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593" w:rsidRPr="00EE6B01" w:rsidRDefault="00697593">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697593" w:rsidRPr="00EE6B01" w:rsidRDefault="000F3DA9">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sidRPr="00EE6B01">
        <w:rPr>
          <w:rFonts w:ascii="宋体" w:hint="eastAsia"/>
          <w:b/>
          <w:kern w:val="0"/>
          <w:sz w:val="52"/>
          <w:szCs w:val="52"/>
        </w:rPr>
        <w:t>农村生活污水治理设施运行维护</w:t>
      </w:r>
      <w:r w:rsidR="004F567E" w:rsidRPr="00EE6B01">
        <w:rPr>
          <w:rFonts w:ascii="宋体" w:hint="eastAsia"/>
          <w:b/>
          <w:kern w:val="0"/>
          <w:sz w:val="52"/>
          <w:szCs w:val="52"/>
        </w:rPr>
        <w:t>政府采购招标文件</w:t>
      </w:r>
    </w:p>
    <w:p w:rsidR="00697593" w:rsidRPr="00EE6B01" w:rsidRDefault="0018106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30"/>
          <w:szCs w:val="20"/>
        </w:rPr>
      </w:pPr>
      <w:r w:rsidRPr="00EE6B01">
        <w:rPr>
          <w:rFonts w:ascii="宋体" w:hint="eastAsia"/>
          <w:b/>
          <w:kern w:val="0"/>
          <w:sz w:val="30"/>
          <w:szCs w:val="20"/>
        </w:rPr>
        <w:t>YH-ZFCG-2018-005</w:t>
      </w:r>
      <w:r w:rsidR="004F567E" w:rsidRPr="00EE6B01">
        <w:rPr>
          <w:rFonts w:ascii="宋体" w:hint="eastAsia"/>
          <w:b/>
          <w:kern w:val="0"/>
          <w:sz w:val="30"/>
          <w:szCs w:val="20"/>
        </w:rPr>
        <w:t>号</w:t>
      </w:r>
    </w:p>
    <w:p w:rsidR="00697593" w:rsidRPr="00EE6B01" w:rsidRDefault="0069759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30"/>
          <w:szCs w:val="20"/>
        </w:rPr>
      </w:pPr>
    </w:p>
    <w:p w:rsidR="00697593" w:rsidRPr="00EE6B01" w:rsidRDefault="00697593">
      <w:pPr>
        <w:autoSpaceDE w:val="0"/>
        <w:autoSpaceDN w:val="0"/>
        <w:adjustRightInd w:val="0"/>
        <w:spacing w:line="360" w:lineRule="auto"/>
        <w:rPr>
          <w:rFonts w:ascii="宋体"/>
          <w:b/>
          <w:kern w:val="0"/>
          <w:sz w:val="30"/>
          <w:szCs w:val="20"/>
        </w:rPr>
      </w:pPr>
    </w:p>
    <w:p w:rsidR="00697593" w:rsidRPr="00EE6B01" w:rsidRDefault="00697593" w:rsidP="000F3DA9">
      <w:pPr>
        <w:autoSpaceDE w:val="0"/>
        <w:autoSpaceDN w:val="0"/>
        <w:adjustRightInd w:val="0"/>
        <w:spacing w:line="360" w:lineRule="auto"/>
        <w:ind w:firstLineChars="642" w:firstLine="1934"/>
        <w:jc w:val="left"/>
        <w:rPr>
          <w:rFonts w:ascii="宋体"/>
          <w:b/>
          <w:kern w:val="0"/>
          <w:sz w:val="30"/>
          <w:szCs w:val="20"/>
        </w:rPr>
      </w:pPr>
    </w:p>
    <w:p w:rsidR="000F3DA9" w:rsidRPr="00EE6B01" w:rsidRDefault="000F3DA9" w:rsidP="000F3DA9">
      <w:pPr>
        <w:autoSpaceDE w:val="0"/>
        <w:autoSpaceDN w:val="0"/>
        <w:adjustRightInd w:val="0"/>
        <w:spacing w:line="360" w:lineRule="auto"/>
        <w:jc w:val="center"/>
        <w:rPr>
          <w:rFonts w:ascii="宋体"/>
          <w:b/>
          <w:kern w:val="0"/>
          <w:sz w:val="30"/>
          <w:szCs w:val="20"/>
        </w:rPr>
      </w:pPr>
    </w:p>
    <w:p w:rsidR="00697593" w:rsidRPr="00EE6B01" w:rsidRDefault="004F567E" w:rsidP="000F3DA9">
      <w:pPr>
        <w:autoSpaceDE w:val="0"/>
        <w:autoSpaceDN w:val="0"/>
        <w:adjustRightInd w:val="0"/>
        <w:spacing w:line="360" w:lineRule="auto"/>
        <w:jc w:val="center"/>
        <w:rPr>
          <w:rFonts w:ascii="宋体"/>
          <w:b/>
          <w:kern w:val="0"/>
          <w:sz w:val="30"/>
          <w:szCs w:val="20"/>
        </w:rPr>
      </w:pPr>
      <w:r w:rsidRPr="00EE6B01">
        <w:rPr>
          <w:rFonts w:ascii="宋体" w:hint="eastAsia"/>
          <w:b/>
          <w:kern w:val="0"/>
          <w:sz w:val="30"/>
          <w:szCs w:val="20"/>
        </w:rPr>
        <w:t>采购项目：</w:t>
      </w:r>
      <w:r w:rsidR="0018106C" w:rsidRPr="00EE6B01">
        <w:rPr>
          <w:rFonts w:ascii="宋体" w:hint="eastAsia"/>
          <w:b/>
          <w:kern w:val="0"/>
          <w:sz w:val="30"/>
          <w:szCs w:val="20"/>
        </w:rPr>
        <w:tab/>
      </w:r>
      <w:r w:rsidR="00420C45" w:rsidRPr="00EE6B01">
        <w:rPr>
          <w:rFonts w:ascii="宋体" w:hint="eastAsia"/>
          <w:b/>
          <w:kern w:val="0"/>
          <w:sz w:val="30"/>
          <w:szCs w:val="20"/>
        </w:rPr>
        <w:t>农村生活污水治理设施运行维护项目</w:t>
      </w:r>
    </w:p>
    <w:p w:rsidR="000F3DA9" w:rsidRPr="00EE6B01" w:rsidRDefault="000F3DA9" w:rsidP="000F3DA9">
      <w:pPr>
        <w:autoSpaceDE w:val="0"/>
        <w:autoSpaceDN w:val="0"/>
        <w:adjustRightInd w:val="0"/>
        <w:spacing w:line="360" w:lineRule="auto"/>
        <w:jc w:val="center"/>
        <w:rPr>
          <w:rFonts w:ascii="宋体"/>
          <w:b/>
          <w:kern w:val="0"/>
          <w:sz w:val="30"/>
          <w:szCs w:val="20"/>
        </w:rPr>
      </w:pPr>
    </w:p>
    <w:p w:rsidR="00697593" w:rsidRPr="00EE6B01" w:rsidRDefault="004F567E" w:rsidP="000F3DA9">
      <w:pPr>
        <w:autoSpaceDE w:val="0"/>
        <w:autoSpaceDN w:val="0"/>
        <w:adjustRightInd w:val="0"/>
        <w:spacing w:line="360" w:lineRule="auto"/>
        <w:jc w:val="center"/>
        <w:rPr>
          <w:rFonts w:ascii="宋体"/>
          <w:b/>
          <w:kern w:val="0"/>
          <w:sz w:val="30"/>
          <w:szCs w:val="20"/>
        </w:rPr>
      </w:pPr>
      <w:r w:rsidRPr="00EE6B01">
        <w:rPr>
          <w:rFonts w:ascii="宋体" w:hint="eastAsia"/>
          <w:b/>
          <w:kern w:val="0"/>
          <w:sz w:val="30"/>
          <w:szCs w:val="20"/>
        </w:rPr>
        <w:t>采购单位：</w:t>
      </w:r>
      <w:r w:rsidR="0018106C" w:rsidRPr="00EE6B01">
        <w:rPr>
          <w:rFonts w:ascii="宋体" w:hint="eastAsia"/>
          <w:b/>
          <w:kern w:val="0"/>
          <w:sz w:val="30"/>
          <w:szCs w:val="20"/>
        </w:rPr>
        <w:t>玉环市住房和城乡建设规划局</w:t>
      </w:r>
    </w:p>
    <w:p w:rsidR="00697593" w:rsidRPr="00EE6B01" w:rsidRDefault="00697593">
      <w:pPr>
        <w:autoSpaceDE w:val="0"/>
        <w:autoSpaceDN w:val="0"/>
        <w:adjustRightInd w:val="0"/>
        <w:spacing w:line="360" w:lineRule="auto"/>
        <w:rPr>
          <w:rFonts w:ascii="宋体"/>
          <w:kern w:val="0"/>
          <w:sz w:val="28"/>
        </w:rPr>
      </w:pPr>
    </w:p>
    <w:p w:rsidR="00697593" w:rsidRPr="00EE6B01" w:rsidRDefault="0069759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697593" w:rsidRPr="00EE6B01" w:rsidRDefault="000F3DA9" w:rsidP="000F3DA9">
      <w:pPr>
        <w:tabs>
          <w:tab w:val="left" w:pos="720"/>
          <w:tab w:val="left" w:pos="1440"/>
          <w:tab w:val="left" w:pos="2160"/>
          <w:tab w:val="left" w:pos="2880"/>
          <w:tab w:val="left" w:pos="3450"/>
          <w:tab w:val="left" w:pos="3600"/>
          <w:tab w:val="left" w:pos="4320"/>
          <w:tab w:val="left" w:pos="5040"/>
          <w:tab w:val="left" w:pos="5760"/>
        </w:tabs>
        <w:autoSpaceDE w:val="0"/>
        <w:autoSpaceDN w:val="0"/>
        <w:adjustRightInd w:val="0"/>
        <w:spacing w:line="360" w:lineRule="auto"/>
        <w:ind w:left="1440" w:right="1800"/>
        <w:rPr>
          <w:rFonts w:ascii="宋体"/>
          <w:kern w:val="0"/>
          <w:sz w:val="32"/>
        </w:rPr>
      </w:pPr>
      <w:r w:rsidRPr="00EE6B01">
        <w:rPr>
          <w:rFonts w:ascii="宋体"/>
          <w:kern w:val="0"/>
          <w:sz w:val="32"/>
        </w:rPr>
        <w:tab/>
      </w:r>
      <w:r w:rsidRPr="00EE6B01">
        <w:rPr>
          <w:rFonts w:ascii="宋体"/>
          <w:kern w:val="0"/>
          <w:sz w:val="32"/>
        </w:rPr>
        <w:tab/>
      </w:r>
      <w:r w:rsidRPr="00EE6B01">
        <w:rPr>
          <w:rFonts w:ascii="宋体"/>
          <w:kern w:val="0"/>
          <w:sz w:val="32"/>
        </w:rPr>
        <w:tab/>
      </w:r>
      <w:r w:rsidRPr="00EE6B01">
        <w:rPr>
          <w:rFonts w:ascii="宋体"/>
          <w:kern w:val="0"/>
          <w:sz w:val="32"/>
        </w:rPr>
        <w:tab/>
      </w:r>
    </w:p>
    <w:p w:rsidR="00697593" w:rsidRPr="00EE6B01" w:rsidRDefault="0069759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697593" w:rsidRPr="00EE6B01" w:rsidRDefault="0069759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697593" w:rsidRPr="00EE6B01" w:rsidRDefault="0069759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697593" w:rsidRPr="00EE6B01" w:rsidRDefault="0069759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697593" w:rsidRPr="00EE6B01" w:rsidRDefault="0069759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697593" w:rsidRPr="00EE6B01" w:rsidRDefault="004F567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8"/>
        </w:rPr>
      </w:pPr>
      <w:r w:rsidRPr="00EE6B01">
        <w:rPr>
          <w:rFonts w:ascii="宋体" w:hint="eastAsia"/>
          <w:kern w:val="0"/>
          <w:sz w:val="28"/>
        </w:rPr>
        <w:t>集中采购机构：</w:t>
      </w:r>
      <w:r w:rsidR="00420C45" w:rsidRPr="00EE6B01">
        <w:rPr>
          <w:rFonts w:ascii="宋体" w:hint="eastAsia"/>
          <w:kern w:val="0"/>
          <w:sz w:val="28"/>
        </w:rPr>
        <w:t>玉环市公共资源交易中心</w:t>
      </w:r>
    </w:p>
    <w:p w:rsidR="00697593" w:rsidRPr="00EE6B01" w:rsidRDefault="00420C4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8"/>
        </w:rPr>
      </w:pPr>
      <w:r w:rsidRPr="00EE6B01">
        <w:rPr>
          <w:rFonts w:ascii="宋体" w:hint="eastAsia"/>
          <w:kern w:val="0"/>
          <w:sz w:val="28"/>
        </w:rPr>
        <w:t>2018</w:t>
      </w:r>
      <w:r w:rsidR="004F567E" w:rsidRPr="00EE6B01">
        <w:rPr>
          <w:rFonts w:ascii="宋体" w:hint="eastAsia"/>
          <w:kern w:val="0"/>
          <w:sz w:val="28"/>
        </w:rPr>
        <w:t>年</w:t>
      </w:r>
      <w:r w:rsidRPr="00EE6B01">
        <w:rPr>
          <w:rFonts w:ascii="宋体" w:hint="eastAsia"/>
          <w:kern w:val="0"/>
          <w:sz w:val="28"/>
        </w:rPr>
        <w:t>1</w:t>
      </w:r>
      <w:r w:rsidR="008E68C2" w:rsidRPr="00EE6B01">
        <w:rPr>
          <w:rFonts w:ascii="宋体" w:hint="eastAsia"/>
          <w:kern w:val="0"/>
          <w:sz w:val="28"/>
        </w:rPr>
        <w:t>1</w:t>
      </w:r>
      <w:r w:rsidR="004F567E" w:rsidRPr="00EE6B01">
        <w:rPr>
          <w:rFonts w:ascii="宋体" w:hint="eastAsia"/>
          <w:kern w:val="0"/>
          <w:sz w:val="28"/>
        </w:rPr>
        <w:t>月</w:t>
      </w:r>
    </w:p>
    <w:p w:rsidR="00697593" w:rsidRPr="00EE6B01" w:rsidRDefault="00697593">
      <w:pPr>
        <w:spacing w:line="360" w:lineRule="auto"/>
      </w:pPr>
    </w:p>
    <w:p w:rsidR="00697593" w:rsidRPr="00EE6B01" w:rsidRDefault="00697593">
      <w:pPr>
        <w:spacing w:line="360" w:lineRule="auto"/>
      </w:pPr>
    </w:p>
    <w:p w:rsidR="00697593" w:rsidRPr="00EE6B01" w:rsidRDefault="00697593">
      <w:pPr>
        <w:spacing w:line="360" w:lineRule="auto"/>
      </w:pPr>
    </w:p>
    <w:p w:rsidR="00697593" w:rsidRPr="00EE6B01" w:rsidRDefault="00697593">
      <w:pPr>
        <w:spacing w:line="360" w:lineRule="auto"/>
      </w:pPr>
    </w:p>
    <w:p w:rsidR="00697593" w:rsidRPr="00EE6B01" w:rsidRDefault="00697593">
      <w:pPr>
        <w:spacing w:line="360" w:lineRule="auto"/>
      </w:pPr>
    </w:p>
    <w:p w:rsidR="00697593" w:rsidRPr="00EE6B01" w:rsidRDefault="004F567E">
      <w:pPr>
        <w:jc w:val="center"/>
        <w:rPr>
          <w:rFonts w:ascii="宋体" w:hAnsi="宋体" w:cs="Arial"/>
          <w:b/>
          <w:bCs/>
          <w:sz w:val="36"/>
          <w:szCs w:val="36"/>
        </w:rPr>
      </w:pPr>
      <w:r w:rsidRPr="00EE6B01">
        <w:rPr>
          <w:rFonts w:ascii="宋体" w:hAnsi="宋体" w:cs="Arial" w:hint="eastAsia"/>
          <w:b/>
          <w:bCs/>
          <w:sz w:val="36"/>
          <w:szCs w:val="36"/>
        </w:rPr>
        <w:t>目    录</w:t>
      </w:r>
    </w:p>
    <w:p w:rsidR="00697593" w:rsidRPr="00EE6B01" w:rsidRDefault="0069759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rsidR="00697593" w:rsidRPr="00EE6B01" w:rsidRDefault="00697593">
      <w:pPr>
        <w:spacing w:line="360" w:lineRule="auto"/>
        <w:rPr>
          <w:rFonts w:ascii="新宋体" w:eastAsia="新宋体" w:hAnsi="新宋体"/>
          <w:sz w:val="28"/>
          <w:szCs w:val="28"/>
        </w:rPr>
      </w:pPr>
    </w:p>
    <w:p w:rsidR="00697593" w:rsidRPr="00EE6B01" w:rsidRDefault="004F567E">
      <w:pPr>
        <w:numPr>
          <w:ilvl w:val="0"/>
          <w:numId w:val="2"/>
        </w:numPr>
        <w:spacing w:line="360" w:lineRule="auto"/>
        <w:rPr>
          <w:rFonts w:asciiTheme="minorEastAsia" w:eastAsiaTheme="minorEastAsia" w:hAnsiTheme="minorEastAsia"/>
          <w:b/>
          <w:sz w:val="28"/>
          <w:szCs w:val="28"/>
        </w:rPr>
      </w:pPr>
      <w:r w:rsidRPr="00EE6B01">
        <w:rPr>
          <w:rFonts w:asciiTheme="minorEastAsia" w:eastAsiaTheme="minorEastAsia" w:hAnsiTheme="minorEastAsia" w:hint="eastAsia"/>
          <w:b/>
          <w:sz w:val="28"/>
          <w:szCs w:val="28"/>
        </w:rPr>
        <w:t>招标公告</w:t>
      </w:r>
    </w:p>
    <w:p w:rsidR="00697593" w:rsidRPr="00EE6B01" w:rsidRDefault="004F567E">
      <w:pPr>
        <w:numPr>
          <w:ilvl w:val="0"/>
          <w:numId w:val="2"/>
        </w:numPr>
        <w:spacing w:line="360" w:lineRule="auto"/>
        <w:rPr>
          <w:rFonts w:asciiTheme="minorEastAsia" w:eastAsiaTheme="minorEastAsia" w:hAnsiTheme="minorEastAsia"/>
          <w:sz w:val="28"/>
          <w:szCs w:val="28"/>
        </w:rPr>
      </w:pPr>
      <w:r w:rsidRPr="00EE6B01">
        <w:rPr>
          <w:rFonts w:asciiTheme="minorEastAsia" w:eastAsiaTheme="minorEastAsia" w:hAnsiTheme="minorEastAsia" w:hint="eastAsia"/>
          <w:b/>
          <w:sz w:val="28"/>
          <w:szCs w:val="28"/>
        </w:rPr>
        <w:t>招标需求</w:t>
      </w:r>
    </w:p>
    <w:p w:rsidR="00697593" w:rsidRPr="00EE6B01" w:rsidRDefault="004F567E">
      <w:pPr>
        <w:numPr>
          <w:ilvl w:val="0"/>
          <w:numId w:val="2"/>
        </w:numPr>
        <w:spacing w:line="360" w:lineRule="auto"/>
        <w:rPr>
          <w:rFonts w:asciiTheme="minorEastAsia" w:eastAsiaTheme="minorEastAsia" w:hAnsiTheme="minorEastAsia"/>
          <w:b/>
          <w:sz w:val="28"/>
          <w:szCs w:val="28"/>
        </w:rPr>
      </w:pPr>
      <w:r w:rsidRPr="00EE6B01">
        <w:rPr>
          <w:rFonts w:asciiTheme="minorEastAsia" w:eastAsiaTheme="minorEastAsia" w:hAnsiTheme="minorEastAsia" w:hint="eastAsia"/>
          <w:b/>
          <w:sz w:val="28"/>
          <w:szCs w:val="28"/>
        </w:rPr>
        <w:t>投标人须知</w:t>
      </w:r>
    </w:p>
    <w:p w:rsidR="00697593" w:rsidRPr="00EE6B01" w:rsidRDefault="004F567E">
      <w:pPr>
        <w:numPr>
          <w:ilvl w:val="0"/>
          <w:numId w:val="2"/>
        </w:numPr>
        <w:spacing w:line="360" w:lineRule="auto"/>
        <w:rPr>
          <w:rFonts w:asciiTheme="minorEastAsia" w:eastAsiaTheme="minorEastAsia" w:hAnsiTheme="minorEastAsia"/>
          <w:b/>
          <w:sz w:val="28"/>
          <w:szCs w:val="28"/>
        </w:rPr>
      </w:pPr>
      <w:r w:rsidRPr="00EE6B01">
        <w:rPr>
          <w:rFonts w:asciiTheme="minorEastAsia" w:eastAsiaTheme="minorEastAsia" w:hAnsiTheme="minorEastAsia" w:hint="eastAsia"/>
          <w:b/>
          <w:sz w:val="28"/>
          <w:szCs w:val="28"/>
        </w:rPr>
        <w:t>评标方式、评标标准</w:t>
      </w:r>
    </w:p>
    <w:p w:rsidR="00697593" w:rsidRPr="00EE6B01" w:rsidRDefault="004F567E">
      <w:pPr>
        <w:numPr>
          <w:ilvl w:val="0"/>
          <w:numId w:val="2"/>
        </w:numPr>
        <w:spacing w:line="360" w:lineRule="auto"/>
        <w:rPr>
          <w:rFonts w:asciiTheme="minorEastAsia" w:eastAsiaTheme="minorEastAsia" w:hAnsiTheme="minorEastAsia"/>
          <w:b/>
          <w:sz w:val="28"/>
          <w:szCs w:val="28"/>
        </w:rPr>
      </w:pPr>
      <w:r w:rsidRPr="00EE6B01">
        <w:rPr>
          <w:rFonts w:ascii="新宋体" w:eastAsia="新宋体" w:hAnsi="新宋体" w:hint="eastAsia"/>
          <w:b/>
          <w:sz w:val="28"/>
          <w:szCs w:val="28"/>
        </w:rPr>
        <w:t>采购合同文本</w:t>
      </w:r>
      <w:r w:rsidRPr="00EE6B01">
        <w:rPr>
          <w:rFonts w:ascii="新宋体" w:eastAsia="新宋体" w:hAnsi="新宋体"/>
          <w:b/>
          <w:sz w:val="28"/>
          <w:szCs w:val="28"/>
        </w:rPr>
        <w:t xml:space="preserve"> </w:t>
      </w:r>
    </w:p>
    <w:p w:rsidR="00697593" w:rsidRPr="00EE6B01" w:rsidRDefault="004F567E">
      <w:pPr>
        <w:numPr>
          <w:ilvl w:val="0"/>
          <w:numId w:val="2"/>
        </w:numPr>
        <w:spacing w:line="360" w:lineRule="auto"/>
        <w:rPr>
          <w:rFonts w:asciiTheme="minorEastAsia" w:eastAsiaTheme="minorEastAsia" w:hAnsiTheme="minorEastAsia"/>
          <w:b/>
          <w:sz w:val="28"/>
          <w:szCs w:val="28"/>
        </w:rPr>
      </w:pPr>
      <w:r w:rsidRPr="00EE6B01">
        <w:rPr>
          <w:rFonts w:asciiTheme="minorEastAsia" w:eastAsiaTheme="minorEastAsia" w:hAnsiTheme="minorEastAsia" w:cs="幼圆" w:hint="eastAsia"/>
          <w:b/>
          <w:kern w:val="0"/>
          <w:sz w:val="28"/>
          <w:szCs w:val="28"/>
          <w:lang w:val="zh-CN"/>
        </w:rPr>
        <w:t>应提交的有关格式范例</w:t>
      </w:r>
    </w:p>
    <w:p w:rsidR="00697593" w:rsidRPr="00EE6B01" w:rsidRDefault="00697593">
      <w:pPr>
        <w:spacing w:line="360" w:lineRule="auto"/>
      </w:pPr>
    </w:p>
    <w:p w:rsidR="00697593" w:rsidRPr="00EE6B01" w:rsidRDefault="00697593">
      <w:pPr>
        <w:spacing w:line="360" w:lineRule="auto"/>
      </w:pPr>
    </w:p>
    <w:p w:rsidR="00697593" w:rsidRPr="00EE6B01" w:rsidRDefault="00697593">
      <w:pPr>
        <w:spacing w:line="360" w:lineRule="auto"/>
      </w:pPr>
    </w:p>
    <w:p w:rsidR="00697593" w:rsidRPr="00EE6B01" w:rsidRDefault="00697593">
      <w:pPr>
        <w:spacing w:line="360" w:lineRule="auto"/>
      </w:pPr>
    </w:p>
    <w:p w:rsidR="00697593" w:rsidRPr="00EE6B01" w:rsidRDefault="00697593">
      <w:pPr>
        <w:spacing w:line="360" w:lineRule="auto"/>
      </w:pPr>
    </w:p>
    <w:p w:rsidR="00697593" w:rsidRPr="00EE6B01" w:rsidRDefault="00697593">
      <w:pPr>
        <w:spacing w:line="360" w:lineRule="auto"/>
      </w:pPr>
    </w:p>
    <w:p w:rsidR="00697593" w:rsidRPr="00EE6B01" w:rsidRDefault="00697593">
      <w:pPr>
        <w:spacing w:line="360" w:lineRule="auto"/>
      </w:pPr>
    </w:p>
    <w:p w:rsidR="00697593" w:rsidRPr="00EE6B01" w:rsidRDefault="00697593">
      <w:pPr>
        <w:spacing w:line="360" w:lineRule="auto"/>
      </w:pPr>
    </w:p>
    <w:p w:rsidR="00697593" w:rsidRPr="00EE6B01" w:rsidRDefault="00697593">
      <w:pPr>
        <w:spacing w:line="360" w:lineRule="auto"/>
      </w:pPr>
    </w:p>
    <w:p w:rsidR="00697593" w:rsidRPr="00EE6B01" w:rsidRDefault="00697593">
      <w:pPr>
        <w:spacing w:line="360" w:lineRule="auto"/>
      </w:pPr>
    </w:p>
    <w:p w:rsidR="00697593" w:rsidRPr="00EE6B01" w:rsidRDefault="00697593">
      <w:pPr>
        <w:spacing w:line="360" w:lineRule="auto"/>
      </w:pPr>
    </w:p>
    <w:p w:rsidR="00697593" w:rsidRPr="00EE6B01" w:rsidRDefault="00697593">
      <w:pPr>
        <w:spacing w:line="360" w:lineRule="auto"/>
      </w:pPr>
    </w:p>
    <w:p w:rsidR="00697593" w:rsidRPr="00EE6B01" w:rsidRDefault="00697593">
      <w:pPr>
        <w:spacing w:line="360" w:lineRule="auto"/>
      </w:pPr>
    </w:p>
    <w:p w:rsidR="00697593" w:rsidRPr="00EE6B01" w:rsidRDefault="00697593">
      <w:pPr>
        <w:spacing w:line="360" w:lineRule="auto"/>
      </w:pPr>
    </w:p>
    <w:p w:rsidR="00697593" w:rsidRPr="00EE6B01" w:rsidRDefault="004F567E">
      <w:pPr>
        <w:tabs>
          <w:tab w:val="left" w:pos="180"/>
          <w:tab w:val="left" w:pos="360"/>
          <w:tab w:val="left" w:pos="540"/>
          <w:tab w:val="left" w:pos="8280"/>
        </w:tabs>
        <w:autoSpaceDE w:val="0"/>
        <w:autoSpaceDN w:val="0"/>
        <w:adjustRightInd w:val="0"/>
        <w:spacing w:line="360" w:lineRule="auto"/>
        <w:ind w:right="23"/>
        <w:jc w:val="left"/>
        <w:rPr>
          <w:rFonts w:asciiTheme="majorEastAsia" w:eastAsiaTheme="majorEastAsia" w:hAnsiTheme="majorEastAsia"/>
          <w:b/>
          <w:kern w:val="0"/>
          <w:sz w:val="36"/>
          <w:szCs w:val="36"/>
        </w:rPr>
      </w:pPr>
      <w:r w:rsidRPr="00EE6B01">
        <w:rPr>
          <w:rFonts w:hint="eastAsia"/>
        </w:rPr>
        <w:t xml:space="preserve">                       </w:t>
      </w:r>
      <w:r w:rsidRPr="00EE6B01">
        <w:rPr>
          <w:rFonts w:asciiTheme="majorEastAsia" w:eastAsiaTheme="majorEastAsia" w:hAnsiTheme="majorEastAsia" w:hint="eastAsia"/>
          <w:b/>
          <w:kern w:val="0"/>
          <w:sz w:val="36"/>
        </w:rPr>
        <w:t xml:space="preserve">第一部分  </w:t>
      </w:r>
      <w:r w:rsidRPr="00EE6B01">
        <w:rPr>
          <w:rFonts w:asciiTheme="majorEastAsia" w:eastAsiaTheme="majorEastAsia" w:hAnsiTheme="majorEastAsia" w:hint="eastAsia"/>
          <w:b/>
          <w:sz w:val="36"/>
          <w:szCs w:val="36"/>
        </w:rPr>
        <w:t>投标公告</w:t>
      </w:r>
    </w:p>
    <w:p w:rsidR="00D664FB" w:rsidRPr="00EE6B01" w:rsidRDefault="00D664FB" w:rsidP="00D664FB">
      <w:pPr>
        <w:pStyle w:val="af3"/>
        <w:widowControl w:val="0"/>
        <w:spacing w:after="156"/>
        <w:ind w:firstLine="480"/>
        <w:rPr>
          <w:rFonts w:ascii="宋体" w:hAnsi="宋体"/>
          <w:szCs w:val="24"/>
        </w:rPr>
      </w:pPr>
      <w:r w:rsidRPr="00EE6B01">
        <w:rPr>
          <w:rFonts w:ascii="宋体" w:hAnsi="宋体" w:hint="eastAsia"/>
          <w:szCs w:val="24"/>
        </w:rPr>
        <w:t>根据《中华人民共和国政府采购法》、《政府采购货物和服务招标投标管理办法》等规定，</w:t>
      </w:r>
      <w:r w:rsidRPr="00EE6B01">
        <w:rPr>
          <w:rFonts w:ascii="宋体" w:hAnsi="宋体" w:hint="eastAsia"/>
        </w:rPr>
        <w:t>经玉财采监备</w:t>
      </w:r>
      <w:r w:rsidR="00420C45" w:rsidRPr="00EE6B01">
        <w:rPr>
          <w:rFonts w:ascii="宋体" w:hAnsi="宋体" w:hint="eastAsia"/>
        </w:rPr>
        <w:t>临【2018】2825</w:t>
      </w:r>
      <w:r w:rsidRPr="00EE6B01">
        <w:rPr>
          <w:rFonts w:ascii="宋体" w:hAnsi="宋体" w:hint="eastAsia"/>
        </w:rPr>
        <w:t>号批准，</w:t>
      </w:r>
      <w:r w:rsidRPr="00EE6B01">
        <w:rPr>
          <w:rFonts w:ascii="宋体" w:hAnsi="宋体" w:hint="eastAsia"/>
          <w:szCs w:val="24"/>
        </w:rPr>
        <w:t>现就玉环市</w:t>
      </w:r>
      <w:r w:rsidR="00420C45" w:rsidRPr="00EE6B01">
        <w:rPr>
          <w:rFonts w:ascii="宋体" w:hAnsi="宋体" w:hint="eastAsia"/>
          <w:szCs w:val="24"/>
        </w:rPr>
        <w:t>农村生活污水治理设施运行维护</w:t>
      </w:r>
      <w:r w:rsidRPr="00EE6B01">
        <w:rPr>
          <w:rFonts w:ascii="宋体" w:hAnsi="宋体" w:hint="eastAsia"/>
          <w:szCs w:val="24"/>
        </w:rPr>
        <w:t>项目进行公开招标采购，</w:t>
      </w:r>
      <w:r w:rsidRPr="00EE6B01">
        <w:rPr>
          <w:rFonts w:ascii="宋体" w:hAnsi="宋体" w:hint="eastAsia"/>
        </w:rPr>
        <w:t>欢迎提供本国货物、服务的生产制造厂商或其合格代理商前来投标</w:t>
      </w:r>
      <w:r w:rsidRPr="00EE6B01">
        <w:rPr>
          <w:rFonts w:ascii="宋体" w:hAnsi="宋体" w:hint="eastAsia"/>
          <w:szCs w:val="24"/>
        </w:rPr>
        <w:t>：</w:t>
      </w:r>
    </w:p>
    <w:p w:rsidR="00D664FB" w:rsidRPr="00EE6B01" w:rsidRDefault="00D664FB" w:rsidP="00F810C8">
      <w:pPr>
        <w:ind w:firstLineChars="200" w:firstLine="480"/>
        <w:rPr>
          <w:rFonts w:ascii="宋体" w:hAnsi="宋体" w:cs="Arial"/>
          <w:bCs/>
          <w:sz w:val="24"/>
        </w:rPr>
      </w:pPr>
      <w:r w:rsidRPr="00EE6B01">
        <w:rPr>
          <w:rFonts w:ascii="宋体" w:hAnsi="宋体" w:cs="Arial" w:hint="eastAsia"/>
          <w:sz w:val="24"/>
        </w:rPr>
        <w:t>一</w:t>
      </w:r>
      <w:r w:rsidRPr="00EE6B01">
        <w:rPr>
          <w:rFonts w:ascii="宋体" w:hAnsi="宋体" w:cs="Arial" w:hint="eastAsia"/>
          <w:bCs/>
          <w:sz w:val="24"/>
        </w:rPr>
        <w:t>、项目编号：YH-ZFCG-201</w:t>
      </w:r>
      <w:r w:rsidR="00420C45" w:rsidRPr="00EE6B01">
        <w:rPr>
          <w:rFonts w:ascii="宋体" w:hAnsi="宋体" w:cs="Arial" w:hint="eastAsia"/>
          <w:bCs/>
          <w:sz w:val="24"/>
        </w:rPr>
        <w:t>8-005</w:t>
      </w:r>
    </w:p>
    <w:p w:rsidR="00D664FB" w:rsidRPr="00EE6B01" w:rsidRDefault="00D664FB" w:rsidP="00D664FB">
      <w:pPr>
        <w:snapToGrid w:val="0"/>
        <w:ind w:firstLineChars="200" w:firstLine="480"/>
        <w:rPr>
          <w:rFonts w:ascii="宋体" w:hAnsi="宋体" w:cs="Arial"/>
          <w:bCs/>
          <w:sz w:val="24"/>
        </w:rPr>
      </w:pPr>
      <w:r w:rsidRPr="00EE6B01">
        <w:rPr>
          <w:rFonts w:ascii="宋体" w:hAnsi="宋体" w:cs="Arial" w:hint="eastAsia"/>
          <w:bCs/>
          <w:sz w:val="24"/>
        </w:rPr>
        <w:t>二、采购组织类型：集中采购</w:t>
      </w:r>
    </w:p>
    <w:p w:rsidR="00D664FB" w:rsidRPr="00EE6B01" w:rsidRDefault="00D664FB" w:rsidP="00D664FB">
      <w:pPr>
        <w:snapToGrid w:val="0"/>
        <w:ind w:firstLineChars="200" w:firstLine="480"/>
        <w:rPr>
          <w:rFonts w:ascii="宋体" w:hAnsi="宋体" w:cs="Arial"/>
          <w:bCs/>
          <w:sz w:val="24"/>
        </w:rPr>
      </w:pPr>
      <w:r w:rsidRPr="00EE6B01">
        <w:rPr>
          <w:rFonts w:ascii="宋体" w:hAnsi="宋体" w:cs="Arial" w:hint="eastAsia"/>
          <w:bCs/>
          <w:sz w:val="24"/>
        </w:rPr>
        <w:t>三、采购方式：公开招标</w:t>
      </w:r>
    </w:p>
    <w:p w:rsidR="00D664FB" w:rsidRPr="00EE6B01" w:rsidRDefault="00D664FB" w:rsidP="00D664FB">
      <w:pPr>
        <w:snapToGrid w:val="0"/>
        <w:ind w:firstLineChars="200" w:firstLine="480"/>
        <w:rPr>
          <w:rFonts w:ascii="宋体" w:hAnsi="宋体" w:cs="Arial"/>
          <w:bCs/>
          <w:sz w:val="24"/>
        </w:rPr>
      </w:pPr>
      <w:r w:rsidRPr="00EE6B01">
        <w:rPr>
          <w:rFonts w:ascii="宋体" w:hAnsi="宋体" w:cs="Arial" w:hint="eastAsia"/>
          <w:bCs/>
          <w:sz w:val="24"/>
        </w:rPr>
        <w:t>四、采购内容</w:t>
      </w:r>
    </w:p>
    <w:p w:rsidR="00D664FB" w:rsidRPr="00EE6B01" w:rsidRDefault="00420C45" w:rsidP="00420C45">
      <w:pPr>
        <w:snapToGrid w:val="0"/>
        <w:ind w:firstLineChars="200" w:firstLine="480"/>
        <w:rPr>
          <w:rFonts w:ascii="宋体" w:hAnsi="宋体" w:cs="Arial"/>
          <w:bCs/>
          <w:sz w:val="24"/>
        </w:rPr>
      </w:pPr>
      <w:r w:rsidRPr="00EE6B01">
        <w:rPr>
          <w:rFonts w:ascii="宋体" w:hAnsi="宋体" w:cs="Arial" w:hint="eastAsia"/>
          <w:bCs/>
          <w:sz w:val="24"/>
        </w:rPr>
        <w:t>玉环市农村生活污水治理设施运行维护</w:t>
      </w:r>
      <w:r w:rsidR="00D664FB" w:rsidRPr="00EE6B01">
        <w:rPr>
          <w:rFonts w:ascii="宋体" w:hAnsi="宋体" w:cs="Arial" w:hint="eastAsia"/>
          <w:bCs/>
          <w:sz w:val="24"/>
        </w:rPr>
        <w:t>（详见第二章招标需求）</w:t>
      </w:r>
    </w:p>
    <w:p w:rsidR="00D664FB" w:rsidRPr="00EE6B01" w:rsidRDefault="00D664FB" w:rsidP="00D664FB">
      <w:pPr>
        <w:snapToGrid w:val="0"/>
        <w:ind w:firstLineChars="200" w:firstLine="480"/>
        <w:rPr>
          <w:rFonts w:ascii="宋体" w:hAnsi="宋体" w:cs="Arial"/>
          <w:bCs/>
          <w:sz w:val="24"/>
        </w:rPr>
      </w:pPr>
      <w:r w:rsidRPr="00EE6B01">
        <w:rPr>
          <w:rFonts w:ascii="宋体" w:hAnsi="宋体" w:cs="Arial" w:hint="eastAsia"/>
          <w:bCs/>
          <w:sz w:val="24"/>
        </w:rPr>
        <w:t>五、合格投标人的资格要求</w:t>
      </w:r>
    </w:p>
    <w:p w:rsidR="00420C45" w:rsidRPr="00EE6B01" w:rsidRDefault="00420C45" w:rsidP="00420C45">
      <w:pPr>
        <w:numPr>
          <w:ilvl w:val="0"/>
          <w:numId w:val="12"/>
        </w:numPr>
        <w:adjustRightInd w:val="0"/>
        <w:snapToGrid w:val="0"/>
        <w:spacing w:line="360" w:lineRule="auto"/>
        <w:rPr>
          <w:rFonts w:ascii="宋体" w:hAnsi="宋体" w:cs="Arial"/>
          <w:bCs/>
          <w:sz w:val="24"/>
        </w:rPr>
      </w:pPr>
      <w:r w:rsidRPr="00EE6B01">
        <w:rPr>
          <w:rFonts w:ascii="宋体" w:hAnsi="宋体" w:cs="Arial" w:hint="eastAsia"/>
          <w:bCs/>
          <w:sz w:val="24"/>
        </w:rPr>
        <w:t>投标人必须符合《中华人民共和国政府采购法》第二十二条的规定；</w:t>
      </w:r>
    </w:p>
    <w:p w:rsidR="00420C45" w:rsidRPr="00EE6B01" w:rsidRDefault="00420C45" w:rsidP="00420C45">
      <w:pPr>
        <w:numPr>
          <w:ilvl w:val="0"/>
          <w:numId w:val="12"/>
        </w:numPr>
        <w:adjustRightInd w:val="0"/>
        <w:snapToGrid w:val="0"/>
        <w:spacing w:line="360" w:lineRule="auto"/>
        <w:rPr>
          <w:rFonts w:ascii="宋体" w:hAnsi="宋体" w:cs="Arial"/>
          <w:bCs/>
          <w:sz w:val="24"/>
        </w:rPr>
      </w:pPr>
      <w:r w:rsidRPr="00EE6B01">
        <w:rPr>
          <w:rFonts w:ascii="宋体" w:hAnsi="宋体" w:cs="Arial" w:hint="eastAsia"/>
          <w:bCs/>
          <w:sz w:val="24"/>
        </w:rPr>
        <w:t>具有污染治理设施运行服务能力评价证书生活污水处理二级及以上资质或浙江省环境污染治理工程总承包服务能力评价</w:t>
      </w:r>
      <w:r w:rsidR="00753B22">
        <w:rPr>
          <w:rFonts w:ascii="宋体" w:hAnsi="宋体" w:cs="Arial" w:hint="eastAsia"/>
          <w:bCs/>
          <w:sz w:val="24"/>
        </w:rPr>
        <w:t>证书</w:t>
      </w:r>
      <w:r w:rsidRPr="00EE6B01">
        <w:rPr>
          <w:rFonts w:ascii="宋体" w:hAnsi="宋体" w:cs="Arial" w:hint="eastAsia"/>
          <w:bCs/>
          <w:sz w:val="24"/>
        </w:rPr>
        <w:t>水污染治理乙级及以上资质</w:t>
      </w:r>
      <w:r w:rsidR="00922D23" w:rsidRPr="00EE6B01">
        <w:rPr>
          <w:rFonts w:ascii="宋体" w:hAnsi="宋体" w:cs="Arial" w:hint="eastAsia"/>
          <w:bCs/>
          <w:sz w:val="24"/>
        </w:rPr>
        <w:t>或</w:t>
      </w:r>
      <w:r w:rsidR="00AB570F" w:rsidRPr="00EE6B01">
        <w:rPr>
          <w:rFonts w:ascii="宋体" w:hAnsi="宋体" w:cs="Arial" w:hint="eastAsia"/>
          <w:bCs/>
          <w:sz w:val="24"/>
        </w:rPr>
        <w:t>农村生活污水治理设施运维机构服务能力</w:t>
      </w:r>
      <w:r w:rsidR="00753B22" w:rsidRPr="00EE6B01">
        <w:rPr>
          <w:rFonts w:ascii="宋体" w:hAnsi="宋体" w:cs="Arial" w:hint="eastAsia"/>
          <w:bCs/>
          <w:sz w:val="24"/>
        </w:rPr>
        <w:t>评价</w:t>
      </w:r>
      <w:r w:rsidR="00753B22">
        <w:rPr>
          <w:rFonts w:ascii="宋体" w:hAnsi="宋体" w:cs="Arial" w:hint="eastAsia"/>
          <w:bCs/>
          <w:sz w:val="24"/>
        </w:rPr>
        <w:t>证书</w:t>
      </w:r>
      <w:r w:rsidR="00AB570F" w:rsidRPr="00EE6B01">
        <w:rPr>
          <w:rFonts w:ascii="宋体" w:hAnsi="宋体" w:cs="Arial" w:hint="eastAsia"/>
          <w:bCs/>
          <w:sz w:val="24"/>
        </w:rPr>
        <w:t>甲级</w:t>
      </w:r>
      <w:r w:rsidRPr="00EE6B01">
        <w:rPr>
          <w:rFonts w:ascii="宋体" w:hAnsi="宋体" w:cs="Arial" w:hint="eastAsia"/>
          <w:bCs/>
          <w:sz w:val="24"/>
        </w:rPr>
        <w:t>。</w:t>
      </w:r>
    </w:p>
    <w:p w:rsidR="00A011F1" w:rsidRPr="00EE6B01" w:rsidRDefault="00A011F1" w:rsidP="00A011F1">
      <w:pPr>
        <w:numPr>
          <w:ilvl w:val="0"/>
          <w:numId w:val="12"/>
        </w:numPr>
        <w:adjustRightInd w:val="0"/>
        <w:snapToGrid w:val="0"/>
        <w:spacing w:line="360" w:lineRule="auto"/>
        <w:rPr>
          <w:rFonts w:ascii="宋体" w:hAnsi="宋体" w:cs="Arial"/>
          <w:bCs/>
          <w:sz w:val="24"/>
        </w:rPr>
      </w:pPr>
      <w:r w:rsidRPr="00EE6B01">
        <w:rPr>
          <w:rFonts w:ascii="宋体" w:hAnsi="宋体" w:cs="Arial" w:hint="eastAsia"/>
          <w:bCs/>
          <w:sz w:val="24"/>
        </w:rPr>
        <w:t>项目负责人具有环保类工程师及以上资格。</w:t>
      </w:r>
    </w:p>
    <w:p w:rsidR="00A011F1" w:rsidRPr="00A011F1" w:rsidRDefault="00A011F1" w:rsidP="00A011F1">
      <w:pPr>
        <w:pStyle w:val="af1"/>
        <w:numPr>
          <w:ilvl w:val="0"/>
          <w:numId w:val="12"/>
        </w:numPr>
        <w:spacing w:line="320" w:lineRule="exact"/>
        <w:ind w:firstLineChars="0"/>
        <w:rPr>
          <w:rFonts w:ascii="宋体" w:hAnsi="宋体" w:cs="Arial"/>
          <w:bCs/>
          <w:sz w:val="24"/>
          <w:szCs w:val="24"/>
        </w:rPr>
      </w:pPr>
      <w:r w:rsidRPr="00A011F1">
        <w:rPr>
          <w:rFonts w:ascii="宋体" w:hAnsi="宋体" w:cs="Arial" w:hint="eastAsia"/>
          <w:bCs/>
          <w:sz w:val="24"/>
          <w:szCs w:val="24"/>
        </w:rPr>
        <w:t>投标人具有有效ISO9001质量管理体系认证</w:t>
      </w:r>
      <w:r>
        <w:rPr>
          <w:rFonts w:ascii="宋体" w:hAnsi="宋体" w:cs="Arial" w:hint="eastAsia"/>
          <w:bCs/>
          <w:sz w:val="24"/>
          <w:szCs w:val="24"/>
        </w:rPr>
        <w:t>。</w:t>
      </w:r>
    </w:p>
    <w:p w:rsidR="00A011F1" w:rsidRPr="00A011F1" w:rsidRDefault="00A011F1" w:rsidP="00A011F1">
      <w:pPr>
        <w:pStyle w:val="af1"/>
        <w:numPr>
          <w:ilvl w:val="0"/>
          <w:numId w:val="12"/>
        </w:numPr>
        <w:adjustRightInd w:val="0"/>
        <w:snapToGrid w:val="0"/>
        <w:spacing w:line="360" w:lineRule="auto"/>
        <w:ind w:firstLineChars="0"/>
        <w:rPr>
          <w:rFonts w:ascii="宋体" w:hAnsi="宋体" w:cs="Arial"/>
          <w:bCs/>
          <w:sz w:val="24"/>
          <w:szCs w:val="24"/>
        </w:rPr>
      </w:pPr>
      <w:r w:rsidRPr="00A011F1">
        <w:rPr>
          <w:rFonts w:ascii="宋体" w:hAnsi="宋体" w:cs="Arial" w:hint="eastAsia"/>
          <w:bCs/>
          <w:sz w:val="24"/>
          <w:szCs w:val="24"/>
        </w:rPr>
        <w:t>投标人具有有效ISO14001环境管理体系认证</w:t>
      </w:r>
      <w:r>
        <w:rPr>
          <w:rFonts w:ascii="宋体" w:hAnsi="宋体" w:cs="Arial" w:hint="eastAsia"/>
          <w:bCs/>
          <w:sz w:val="24"/>
          <w:szCs w:val="24"/>
        </w:rPr>
        <w:t>。</w:t>
      </w:r>
    </w:p>
    <w:p w:rsidR="00A011F1" w:rsidRPr="00A011F1" w:rsidRDefault="00A011F1" w:rsidP="00A011F1">
      <w:pPr>
        <w:pStyle w:val="af1"/>
        <w:numPr>
          <w:ilvl w:val="0"/>
          <w:numId w:val="12"/>
        </w:numPr>
        <w:adjustRightInd w:val="0"/>
        <w:snapToGrid w:val="0"/>
        <w:spacing w:line="360" w:lineRule="auto"/>
        <w:ind w:firstLineChars="0"/>
        <w:rPr>
          <w:rFonts w:ascii="宋体" w:hAnsi="宋体" w:cs="Arial"/>
          <w:bCs/>
          <w:sz w:val="24"/>
          <w:szCs w:val="24"/>
        </w:rPr>
      </w:pPr>
      <w:r w:rsidRPr="00A011F1">
        <w:rPr>
          <w:rFonts w:ascii="宋体" w:hAnsi="宋体" w:cs="Arial" w:hint="eastAsia"/>
          <w:bCs/>
          <w:sz w:val="24"/>
          <w:szCs w:val="24"/>
        </w:rPr>
        <w:t>本项目不接受联合体投标。</w:t>
      </w:r>
    </w:p>
    <w:p w:rsidR="00D664FB" w:rsidRPr="00EE6B01" w:rsidRDefault="00D664FB" w:rsidP="00D664FB">
      <w:pPr>
        <w:snapToGrid w:val="0"/>
        <w:ind w:firstLineChars="225" w:firstLine="540"/>
        <w:rPr>
          <w:rFonts w:ascii="宋体" w:hAnsi="宋体" w:cs="Arial"/>
          <w:sz w:val="24"/>
          <w:szCs w:val="20"/>
        </w:rPr>
      </w:pPr>
      <w:r w:rsidRPr="00EE6B01">
        <w:rPr>
          <w:rFonts w:ascii="宋体" w:hAnsi="宋体" w:cs="Arial" w:hint="eastAsia"/>
          <w:bCs/>
          <w:sz w:val="24"/>
        </w:rPr>
        <w:t>六、报名</w:t>
      </w:r>
      <w:r w:rsidRPr="00EE6B01">
        <w:rPr>
          <w:rFonts w:ascii="宋体" w:hAnsi="宋体" w:cs="Arial" w:hint="eastAsia"/>
          <w:sz w:val="24"/>
        </w:rPr>
        <w:t>：</w:t>
      </w:r>
    </w:p>
    <w:p w:rsidR="00D664FB" w:rsidRPr="00EE6B01" w:rsidRDefault="00D664FB" w:rsidP="00D664FB">
      <w:pPr>
        <w:ind w:firstLineChars="250" w:firstLine="600"/>
        <w:rPr>
          <w:rFonts w:ascii="宋体" w:hAnsi="宋体" w:cs="Arial"/>
          <w:sz w:val="24"/>
          <w:szCs w:val="20"/>
        </w:rPr>
      </w:pPr>
      <w:r w:rsidRPr="00EE6B01">
        <w:rPr>
          <w:rFonts w:ascii="宋体" w:hAnsi="宋体" w:cs="Arial" w:hint="eastAsia"/>
          <w:sz w:val="24"/>
        </w:rPr>
        <w:t>1.报名时间：</w:t>
      </w:r>
      <w:r w:rsidRPr="00EE6B01">
        <w:rPr>
          <w:rFonts w:ascii="宋体" w:hAnsi="宋体" w:cs="Arial" w:hint="eastAsia"/>
          <w:sz w:val="24"/>
          <w:u w:val="single"/>
        </w:rPr>
        <w:t xml:space="preserve">  201</w:t>
      </w:r>
      <w:r w:rsidR="00420C45" w:rsidRPr="00EE6B01">
        <w:rPr>
          <w:rFonts w:ascii="宋体" w:hAnsi="宋体" w:cs="Arial" w:hint="eastAsia"/>
          <w:sz w:val="24"/>
          <w:u w:val="single"/>
        </w:rPr>
        <w:t>8</w:t>
      </w:r>
      <w:r w:rsidRPr="00EE6B01">
        <w:rPr>
          <w:rFonts w:ascii="宋体" w:hAnsi="宋体" w:cs="Arial" w:hint="eastAsia"/>
          <w:sz w:val="24"/>
          <w:u w:val="single"/>
        </w:rPr>
        <w:t>年</w:t>
      </w:r>
      <w:r w:rsidRPr="00EE6B01">
        <w:rPr>
          <w:rFonts w:hAnsi="宋体" w:hint="eastAsia"/>
          <w:bCs/>
          <w:w w:val="95"/>
          <w:sz w:val="30"/>
          <w:szCs w:val="30"/>
          <w:u w:val="single"/>
        </w:rPr>
        <w:t xml:space="preserve">    </w:t>
      </w:r>
      <w:r w:rsidRPr="00EE6B01">
        <w:rPr>
          <w:rFonts w:ascii="宋体" w:hAnsi="宋体" w:cs="Arial" w:hint="eastAsia"/>
          <w:sz w:val="24"/>
        </w:rPr>
        <w:t>月</w:t>
      </w:r>
      <w:r w:rsidRPr="00EE6B01">
        <w:rPr>
          <w:rFonts w:hAnsi="宋体" w:hint="eastAsia"/>
          <w:bCs/>
          <w:w w:val="95"/>
          <w:sz w:val="30"/>
          <w:szCs w:val="30"/>
          <w:u w:val="single"/>
        </w:rPr>
        <w:t xml:space="preserve">    </w:t>
      </w:r>
      <w:r w:rsidRPr="00EE6B01">
        <w:rPr>
          <w:rFonts w:ascii="宋体" w:hAnsi="宋体" w:cs="Arial" w:hint="eastAsia"/>
          <w:sz w:val="24"/>
        </w:rPr>
        <w:t>日至</w:t>
      </w:r>
      <w:r w:rsidRPr="00EE6B01">
        <w:rPr>
          <w:rFonts w:ascii="宋体" w:hAnsi="宋体" w:cs="Arial" w:hint="eastAsia"/>
          <w:sz w:val="24"/>
          <w:u w:val="single"/>
        </w:rPr>
        <w:t xml:space="preserve">  201</w:t>
      </w:r>
      <w:r w:rsidR="00420C45" w:rsidRPr="00EE6B01">
        <w:rPr>
          <w:rFonts w:ascii="宋体" w:hAnsi="宋体" w:cs="Arial" w:hint="eastAsia"/>
          <w:sz w:val="24"/>
          <w:u w:val="single"/>
        </w:rPr>
        <w:t>8</w:t>
      </w:r>
      <w:r w:rsidRPr="00EE6B01">
        <w:rPr>
          <w:rFonts w:ascii="宋体" w:hAnsi="宋体" w:cs="Arial" w:hint="eastAsia"/>
          <w:sz w:val="24"/>
          <w:u w:val="single"/>
        </w:rPr>
        <w:t>年</w:t>
      </w:r>
      <w:r w:rsidRPr="00EE6B01">
        <w:rPr>
          <w:rFonts w:hAnsi="宋体" w:hint="eastAsia"/>
          <w:bCs/>
          <w:w w:val="95"/>
          <w:sz w:val="30"/>
          <w:szCs w:val="30"/>
          <w:u w:val="single"/>
        </w:rPr>
        <w:t xml:space="preserve">    </w:t>
      </w:r>
      <w:r w:rsidRPr="00EE6B01">
        <w:rPr>
          <w:rFonts w:ascii="宋体" w:hAnsi="宋体" w:cs="Arial" w:hint="eastAsia"/>
          <w:sz w:val="24"/>
        </w:rPr>
        <w:t>月</w:t>
      </w:r>
      <w:r w:rsidRPr="00EE6B01">
        <w:rPr>
          <w:rFonts w:hAnsi="宋体" w:hint="eastAsia"/>
          <w:bCs/>
          <w:w w:val="95"/>
          <w:sz w:val="30"/>
          <w:szCs w:val="30"/>
          <w:u w:val="single"/>
        </w:rPr>
        <w:t xml:space="preserve">    </w:t>
      </w:r>
      <w:r w:rsidRPr="00EE6B01">
        <w:rPr>
          <w:rFonts w:ascii="宋体" w:hAnsi="宋体" w:cs="Arial" w:hint="eastAsia"/>
          <w:sz w:val="24"/>
        </w:rPr>
        <w:t>日，上午；8：30-11：30 ；下午2：30-5：00。</w:t>
      </w:r>
    </w:p>
    <w:p w:rsidR="00D664FB" w:rsidRPr="00EE6B01" w:rsidRDefault="00D664FB" w:rsidP="00D664FB">
      <w:pPr>
        <w:snapToGrid w:val="0"/>
        <w:ind w:firstLineChars="225" w:firstLine="540"/>
        <w:rPr>
          <w:rFonts w:ascii="宋体" w:hAnsi="宋体" w:cs="Arial"/>
          <w:sz w:val="24"/>
        </w:rPr>
      </w:pPr>
      <w:r w:rsidRPr="00EE6B01">
        <w:rPr>
          <w:rFonts w:ascii="宋体" w:hAnsi="宋体" w:cs="Arial" w:hint="eastAsia"/>
          <w:sz w:val="24"/>
        </w:rPr>
        <w:t>2.报名地点：玉环市公共资源交易中心</w:t>
      </w:r>
      <w:r w:rsidR="00420C45" w:rsidRPr="00EE6B01">
        <w:rPr>
          <w:rFonts w:ascii="宋体" w:hAnsi="宋体" w:cs="Arial" w:hint="eastAsia"/>
          <w:sz w:val="24"/>
        </w:rPr>
        <w:t>一</w:t>
      </w:r>
      <w:r w:rsidRPr="00EE6B01">
        <w:rPr>
          <w:rFonts w:ascii="宋体" w:hAnsi="宋体" w:cs="Arial" w:hint="eastAsia"/>
          <w:sz w:val="24"/>
        </w:rPr>
        <w:t>楼大厅政府采购受理处，招标文件可网上下载，但需现场报名。</w:t>
      </w:r>
    </w:p>
    <w:p w:rsidR="00420C45" w:rsidRPr="00EE6B01" w:rsidRDefault="00D664FB" w:rsidP="00420C45">
      <w:pPr>
        <w:snapToGrid w:val="0"/>
        <w:ind w:firstLineChars="225" w:firstLine="540"/>
        <w:rPr>
          <w:rFonts w:ascii="宋体" w:hAnsi="宋体" w:cs="Arial"/>
          <w:sz w:val="24"/>
        </w:rPr>
      </w:pPr>
      <w:r w:rsidRPr="00EE6B01">
        <w:rPr>
          <w:rFonts w:ascii="宋体" w:hAnsi="宋体" w:cs="Arial" w:hint="eastAsia"/>
          <w:sz w:val="24"/>
        </w:rPr>
        <w:t>七、报名时应提供以下资料：</w:t>
      </w:r>
    </w:p>
    <w:p w:rsidR="00D664FB" w:rsidRPr="00EE6B01" w:rsidRDefault="00D664FB" w:rsidP="00D664FB">
      <w:pPr>
        <w:pStyle w:val="CharChar1"/>
        <w:rPr>
          <w:color w:val="auto"/>
        </w:rPr>
      </w:pPr>
      <w:r w:rsidRPr="00EE6B01">
        <w:rPr>
          <w:rFonts w:hint="eastAsia"/>
          <w:color w:val="auto"/>
        </w:rPr>
        <w:t>1、供应商单位有效的工商营业执照、税务登记证、组织机构代码证等复印件；（如五证合一则只需带一本）</w:t>
      </w:r>
    </w:p>
    <w:p w:rsidR="00D664FB" w:rsidRPr="00EE6B01" w:rsidRDefault="00D664FB" w:rsidP="00D664FB">
      <w:pPr>
        <w:pStyle w:val="CharChar1"/>
        <w:rPr>
          <w:color w:val="auto"/>
        </w:rPr>
      </w:pPr>
      <w:r w:rsidRPr="00EE6B01">
        <w:rPr>
          <w:rFonts w:hint="eastAsia"/>
          <w:color w:val="auto"/>
        </w:rPr>
        <w:t>2、相关的资格证书复印件；</w:t>
      </w:r>
    </w:p>
    <w:p w:rsidR="00D664FB" w:rsidRPr="00EE6B01" w:rsidRDefault="00D664FB" w:rsidP="00D664FB">
      <w:pPr>
        <w:pStyle w:val="CharChar1"/>
        <w:rPr>
          <w:color w:val="auto"/>
        </w:rPr>
      </w:pPr>
      <w:r w:rsidRPr="00EE6B01">
        <w:rPr>
          <w:rFonts w:hint="eastAsia"/>
          <w:color w:val="auto"/>
        </w:rPr>
        <w:t>3、报名人有效身份证件及复印件。</w:t>
      </w:r>
    </w:p>
    <w:p w:rsidR="00D664FB" w:rsidRPr="00EE6B01" w:rsidRDefault="00D664FB" w:rsidP="00D664FB">
      <w:pPr>
        <w:pStyle w:val="CharChar1"/>
        <w:rPr>
          <w:color w:val="auto"/>
        </w:rPr>
      </w:pPr>
      <w:r w:rsidRPr="00EE6B01">
        <w:rPr>
          <w:rFonts w:hint="eastAsia"/>
          <w:color w:val="auto"/>
        </w:rPr>
        <w:t>4、授权委托书</w:t>
      </w:r>
    </w:p>
    <w:p w:rsidR="00D664FB" w:rsidRPr="00EE6B01" w:rsidRDefault="00D664FB" w:rsidP="00D664FB">
      <w:pPr>
        <w:pStyle w:val="CharChar1"/>
        <w:rPr>
          <w:color w:val="auto"/>
        </w:rPr>
      </w:pPr>
      <w:r w:rsidRPr="00EE6B01">
        <w:rPr>
          <w:rFonts w:hint="eastAsia"/>
          <w:color w:val="auto"/>
        </w:rPr>
        <w:t>以上资料中所需证件、证明资料的复印件均须加盖单位公章，经核查合格后方可</w:t>
      </w:r>
      <w:bookmarkStart w:id="0" w:name="B38_其他事项"/>
      <w:bookmarkEnd w:id="0"/>
      <w:r w:rsidRPr="00EE6B01">
        <w:rPr>
          <w:rFonts w:hint="eastAsia"/>
          <w:color w:val="auto"/>
        </w:rPr>
        <w:t>参与投标。</w:t>
      </w:r>
    </w:p>
    <w:p w:rsidR="00D664FB" w:rsidRPr="00EE6B01" w:rsidRDefault="00D664FB" w:rsidP="00D664FB">
      <w:pPr>
        <w:snapToGrid w:val="0"/>
        <w:ind w:firstLineChars="200" w:firstLine="480"/>
        <w:rPr>
          <w:rFonts w:ascii="宋体" w:hAnsi="宋体" w:cs="Arial"/>
          <w:sz w:val="24"/>
          <w:szCs w:val="20"/>
        </w:rPr>
      </w:pPr>
      <w:r w:rsidRPr="00EE6B01">
        <w:rPr>
          <w:rFonts w:ascii="宋体" w:hAnsi="宋体" w:cs="Arial" w:hint="eastAsia"/>
          <w:bCs/>
          <w:sz w:val="24"/>
        </w:rPr>
        <w:t>八、投标保证金</w:t>
      </w:r>
      <w:r w:rsidRPr="00EE6B01">
        <w:rPr>
          <w:rFonts w:ascii="宋体" w:hAnsi="宋体" w:cs="Arial" w:hint="eastAsia"/>
          <w:sz w:val="24"/>
        </w:rPr>
        <w:t>：</w:t>
      </w:r>
    </w:p>
    <w:p w:rsidR="00D664FB" w:rsidRPr="00EE6B01" w:rsidRDefault="00D664FB" w:rsidP="00D664FB">
      <w:pPr>
        <w:snapToGrid w:val="0"/>
        <w:ind w:firstLineChars="200" w:firstLine="480"/>
        <w:rPr>
          <w:rFonts w:ascii="宋体"/>
          <w:kern w:val="0"/>
          <w:sz w:val="24"/>
        </w:rPr>
      </w:pPr>
      <w:r w:rsidRPr="00EE6B01">
        <w:rPr>
          <w:rFonts w:ascii="宋体" w:hAnsi="宋体" w:cs="Arial" w:hint="eastAsia"/>
          <w:sz w:val="24"/>
        </w:rPr>
        <w:t>投标保</w:t>
      </w:r>
      <w:r w:rsidRPr="00EE6B01">
        <w:rPr>
          <w:rFonts w:ascii="宋体" w:hint="eastAsia"/>
          <w:kern w:val="0"/>
          <w:sz w:val="24"/>
        </w:rPr>
        <w:t>证金人民币</w:t>
      </w:r>
      <w:r w:rsidR="009A3B31" w:rsidRPr="00EE6B01">
        <w:rPr>
          <w:rFonts w:ascii="宋体" w:hint="eastAsia"/>
          <w:kern w:val="0"/>
          <w:sz w:val="24"/>
        </w:rPr>
        <w:t>18万</w:t>
      </w:r>
      <w:r w:rsidRPr="00EE6B01">
        <w:rPr>
          <w:rFonts w:ascii="宋体" w:hint="eastAsia"/>
          <w:kern w:val="0"/>
          <w:sz w:val="24"/>
        </w:rPr>
        <w:t>元。</w:t>
      </w:r>
    </w:p>
    <w:p w:rsidR="00D664FB" w:rsidRPr="00EE6B01" w:rsidRDefault="00D664FB" w:rsidP="002B048F">
      <w:pPr>
        <w:ind w:firstLineChars="200" w:firstLine="480"/>
        <w:rPr>
          <w:rFonts w:ascii="宋体" w:hAnsi="宋体" w:cs="Arial"/>
          <w:bCs/>
          <w:sz w:val="24"/>
        </w:rPr>
      </w:pPr>
      <w:r w:rsidRPr="00EE6B01">
        <w:rPr>
          <w:rFonts w:ascii="宋体" w:hAnsi="宋体" w:cs="Arial" w:hint="eastAsia"/>
          <w:sz w:val="24"/>
        </w:rPr>
        <w:t>投标人应于</w:t>
      </w:r>
      <w:r w:rsidRPr="00EE6B01">
        <w:rPr>
          <w:rFonts w:ascii="宋体" w:hAnsi="宋体" w:cs="Arial" w:hint="eastAsia"/>
          <w:sz w:val="24"/>
          <w:u w:val="single"/>
        </w:rPr>
        <w:t xml:space="preserve"> 201</w:t>
      </w:r>
      <w:r w:rsidR="000F3DA9" w:rsidRPr="00EE6B01">
        <w:rPr>
          <w:rFonts w:ascii="宋体" w:hAnsi="宋体" w:cs="Arial" w:hint="eastAsia"/>
          <w:sz w:val="24"/>
          <w:u w:val="single"/>
        </w:rPr>
        <w:t>8</w:t>
      </w:r>
      <w:r w:rsidRPr="00EE6B01">
        <w:rPr>
          <w:rFonts w:ascii="宋体" w:hAnsi="宋体" w:cs="Arial" w:hint="eastAsia"/>
          <w:sz w:val="24"/>
          <w:u w:val="single"/>
        </w:rPr>
        <w:t>年</w:t>
      </w:r>
      <w:r w:rsidRPr="00EE6B01">
        <w:rPr>
          <w:rFonts w:hAnsi="宋体" w:hint="eastAsia"/>
          <w:bCs/>
          <w:w w:val="95"/>
          <w:sz w:val="30"/>
          <w:szCs w:val="30"/>
          <w:u w:val="single"/>
        </w:rPr>
        <w:t xml:space="preserve">    </w:t>
      </w:r>
      <w:r w:rsidRPr="00EE6B01">
        <w:rPr>
          <w:rFonts w:ascii="宋体" w:hAnsi="宋体" w:cs="Arial" w:hint="eastAsia"/>
          <w:sz w:val="24"/>
          <w:u w:val="single"/>
        </w:rPr>
        <w:t>月</w:t>
      </w:r>
      <w:r w:rsidRPr="00EE6B01">
        <w:rPr>
          <w:rFonts w:hAnsi="宋体" w:hint="eastAsia"/>
          <w:bCs/>
          <w:w w:val="95"/>
          <w:sz w:val="30"/>
          <w:szCs w:val="30"/>
          <w:u w:val="single"/>
        </w:rPr>
        <w:t xml:space="preserve">    </w:t>
      </w:r>
      <w:r w:rsidRPr="00EE6B01">
        <w:rPr>
          <w:rFonts w:ascii="宋体" w:hAnsi="宋体" w:cs="Arial" w:hint="eastAsia"/>
          <w:sz w:val="24"/>
          <w:u w:val="single"/>
        </w:rPr>
        <w:t>日 中午11：30   时</w:t>
      </w:r>
      <w:r w:rsidRPr="00EE6B01">
        <w:rPr>
          <w:rFonts w:ascii="宋体" w:hAnsi="宋体" w:cs="Arial" w:hint="eastAsia"/>
          <w:sz w:val="24"/>
        </w:rPr>
        <w:t>前将投标保证金以</w:t>
      </w:r>
      <w:r w:rsidRPr="00EE6B01">
        <w:rPr>
          <w:rFonts w:ascii="宋体" w:hAnsi="宋体" w:cs="Arial" w:hint="eastAsia"/>
          <w:bCs/>
          <w:sz w:val="24"/>
          <w:u w:val="single"/>
        </w:rPr>
        <w:t>银行转账</w:t>
      </w:r>
      <w:r w:rsidRPr="00EE6B01">
        <w:rPr>
          <w:rFonts w:ascii="宋体" w:hAnsi="宋体" w:cs="Arial" w:hint="eastAsia"/>
          <w:sz w:val="24"/>
        </w:rPr>
        <w:t>形式交至</w:t>
      </w:r>
      <w:r w:rsidRPr="00EE6B01">
        <w:rPr>
          <w:rFonts w:ascii="宋体" w:hAnsi="宋体" w:cs="Arial" w:hint="eastAsia"/>
          <w:sz w:val="24"/>
          <w:u w:val="single"/>
        </w:rPr>
        <w:t>玉环市公共资源交易中心</w:t>
      </w:r>
      <w:r w:rsidRPr="00EE6B01">
        <w:rPr>
          <w:rFonts w:ascii="宋体" w:hAnsi="宋体" w:cs="Arial" w:hint="eastAsia"/>
          <w:sz w:val="24"/>
        </w:rPr>
        <w:t>），开户银行：</w:t>
      </w:r>
      <w:r w:rsidRPr="00EE6B01">
        <w:rPr>
          <w:rFonts w:hint="eastAsia"/>
          <w:sz w:val="24"/>
        </w:rPr>
        <w:t>中行玉环城中路支行</w:t>
      </w:r>
      <w:r w:rsidRPr="00EE6B01">
        <w:rPr>
          <w:rFonts w:ascii="宋体" w:hAnsi="宋体" w:cs="Arial" w:hint="eastAsia"/>
          <w:sz w:val="24"/>
        </w:rPr>
        <w:t>，</w:t>
      </w:r>
      <w:r w:rsidRPr="00EE6B01">
        <w:rPr>
          <w:rFonts w:ascii="宋体" w:hAnsi="宋体" w:cs="Arial" w:hint="eastAsia"/>
          <w:bCs/>
          <w:sz w:val="24"/>
        </w:rPr>
        <w:lastRenderedPageBreak/>
        <w:t>银行账号：405245777779。</w:t>
      </w:r>
    </w:p>
    <w:p w:rsidR="00D664FB" w:rsidRPr="00EE6B01" w:rsidRDefault="00D664FB" w:rsidP="002B048F">
      <w:pPr>
        <w:ind w:firstLineChars="200" w:firstLine="480"/>
        <w:rPr>
          <w:rFonts w:ascii="宋体" w:hAnsi="宋体" w:cs="Arial"/>
          <w:bCs/>
          <w:sz w:val="24"/>
        </w:rPr>
      </w:pPr>
      <w:r w:rsidRPr="00EE6B01">
        <w:rPr>
          <w:rFonts w:ascii="宋体" w:hAnsi="宋体" w:cs="Arial" w:hint="eastAsia"/>
          <w:bCs/>
          <w:sz w:val="24"/>
        </w:rPr>
        <w:t>投标人需在保证金转账备注处标明所投标项目编号（如项目分不同标段则需注明所投标段。保证金交付时间以玉环市公共资源交易中心到账时间为准。</w:t>
      </w:r>
    </w:p>
    <w:p w:rsidR="00D664FB" w:rsidRPr="00EE6B01" w:rsidRDefault="00D664FB" w:rsidP="002B048F">
      <w:pPr>
        <w:ind w:firstLineChars="200" w:firstLine="480"/>
        <w:rPr>
          <w:rFonts w:ascii="宋体" w:hAnsi="宋体" w:cs="Arial"/>
          <w:bCs/>
          <w:sz w:val="24"/>
        </w:rPr>
      </w:pPr>
      <w:r w:rsidRPr="00EE6B01">
        <w:rPr>
          <w:rFonts w:ascii="宋体" w:hAnsi="宋体" w:cs="Arial" w:hint="eastAsia"/>
          <w:bCs/>
          <w:sz w:val="24"/>
        </w:rPr>
        <w:t>*投标人保证金转入账户及退还账户必须是投标公司的基本账户。</w:t>
      </w:r>
    </w:p>
    <w:p w:rsidR="00D664FB" w:rsidRPr="00EE6B01" w:rsidRDefault="00D664FB" w:rsidP="002B048F">
      <w:pPr>
        <w:ind w:firstLineChars="200" w:firstLine="480"/>
        <w:rPr>
          <w:rFonts w:ascii="宋体" w:hAnsi="宋体" w:cs="Arial"/>
          <w:bCs/>
          <w:sz w:val="24"/>
        </w:rPr>
      </w:pPr>
      <w:r w:rsidRPr="00EE6B01">
        <w:rPr>
          <w:rFonts w:ascii="宋体" w:hAnsi="宋体" w:cs="Arial" w:hint="eastAsia"/>
          <w:bCs/>
          <w:sz w:val="24"/>
        </w:rPr>
        <w:t>保证金缴纳截至时间投标前一天中午11：30，逾期视为放弃。</w:t>
      </w:r>
    </w:p>
    <w:p w:rsidR="00D664FB" w:rsidRPr="00EE6B01" w:rsidRDefault="00D664FB" w:rsidP="002B048F">
      <w:pPr>
        <w:ind w:firstLineChars="200" w:firstLine="480"/>
        <w:rPr>
          <w:rFonts w:ascii="宋体" w:hAnsi="宋体" w:cs="Arial"/>
          <w:bCs/>
          <w:sz w:val="24"/>
        </w:rPr>
      </w:pPr>
      <w:r w:rsidRPr="00EE6B01">
        <w:rPr>
          <w:rFonts w:ascii="宋体" w:hAnsi="宋体" w:cs="Arial" w:hint="eastAsia"/>
          <w:bCs/>
          <w:sz w:val="24"/>
        </w:rPr>
        <w:t>九、投标截止时间和地点：</w:t>
      </w:r>
    </w:p>
    <w:p w:rsidR="00D664FB" w:rsidRPr="00EE6B01" w:rsidRDefault="00D664FB" w:rsidP="00D664FB">
      <w:pPr>
        <w:snapToGrid w:val="0"/>
        <w:ind w:firstLineChars="200" w:firstLine="480"/>
        <w:rPr>
          <w:rFonts w:ascii="宋体" w:hAnsi="宋体" w:cs="Arial"/>
          <w:bCs/>
          <w:sz w:val="24"/>
        </w:rPr>
      </w:pPr>
      <w:r w:rsidRPr="00EE6B01">
        <w:rPr>
          <w:rFonts w:ascii="宋体" w:hAnsi="宋体" w:hint="eastAsia"/>
          <w:sz w:val="24"/>
        </w:rPr>
        <w:t>投标人应于</w:t>
      </w:r>
      <w:r w:rsidRPr="00EE6B01">
        <w:rPr>
          <w:rFonts w:ascii="宋体" w:hAnsi="宋体" w:cs="Arial" w:hint="eastAsia"/>
          <w:sz w:val="24"/>
          <w:u w:val="single"/>
        </w:rPr>
        <w:t xml:space="preserve"> </w:t>
      </w:r>
      <w:r w:rsidR="000F3DA9" w:rsidRPr="00EE6B01">
        <w:rPr>
          <w:rFonts w:ascii="宋体" w:hAnsi="宋体" w:cs="Arial" w:hint="eastAsia"/>
          <w:sz w:val="24"/>
          <w:u w:val="single"/>
        </w:rPr>
        <w:t>2018</w:t>
      </w:r>
      <w:r w:rsidRPr="00EE6B01">
        <w:rPr>
          <w:rFonts w:ascii="宋体" w:hAnsi="宋体" w:cs="Arial" w:hint="eastAsia"/>
          <w:sz w:val="24"/>
          <w:u w:val="single"/>
        </w:rPr>
        <w:t>年</w:t>
      </w:r>
      <w:r w:rsidRPr="00EE6B01">
        <w:rPr>
          <w:rFonts w:hAnsi="宋体" w:hint="eastAsia"/>
          <w:bCs/>
          <w:w w:val="95"/>
          <w:sz w:val="30"/>
          <w:szCs w:val="30"/>
          <w:u w:val="single"/>
        </w:rPr>
        <w:t xml:space="preserve">    </w:t>
      </w:r>
      <w:r w:rsidRPr="00EE6B01">
        <w:rPr>
          <w:rFonts w:ascii="宋体" w:hAnsi="宋体" w:cs="Arial" w:hint="eastAsia"/>
          <w:sz w:val="24"/>
          <w:u w:val="single"/>
        </w:rPr>
        <w:t>月</w:t>
      </w:r>
      <w:r w:rsidRPr="00EE6B01">
        <w:rPr>
          <w:rFonts w:hAnsi="宋体" w:hint="eastAsia"/>
          <w:bCs/>
          <w:w w:val="95"/>
          <w:sz w:val="30"/>
          <w:szCs w:val="30"/>
          <w:u w:val="single"/>
        </w:rPr>
        <w:t xml:space="preserve">    </w:t>
      </w:r>
      <w:r w:rsidRPr="00EE6B01">
        <w:rPr>
          <w:rFonts w:ascii="宋体" w:hAnsi="宋体" w:cs="Arial" w:hint="eastAsia"/>
          <w:sz w:val="24"/>
          <w:u w:val="single"/>
        </w:rPr>
        <w:t xml:space="preserve"> 早上9:30    时</w:t>
      </w:r>
      <w:r w:rsidRPr="00EE6B01">
        <w:rPr>
          <w:rFonts w:ascii="宋体" w:hAnsi="宋体" w:cs="Arial" w:hint="eastAsia"/>
          <w:bCs/>
          <w:sz w:val="24"/>
        </w:rPr>
        <w:t>前将投标文件密封送交到玉环市公共资源交易中心二楼开标室三，逾期送达或未密封将予以拒收（或作无效投标文件处理）。</w:t>
      </w:r>
    </w:p>
    <w:p w:rsidR="00D664FB" w:rsidRPr="00EE6B01" w:rsidRDefault="00D664FB" w:rsidP="00D664FB">
      <w:pPr>
        <w:snapToGrid w:val="0"/>
        <w:ind w:firstLineChars="200" w:firstLine="480"/>
        <w:rPr>
          <w:rFonts w:ascii="宋体" w:hAnsi="宋体" w:cs="Arial"/>
          <w:sz w:val="24"/>
          <w:szCs w:val="20"/>
        </w:rPr>
      </w:pPr>
      <w:r w:rsidRPr="00EE6B01">
        <w:rPr>
          <w:rFonts w:ascii="宋体" w:hAnsi="宋体" w:cs="Arial" w:hint="eastAsia"/>
          <w:bCs/>
          <w:sz w:val="24"/>
        </w:rPr>
        <w:t>十、开标时间及地点</w:t>
      </w:r>
      <w:r w:rsidRPr="00EE6B01">
        <w:rPr>
          <w:rFonts w:ascii="宋体" w:hAnsi="宋体" w:cs="Arial" w:hint="eastAsia"/>
          <w:sz w:val="24"/>
        </w:rPr>
        <w:t>：</w:t>
      </w:r>
    </w:p>
    <w:p w:rsidR="00D664FB" w:rsidRPr="00EE6B01" w:rsidRDefault="00D664FB" w:rsidP="002B048F">
      <w:pPr>
        <w:ind w:firstLineChars="200" w:firstLine="480"/>
        <w:rPr>
          <w:rFonts w:ascii="宋体" w:hAnsi="宋体" w:cs="Arial"/>
          <w:bCs/>
          <w:sz w:val="24"/>
        </w:rPr>
      </w:pPr>
      <w:r w:rsidRPr="00EE6B01">
        <w:rPr>
          <w:rFonts w:ascii="宋体" w:hAnsi="宋体" w:cs="Arial" w:hint="eastAsia"/>
          <w:sz w:val="24"/>
        </w:rPr>
        <w:t>本次招标将于</w:t>
      </w:r>
      <w:r w:rsidR="000F3DA9" w:rsidRPr="00EE6B01">
        <w:rPr>
          <w:rFonts w:ascii="宋体" w:hAnsi="宋体" w:cs="Arial" w:hint="eastAsia"/>
          <w:sz w:val="24"/>
          <w:u w:val="single"/>
        </w:rPr>
        <w:t>2018</w:t>
      </w:r>
      <w:r w:rsidRPr="00EE6B01">
        <w:rPr>
          <w:rFonts w:ascii="宋体" w:hAnsi="宋体" w:cs="Arial" w:hint="eastAsia"/>
          <w:sz w:val="24"/>
          <w:u w:val="single"/>
        </w:rPr>
        <w:t>年</w:t>
      </w:r>
      <w:r w:rsidRPr="00EE6B01">
        <w:rPr>
          <w:rFonts w:hAnsi="宋体" w:hint="eastAsia"/>
          <w:bCs/>
          <w:w w:val="95"/>
          <w:sz w:val="30"/>
          <w:szCs w:val="30"/>
          <w:u w:val="single"/>
        </w:rPr>
        <w:t xml:space="preserve">    </w:t>
      </w:r>
      <w:r w:rsidRPr="00EE6B01">
        <w:rPr>
          <w:rFonts w:ascii="宋体" w:hAnsi="宋体" w:cs="Arial" w:hint="eastAsia"/>
          <w:sz w:val="24"/>
          <w:u w:val="single"/>
        </w:rPr>
        <w:t>月</w:t>
      </w:r>
      <w:r w:rsidRPr="00EE6B01">
        <w:rPr>
          <w:rFonts w:hAnsi="宋体" w:hint="eastAsia"/>
          <w:bCs/>
          <w:w w:val="95"/>
          <w:sz w:val="30"/>
          <w:szCs w:val="30"/>
          <w:u w:val="single"/>
        </w:rPr>
        <w:t xml:space="preserve">    </w:t>
      </w:r>
      <w:r w:rsidRPr="00EE6B01">
        <w:rPr>
          <w:rFonts w:ascii="宋体" w:hAnsi="宋体" w:cs="Arial" w:hint="eastAsia"/>
          <w:sz w:val="24"/>
          <w:u w:val="single"/>
        </w:rPr>
        <w:t>日早上9:30    时</w:t>
      </w:r>
      <w:r w:rsidRPr="00EE6B01">
        <w:rPr>
          <w:rFonts w:ascii="宋体" w:hAnsi="宋体" w:cs="Arial" w:hint="eastAsia"/>
          <w:bCs/>
          <w:sz w:val="24"/>
        </w:rPr>
        <w:t>在玉环市公共资源交易中心二楼开标室三开标，投标人可以派授权代表出席开标会议（授权代表应当是投标人的在职正式职工，并携带身份证、授权委托书等有效证明出席）。</w:t>
      </w:r>
    </w:p>
    <w:p w:rsidR="00D664FB" w:rsidRPr="00EE6B01" w:rsidRDefault="00D664FB" w:rsidP="002B048F">
      <w:pPr>
        <w:ind w:firstLineChars="200" w:firstLine="480"/>
        <w:rPr>
          <w:rFonts w:ascii="宋体" w:hAnsi="宋体" w:cs="Arial"/>
          <w:bCs/>
          <w:sz w:val="24"/>
        </w:rPr>
      </w:pPr>
      <w:r w:rsidRPr="00EE6B01">
        <w:rPr>
          <w:rFonts w:ascii="宋体" w:hAnsi="宋体" w:cs="Arial" w:hint="eastAsia"/>
          <w:bCs/>
          <w:sz w:val="24"/>
        </w:rPr>
        <w:t>十一、业务咨询：</w:t>
      </w:r>
    </w:p>
    <w:p w:rsidR="00D664FB" w:rsidRPr="00EE6B01" w:rsidRDefault="00D664FB" w:rsidP="002B048F">
      <w:pPr>
        <w:ind w:firstLineChars="200" w:firstLine="480"/>
        <w:rPr>
          <w:rFonts w:ascii="宋体" w:hAnsi="宋体" w:cs="Arial"/>
          <w:bCs/>
          <w:sz w:val="24"/>
        </w:rPr>
      </w:pPr>
      <w:r w:rsidRPr="00EE6B01">
        <w:rPr>
          <w:rFonts w:ascii="宋体" w:hAnsi="宋体" w:cs="Arial" w:hint="eastAsia"/>
          <w:bCs/>
          <w:sz w:val="24"/>
        </w:rPr>
        <w:t>玉环市公共资源交易中心联系人：吴承轩</w:t>
      </w:r>
    </w:p>
    <w:p w:rsidR="00D664FB" w:rsidRPr="00EE6B01" w:rsidRDefault="00D664FB" w:rsidP="002B048F">
      <w:pPr>
        <w:ind w:firstLineChars="200" w:firstLine="480"/>
        <w:rPr>
          <w:rFonts w:ascii="宋体" w:hAnsi="宋体" w:cs="Arial"/>
          <w:bCs/>
          <w:sz w:val="24"/>
        </w:rPr>
      </w:pPr>
      <w:r w:rsidRPr="00EE6B01">
        <w:rPr>
          <w:rFonts w:ascii="宋体" w:hAnsi="宋体" w:cs="Arial" w:hint="eastAsia"/>
          <w:bCs/>
          <w:sz w:val="24"/>
        </w:rPr>
        <w:t>联系电话： 0576-87130229</w:t>
      </w:r>
    </w:p>
    <w:p w:rsidR="00D664FB" w:rsidRPr="00EE6B01" w:rsidRDefault="00D664FB" w:rsidP="002B048F">
      <w:pPr>
        <w:ind w:firstLineChars="200" w:firstLine="480"/>
        <w:rPr>
          <w:rFonts w:ascii="宋体" w:hAnsi="宋体" w:cs="Arial"/>
          <w:bCs/>
          <w:sz w:val="24"/>
        </w:rPr>
      </w:pPr>
      <w:r w:rsidRPr="00EE6B01">
        <w:rPr>
          <w:rFonts w:ascii="宋体" w:hAnsi="宋体" w:cs="Arial" w:hint="eastAsia"/>
          <w:bCs/>
          <w:sz w:val="24"/>
        </w:rPr>
        <w:t>传真：0576-87130229</w:t>
      </w:r>
    </w:p>
    <w:p w:rsidR="00D664FB" w:rsidRPr="00EE6B01" w:rsidRDefault="00D664FB" w:rsidP="002B048F">
      <w:pPr>
        <w:ind w:firstLineChars="200" w:firstLine="480"/>
        <w:rPr>
          <w:rFonts w:ascii="宋体" w:hAnsi="宋体" w:cs="Arial"/>
          <w:bCs/>
          <w:sz w:val="24"/>
        </w:rPr>
      </w:pPr>
      <w:r w:rsidRPr="00EE6B01">
        <w:rPr>
          <w:rFonts w:ascii="宋体" w:hAnsi="宋体" w:cs="Arial" w:hint="eastAsia"/>
          <w:bCs/>
          <w:sz w:val="24"/>
        </w:rPr>
        <w:t>政府采购行政监管及投诉受理部门：玉环市财政局政府采购监管科；</w:t>
      </w:r>
    </w:p>
    <w:p w:rsidR="00D664FB" w:rsidRPr="00EE6B01" w:rsidRDefault="00D664FB" w:rsidP="002B048F">
      <w:pPr>
        <w:ind w:firstLineChars="200" w:firstLine="480"/>
        <w:rPr>
          <w:rFonts w:ascii="宋体" w:hAnsi="宋体" w:cs="Arial"/>
          <w:bCs/>
          <w:sz w:val="24"/>
        </w:rPr>
      </w:pPr>
      <w:r w:rsidRPr="00EE6B01">
        <w:rPr>
          <w:rFonts w:ascii="宋体" w:hAnsi="宋体" w:cs="Arial" w:hint="eastAsia"/>
          <w:bCs/>
          <w:sz w:val="24"/>
        </w:rPr>
        <w:t>联系电话：0576-87250185</w:t>
      </w:r>
    </w:p>
    <w:p w:rsidR="00D664FB" w:rsidRPr="00EE6B01" w:rsidRDefault="00D664FB" w:rsidP="002B048F">
      <w:pPr>
        <w:ind w:firstLineChars="200" w:firstLine="480"/>
        <w:rPr>
          <w:rFonts w:ascii="宋体" w:hAnsi="宋体" w:cs="Arial"/>
          <w:bCs/>
          <w:sz w:val="24"/>
        </w:rPr>
      </w:pPr>
      <w:r w:rsidRPr="00EE6B01">
        <w:rPr>
          <w:rFonts w:ascii="宋体" w:hAnsi="宋体" w:cs="Arial" w:hint="eastAsia"/>
          <w:bCs/>
          <w:sz w:val="24"/>
        </w:rPr>
        <w:t>业主方技术联系人：</w:t>
      </w:r>
      <w:r w:rsidR="000F3DA9" w:rsidRPr="00EE6B01">
        <w:rPr>
          <w:rFonts w:ascii="宋体" w:hAnsi="宋体" w:cs="Arial" w:hint="eastAsia"/>
          <w:bCs/>
          <w:sz w:val="24"/>
        </w:rPr>
        <w:t>0576-87561215</w:t>
      </w:r>
      <w:r w:rsidRPr="00EE6B01">
        <w:rPr>
          <w:rFonts w:ascii="宋体" w:hAnsi="宋体" w:cs="Arial"/>
          <w:bCs/>
          <w:sz w:val="24"/>
        </w:rPr>
        <w:br/>
        <w:t>（涉及技术参数方面质疑请直接联系业主方联系人）</w:t>
      </w:r>
    </w:p>
    <w:p w:rsidR="00697593" w:rsidRPr="00EE6B01" w:rsidRDefault="00697593" w:rsidP="002B048F">
      <w:pPr>
        <w:ind w:firstLineChars="200" w:firstLine="480"/>
        <w:rPr>
          <w:rFonts w:ascii="宋体" w:hAnsi="宋体" w:cs="Arial"/>
          <w:bCs/>
          <w:sz w:val="24"/>
        </w:rPr>
      </w:pPr>
    </w:p>
    <w:p w:rsidR="00697593" w:rsidRPr="00EE6B01" w:rsidRDefault="00697593">
      <w:pPr>
        <w:spacing w:line="360" w:lineRule="auto"/>
        <w:rPr>
          <w:rFonts w:ascii="宋体" w:hAnsi="宋体"/>
          <w:b/>
          <w:sz w:val="36"/>
          <w:szCs w:val="36"/>
        </w:rPr>
      </w:pPr>
      <w:bookmarkStart w:id="1" w:name="_GoBack"/>
      <w:bookmarkEnd w:id="1"/>
    </w:p>
    <w:p w:rsidR="004A354B" w:rsidRPr="00EE6B01" w:rsidRDefault="004A354B">
      <w:pPr>
        <w:widowControl/>
        <w:jc w:val="left"/>
        <w:rPr>
          <w:rFonts w:ascii="宋体" w:hAnsi="宋体"/>
          <w:b/>
          <w:sz w:val="36"/>
          <w:szCs w:val="36"/>
        </w:rPr>
      </w:pPr>
      <w:r w:rsidRPr="00EE6B01">
        <w:rPr>
          <w:rFonts w:ascii="宋体" w:hAnsi="宋体"/>
          <w:b/>
          <w:sz w:val="36"/>
          <w:szCs w:val="36"/>
        </w:rPr>
        <w:br w:type="page"/>
      </w:r>
    </w:p>
    <w:p w:rsidR="003526E7" w:rsidRPr="00EE6B01" w:rsidRDefault="003526E7" w:rsidP="003526E7">
      <w:pPr>
        <w:pStyle w:val="a9"/>
        <w:snapToGrid w:val="0"/>
        <w:spacing w:before="120" w:after="120" w:line="360" w:lineRule="auto"/>
        <w:ind w:firstLine="482"/>
        <w:jc w:val="center"/>
        <w:outlineLvl w:val="1"/>
        <w:rPr>
          <w:b/>
          <w:sz w:val="24"/>
        </w:rPr>
      </w:pPr>
      <w:bookmarkStart w:id="2" w:name="_Toc249866750"/>
      <w:bookmarkStart w:id="3" w:name="_Toc259108308"/>
      <w:bookmarkStart w:id="4" w:name="_Toc523058132"/>
      <w:r w:rsidRPr="00EE6B01">
        <w:rPr>
          <w:rFonts w:hint="eastAsia"/>
          <w:b/>
          <w:sz w:val="24"/>
        </w:rPr>
        <w:lastRenderedPageBreak/>
        <w:t>投标人须知前附表</w:t>
      </w:r>
      <w:bookmarkEnd w:id="2"/>
      <w:bookmarkEnd w:id="3"/>
      <w:bookmarkEnd w:id="4"/>
    </w:p>
    <w:p w:rsidR="003526E7" w:rsidRPr="00EE6B01" w:rsidRDefault="003526E7" w:rsidP="00EE6B01">
      <w:pPr>
        <w:pStyle w:val="a8"/>
        <w:ind w:left="420" w:firstLineChars="224" w:firstLine="520"/>
        <w:rPr>
          <w:sz w:val="24"/>
        </w:rPr>
      </w:pPr>
      <w:r w:rsidRPr="00EE6B01">
        <w:rPr>
          <w:rFonts w:hint="eastAsia"/>
          <w:sz w:val="24"/>
        </w:rPr>
        <w:t>本表是对投标人须知的具体补充和修改，如有矛盾，应以本前附表为准。</w:t>
      </w:r>
    </w:p>
    <w:tbl>
      <w:tblPr>
        <w:tblW w:w="9468" w:type="dxa"/>
        <w:tblBorders>
          <w:top w:val="single" w:sz="4" w:space="0" w:color="auto"/>
          <w:left w:val="single" w:sz="4" w:space="0" w:color="auto"/>
          <w:bottom w:val="single" w:sz="4" w:space="0" w:color="auto"/>
          <w:right w:val="single" w:sz="4" w:space="0" w:color="auto"/>
        </w:tblBorders>
        <w:tblLayout w:type="fixed"/>
        <w:tblLook w:val="0000"/>
      </w:tblPr>
      <w:tblGrid>
        <w:gridCol w:w="869"/>
        <w:gridCol w:w="8599"/>
      </w:tblGrid>
      <w:tr w:rsidR="003526E7" w:rsidRPr="00EE6B01" w:rsidTr="00F810C8">
        <w:trPr>
          <w:trHeight w:val="454"/>
          <w:tblHeader/>
        </w:trPr>
        <w:tc>
          <w:tcPr>
            <w:tcW w:w="86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jc w:val="center"/>
              <w:rPr>
                <w:rFonts w:ascii="宋体"/>
                <w:sz w:val="24"/>
              </w:rPr>
            </w:pPr>
            <w:r w:rsidRPr="00EE6B01">
              <w:rPr>
                <w:rFonts w:ascii="宋体" w:hint="eastAsia"/>
                <w:sz w:val="24"/>
              </w:rPr>
              <w:t>序号</w:t>
            </w:r>
          </w:p>
        </w:tc>
        <w:tc>
          <w:tcPr>
            <w:tcW w:w="859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EE6B01">
            <w:pPr>
              <w:snapToGrid w:val="0"/>
              <w:ind w:firstLineChars="1350" w:firstLine="3240"/>
              <w:rPr>
                <w:rFonts w:ascii="宋体"/>
                <w:sz w:val="24"/>
              </w:rPr>
            </w:pPr>
            <w:r w:rsidRPr="00EE6B01">
              <w:rPr>
                <w:rFonts w:ascii="宋体" w:hint="eastAsia"/>
                <w:sz w:val="24"/>
              </w:rPr>
              <w:t>内容、要求</w:t>
            </w:r>
          </w:p>
        </w:tc>
      </w:tr>
      <w:tr w:rsidR="003526E7"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jc w:val="center"/>
              <w:rPr>
                <w:rFonts w:ascii="宋体"/>
                <w:szCs w:val="21"/>
              </w:rPr>
            </w:pPr>
            <w:r w:rsidRPr="00EE6B01">
              <w:rPr>
                <w:rFonts w:ascii="宋体" w:hint="eastAsia"/>
                <w:szCs w:val="21"/>
              </w:rPr>
              <w:t>1</w:t>
            </w:r>
          </w:p>
        </w:tc>
        <w:tc>
          <w:tcPr>
            <w:tcW w:w="859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5D5C1E">
            <w:pPr>
              <w:snapToGrid w:val="0"/>
              <w:spacing w:line="360" w:lineRule="auto"/>
              <w:rPr>
                <w:rFonts w:ascii="宋体"/>
                <w:szCs w:val="21"/>
              </w:rPr>
            </w:pPr>
            <w:r w:rsidRPr="00EE6B01">
              <w:rPr>
                <w:rFonts w:ascii="宋体" w:hint="eastAsia"/>
                <w:szCs w:val="21"/>
              </w:rPr>
              <w:t>项目名称：玉环市农村生活污水</w:t>
            </w:r>
            <w:r w:rsidR="005D5C1E">
              <w:rPr>
                <w:rFonts w:ascii="宋体" w:hint="eastAsia"/>
                <w:szCs w:val="21"/>
              </w:rPr>
              <w:t>治</w:t>
            </w:r>
            <w:r w:rsidRPr="00EE6B01">
              <w:rPr>
                <w:rFonts w:ascii="宋体" w:hint="eastAsia"/>
                <w:szCs w:val="21"/>
              </w:rPr>
              <w:t>理设施运行维护项目</w:t>
            </w:r>
          </w:p>
        </w:tc>
      </w:tr>
      <w:tr w:rsidR="003526E7"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jc w:val="center"/>
              <w:rPr>
                <w:rFonts w:ascii="宋体"/>
                <w:szCs w:val="21"/>
              </w:rPr>
            </w:pPr>
            <w:r w:rsidRPr="00EE6B01">
              <w:rPr>
                <w:rFonts w:ascii="宋体" w:hint="eastAsia"/>
                <w:szCs w:val="21"/>
              </w:rPr>
              <w:t>2</w:t>
            </w:r>
          </w:p>
        </w:tc>
        <w:tc>
          <w:tcPr>
            <w:tcW w:w="859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rPr>
                <w:rFonts w:ascii="宋体"/>
                <w:bCs/>
                <w:szCs w:val="21"/>
              </w:rPr>
            </w:pPr>
            <w:r w:rsidRPr="00EE6B01">
              <w:rPr>
                <w:rFonts w:ascii="宋体" w:hint="eastAsia"/>
                <w:bCs/>
                <w:szCs w:val="21"/>
              </w:rPr>
              <w:t>采购数量：详见采购清单；</w:t>
            </w:r>
          </w:p>
          <w:p w:rsidR="003526E7" w:rsidRPr="00EE6B01" w:rsidRDefault="003526E7" w:rsidP="003526E7">
            <w:pPr>
              <w:snapToGrid w:val="0"/>
              <w:rPr>
                <w:rFonts w:ascii="宋体"/>
                <w:bCs/>
                <w:szCs w:val="21"/>
              </w:rPr>
            </w:pPr>
            <w:r w:rsidRPr="00EE6B01">
              <w:rPr>
                <w:rFonts w:ascii="宋体" w:hint="eastAsia"/>
                <w:bCs/>
                <w:szCs w:val="21"/>
              </w:rPr>
              <w:t>本项目预算价（或最高限价）：人民币18000000元（大写：壹仟捌佰万元整）。</w:t>
            </w:r>
          </w:p>
        </w:tc>
      </w:tr>
      <w:tr w:rsidR="003526E7"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jc w:val="center"/>
              <w:rPr>
                <w:rFonts w:ascii="宋体"/>
                <w:szCs w:val="21"/>
              </w:rPr>
            </w:pPr>
            <w:r w:rsidRPr="00EE6B01">
              <w:rPr>
                <w:rFonts w:ascii="宋体" w:hint="eastAsia"/>
                <w:szCs w:val="21"/>
              </w:rPr>
              <w:t>3</w:t>
            </w:r>
          </w:p>
        </w:tc>
        <w:tc>
          <w:tcPr>
            <w:tcW w:w="859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spacing w:line="360" w:lineRule="auto"/>
              <w:rPr>
                <w:rFonts w:ascii="宋体"/>
                <w:szCs w:val="21"/>
              </w:rPr>
            </w:pPr>
            <w:r w:rsidRPr="00EE6B01">
              <w:rPr>
                <w:rFonts w:ascii="宋体" w:hint="eastAsia"/>
                <w:szCs w:val="21"/>
              </w:rPr>
              <w:t xml:space="preserve">投标报价及费用：1、本项目投标应以人民币报价；2、不论投标结果如何，投标人均应自行承担所有与投标有关的全部费用。 </w:t>
            </w:r>
          </w:p>
        </w:tc>
      </w:tr>
      <w:tr w:rsidR="003526E7"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jc w:val="center"/>
              <w:rPr>
                <w:rFonts w:ascii="宋体"/>
                <w:szCs w:val="21"/>
              </w:rPr>
            </w:pPr>
            <w:r w:rsidRPr="00EE6B01">
              <w:rPr>
                <w:rFonts w:ascii="宋体" w:hint="eastAsia"/>
                <w:szCs w:val="21"/>
              </w:rPr>
              <w:t>4</w:t>
            </w:r>
          </w:p>
        </w:tc>
        <w:tc>
          <w:tcPr>
            <w:tcW w:w="859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EE6B01">
            <w:pPr>
              <w:snapToGrid w:val="0"/>
              <w:ind w:firstLineChars="200" w:firstLine="420"/>
              <w:jc w:val="left"/>
              <w:rPr>
                <w:rFonts w:ascii="宋体"/>
                <w:bCs/>
                <w:szCs w:val="21"/>
              </w:rPr>
            </w:pPr>
            <w:r w:rsidRPr="00EE6B01">
              <w:rPr>
                <w:rFonts w:ascii="宋体" w:hint="eastAsia"/>
                <w:bCs/>
                <w:szCs w:val="21"/>
              </w:rPr>
              <w:t>投标人应于 2018年    月    日 中午11：30   时前将投标保证金</w:t>
            </w:r>
            <w:r w:rsidR="009A3B31" w:rsidRPr="00EE6B01">
              <w:rPr>
                <w:rFonts w:ascii="宋体" w:hint="eastAsia"/>
                <w:bCs/>
                <w:szCs w:val="21"/>
              </w:rPr>
              <w:t>18万元</w:t>
            </w:r>
            <w:r w:rsidRPr="00EE6B01">
              <w:rPr>
                <w:rFonts w:ascii="宋体" w:hint="eastAsia"/>
                <w:bCs/>
                <w:szCs w:val="21"/>
              </w:rPr>
              <w:t>以银行转账形式交至玉环市公共资源交易中心），开户银行：中行玉环城中路支行，银行账号：405245777779。</w:t>
            </w:r>
          </w:p>
          <w:p w:rsidR="003526E7" w:rsidRPr="00EE6B01" w:rsidRDefault="003526E7" w:rsidP="00EE6B01">
            <w:pPr>
              <w:snapToGrid w:val="0"/>
              <w:ind w:firstLineChars="200" w:firstLine="420"/>
              <w:jc w:val="left"/>
              <w:rPr>
                <w:rFonts w:ascii="宋体"/>
                <w:bCs/>
                <w:szCs w:val="21"/>
              </w:rPr>
            </w:pPr>
            <w:r w:rsidRPr="00EE6B01">
              <w:rPr>
                <w:rFonts w:ascii="宋体" w:hint="eastAsia"/>
                <w:bCs/>
                <w:szCs w:val="21"/>
              </w:rPr>
              <w:t>投标人需在保证金转账备注处标明所投标项目编号。保证金交付时间以玉环市公共资源交易中心到账时间为准。</w:t>
            </w:r>
          </w:p>
          <w:p w:rsidR="003526E7" w:rsidRPr="00EE6B01" w:rsidRDefault="003526E7" w:rsidP="00EE6B01">
            <w:pPr>
              <w:snapToGrid w:val="0"/>
              <w:ind w:firstLineChars="200" w:firstLine="420"/>
              <w:jc w:val="left"/>
              <w:rPr>
                <w:rFonts w:ascii="宋体"/>
                <w:bCs/>
                <w:szCs w:val="21"/>
              </w:rPr>
            </w:pPr>
            <w:r w:rsidRPr="00EE6B01">
              <w:rPr>
                <w:rFonts w:ascii="宋体" w:hint="eastAsia"/>
                <w:bCs/>
                <w:szCs w:val="21"/>
              </w:rPr>
              <w:t>*投标人保证金转入账户及退还账户必须是投标公司的基本账户。</w:t>
            </w:r>
          </w:p>
          <w:p w:rsidR="003526E7" w:rsidRPr="00EE6B01" w:rsidRDefault="003526E7" w:rsidP="00EE6B01">
            <w:pPr>
              <w:snapToGrid w:val="0"/>
              <w:ind w:firstLineChars="200" w:firstLine="420"/>
              <w:jc w:val="left"/>
              <w:rPr>
                <w:rFonts w:ascii="宋体"/>
                <w:bCs/>
                <w:szCs w:val="21"/>
              </w:rPr>
            </w:pPr>
            <w:r w:rsidRPr="00EE6B01">
              <w:rPr>
                <w:rFonts w:ascii="宋体" w:hint="eastAsia"/>
                <w:bCs/>
                <w:szCs w:val="21"/>
              </w:rPr>
              <w:t>保证金缴纳截至时间投标前一天中午11：30，逾期视为放弃。</w:t>
            </w:r>
          </w:p>
          <w:p w:rsidR="003526E7" w:rsidRPr="00EE6B01" w:rsidRDefault="003526E7" w:rsidP="003526E7">
            <w:pPr>
              <w:snapToGrid w:val="0"/>
              <w:rPr>
                <w:rFonts w:ascii="宋体"/>
                <w:bCs/>
                <w:szCs w:val="21"/>
              </w:rPr>
            </w:pPr>
          </w:p>
        </w:tc>
      </w:tr>
      <w:tr w:rsidR="003526E7"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jc w:val="center"/>
              <w:rPr>
                <w:rFonts w:ascii="宋体"/>
                <w:szCs w:val="21"/>
              </w:rPr>
            </w:pPr>
            <w:r w:rsidRPr="00EE6B01">
              <w:rPr>
                <w:rFonts w:ascii="宋体" w:hint="eastAsia"/>
                <w:szCs w:val="21"/>
              </w:rPr>
              <w:t>5</w:t>
            </w:r>
          </w:p>
        </w:tc>
        <w:tc>
          <w:tcPr>
            <w:tcW w:w="859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rPr>
                <w:rFonts w:ascii="宋体"/>
                <w:szCs w:val="21"/>
              </w:rPr>
            </w:pPr>
            <w:r w:rsidRPr="00EE6B01">
              <w:rPr>
                <w:rFonts w:ascii="宋体" w:hint="eastAsia"/>
                <w:szCs w:val="21"/>
              </w:rPr>
              <w:t>现场踏勘：自行踏勘现场。</w:t>
            </w:r>
          </w:p>
        </w:tc>
      </w:tr>
      <w:tr w:rsidR="003526E7"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jc w:val="center"/>
              <w:rPr>
                <w:rFonts w:ascii="宋体"/>
                <w:szCs w:val="21"/>
              </w:rPr>
            </w:pPr>
            <w:r w:rsidRPr="00EE6B01">
              <w:rPr>
                <w:rFonts w:ascii="宋体" w:hint="eastAsia"/>
                <w:szCs w:val="21"/>
              </w:rPr>
              <w:t>6</w:t>
            </w:r>
          </w:p>
        </w:tc>
        <w:tc>
          <w:tcPr>
            <w:tcW w:w="859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rPr>
                <w:rFonts w:ascii="宋体"/>
                <w:szCs w:val="21"/>
              </w:rPr>
            </w:pPr>
            <w:r w:rsidRPr="00EE6B01">
              <w:rPr>
                <w:rFonts w:ascii="宋体" w:hint="eastAsia"/>
                <w:szCs w:val="21"/>
              </w:rPr>
              <w:t>演示时间及地点：/</w:t>
            </w:r>
          </w:p>
        </w:tc>
      </w:tr>
      <w:tr w:rsidR="003526E7"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jc w:val="center"/>
              <w:rPr>
                <w:rFonts w:ascii="宋体"/>
                <w:szCs w:val="21"/>
              </w:rPr>
            </w:pPr>
            <w:r w:rsidRPr="00EE6B01">
              <w:rPr>
                <w:rFonts w:ascii="宋体" w:hint="eastAsia"/>
                <w:szCs w:val="21"/>
              </w:rPr>
              <w:t>7</w:t>
            </w:r>
          </w:p>
        </w:tc>
        <w:tc>
          <w:tcPr>
            <w:tcW w:w="8599" w:type="dxa"/>
            <w:tcBorders>
              <w:top w:val="single" w:sz="4" w:space="0" w:color="auto"/>
              <w:left w:val="single" w:sz="4" w:space="0" w:color="auto"/>
              <w:bottom w:val="single" w:sz="4" w:space="0" w:color="auto"/>
              <w:right w:val="single" w:sz="4" w:space="0" w:color="auto"/>
            </w:tcBorders>
          </w:tcPr>
          <w:p w:rsidR="003526E7" w:rsidRPr="00EE6B01" w:rsidRDefault="003526E7" w:rsidP="003526E7">
            <w:pPr>
              <w:snapToGrid w:val="0"/>
              <w:spacing w:line="360" w:lineRule="auto"/>
              <w:rPr>
                <w:rFonts w:ascii="宋体"/>
                <w:szCs w:val="21"/>
              </w:rPr>
            </w:pPr>
            <w:r w:rsidRPr="00EE6B01">
              <w:rPr>
                <w:rFonts w:ascii="宋体" w:hint="eastAsia"/>
                <w:szCs w:val="21"/>
              </w:rPr>
              <w:t>答疑与澄清：投标人如对招标文件的内容有异议的，应以书面形式要求招标采购单位作出书面解释、澄清或者向招标采购单位提出书面质疑；招标采购单位应用书面、传真作答。如有必要，可将答复内容包括原提出的问题（但不标明问题查询的来源）以书面形式分发给所有已报名的投标人；因其他紧急情况影响本项目正常招标活动的，招标采购单位将于投标截止日期5天前书面通知所有已报名的投标人。</w:t>
            </w:r>
          </w:p>
        </w:tc>
      </w:tr>
      <w:tr w:rsidR="003526E7"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jc w:val="center"/>
              <w:rPr>
                <w:rFonts w:ascii="宋体"/>
                <w:szCs w:val="21"/>
              </w:rPr>
            </w:pPr>
            <w:r w:rsidRPr="00EE6B01">
              <w:rPr>
                <w:rFonts w:ascii="宋体" w:hint="eastAsia"/>
                <w:szCs w:val="21"/>
              </w:rPr>
              <w:t>8</w:t>
            </w:r>
          </w:p>
        </w:tc>
        <w:tc>
          <w:tcPr>
            <w:tcW w:w="859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投标文件组成：投标文件由资信技术文件、报价文件两部分组成，资信</w:t>
            </w:r>
            <w:r w:rsidRPr="00EE6B01">
              <w:rPr>
                <w:rFonts w:ascii="宋体" w:cs="Arial" w:hint="eastAsia"/>
                <w:szCs w:val="21"/>
              </w:rPr>
              <w:t>技术文件、报价文件</w:t>
            </w:r>
            <w:r w:rsidRPr="00EE6B01">
              <w:rPr>
                <w:rFonts w:ascii="宋体" w:hint="eastAsia"/>
                <w:szCs w:val="21"/>
              </w:rPr>
              <w:t>正本各</w:t>
            </w:r>
            <w:r w:rsidRPr="00EE6B01">
              <w:rPr>
                <w:rFonts w:ascii="宋体" w:hint="eastAsia"/>
                <w:szCs w:val="21"/>
                <w:u w:val="single"/>
              </w:rPr>
              <w:t xml:space="preserve"> 1 </w:t>
            </w:r>
            <w:r w:rsidRPr="00EE6B01">
              <w:rPr>
                <w:rFonts w:ascii="宋体" w:hint="eastAsia"/>
                <w:szCs w:val="21"/>
              </w:rPr>
              <w:t>份；副本各</w:t>
            </w:r>
            <w:r w:rsidRPr="00EE6B01">
              <w:rPr>
                <w:rFonts w:ascii="宋体" w:hint="eastAsia"/>
                <w:szCs w:val="21"/>
                <w:u w:val="single"/>
              </w:rPr>
              <w:t xml:space="preserve"> 6 </w:t>
            </w:r>
            <w:r w:rsidRPr="00EE6B01">
              <w:rPr>
                <w:rFonts w:ascii="宋体" w:hint="eastAsia"/>
                <w:szCs w:val="21"/>
              </w:rPr>
              <w:t>份。</w:t>
            </w:r>
          </w:p>
          <w:p w:rsidR="003526E7" w:rsidRPr="00EE6B01" w:rsidRDefault="003526E7" w:rsidP="003526E7">
            <w:pPr>
              <w:spacing w:line="460" w:lineRule="exact"/>
              <w:rPr>
                <w:rFonts w:ascii="宋体"/>
                <w:szCs w:val="21"/>
              </w:rPr>
            </w:pPr>
            <w:r w:rsidRPr="00EE6B01">
              <w:rPr>
                <w:rFonts w:ascii="宋体" w:hint="eastAsia"/>
                <w:szCs w:val="21"/>
              </w:rPr>
              <w:t>A、资信技术文件内容包括</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（1）投标人响应表；</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（2）投标声明书（一）；</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（3）法定代表人身份证复印件，如是委托的还须有法定代表人授权书及委托代表身份证复印件；</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（4）营业执照副本复印件及其它资信项证书复印件（原件备查）；</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（5）技术响应表（均不含报价）；</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（6）商务响应表；</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（7）投标人响应第三方检测的承诺书</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（8）企业和项目负责人类似成功案例的业绩证明（投标人同类项目实施情况一览表、合同</w:t>
            </w:r>
            <w:r w:rsidRPr="00EE6B01">
              <w:rPr>
                <w:rFonts w:ascii="宋体" w:hint="eastAsia"/>
                <w:szCs w:val="21"/>
              </w:rPr>
              <w:lastRenderedPageBreak/>
              <w:t>复印件，原件备查）；</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（9）项目负责人的职称证书（原件备查）；</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（10）运行维护人员安排（45人及以上，专业人员须有相应上岗证）；</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（11）运行维护的车辆及其它设备配备情况（至少配备7辆汽车）；</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（12）项目运行维护管理实施方案、安全保证措施；</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（13）项目运行维护管理应急预案、服务承诺；</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（14）其它对应评标项的资料（对应评分项对应的页码表，并有自评分，表式参评分表）；</w:t>
            </w:r>
          </w:p>
          <w:p w:rsidR="003526E7" w:rsidRPr="00EE6B01" w:rsidRDefault="003526E7" w:rsidP="003526E7">
            <w:pPr>
              <w:spacing w:line="460" w:lineRule="exact"/>
              <w:rPr>
                <w:rFonts w:ascii="宋体"/>
                <w:szCs w:val="21"/>
              </w:rPr>
            </w:pPr>
            <w:r w:rsidRPr="00EE6B01">
              <w:rPr>
                <w:rFonts w:ascii="宋体" w:hint="eastAsia"/>
                <w:szCs w:val="21"/>
              </w:rPr>
              <w:t>B、报价文件内容包括</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（1）投标函；</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（2）投标报价明细表；</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（3）开标一览表；</w:t>
            </w:r>
          </w:p>
          <w:p w:rsidR="003526E7" w:rsidRPr="00EE6B01" w:rsidRDefault="003526E7" w:rsidP="003526E7">
            <w:pPr>
              <w:autoSpaceDE w:val="0"/>
              <w:autoSpaceDN w:val="0"/>
              <w:snapToGrid w:val="0"/>
              <w:spacing w:line="460" w:lineRule="exact"/>
              <w:textAlignment w:val="bottom"/>
              <w:rPr>
                <w:rFonts w:ascii="宋体"/>
                <w:szCs w:val="21"/>
              </w:rPr>
            </w:pPr>
            <w:r w:rsidRPr="00EE6B01">
              <w:rPr>
                <w:rFonts w:ascii="宋体" w:hint="eastAsia"/>
                <w:szCs w:val="21"/>
              </w:rPr>
              <w:t>（4）投标单位声明函。</w:t>
            </w:r>
          </w:p>
        </w:tc>
      </w:tr>
      <w:tr w:rsidR="003526E7"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jc w:val="center"/>
              <w:rPr>
                <w:rFonts w:ascii="宋体"/>
                <w:szCs w:val="21"/>
              </w:rPr>
            </w:pPr>
            <w:r w:rsidRPr="00EE6B01">
              <w:rPr>
                <w:rFonts w:ascii="宋体" w:hint="eastAsia"/>
                <w:szCs w:val="21"/>
              </w:rPr>
              <w:lastRenderedPageBreak/>
              <w:t>9</w:t>
            </w:r>
          </w:p>
        </w:tc>
        <w:tc>
          <w:tcPr>
            <w:tcW w:w="859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2B048F">
            <w:pPr>
              <w:snapToGrid w:val="0"/>
              <w:rPr>
                <w:rFonts w:ascii="宋体"/>
                <w:szCs w:val="21"/>
              </w:rPr>
            </w:pPr>
            <w:r w:rsidRPr="00EE6B01">
              <w:rPr>
                <w:rFonts w:ascii="宋体" w:hint="eastAsia"/>
                <w:szCs w:val="21"/>
              </w:rPr>
              <w:t>投标截止时间及地点：</w:t>
            </w:r>
            <w:r w:rsidRPr="00EE6B01">
              <w:rPr>
                <w:rFonts w:ascii="宋体" w:hint="eastAsia"/>
                <w:szCs w:val="21"/>
                <w:u w:val="single"/>
              </w:rPr>
              <w:t xml:space="preserve"> 2018 </w:t>
            </w:r>
            <w:r w:rsidRPr="00EE6B01">
              <w:rPr>
                <w:rFonts w:ascii="宋体" w:hint="eastAsia"/>
                <w:szCs w:val="21"/>
              </w:rPr>
              <w:t>年</w:t>
            </w:r>
            <w:r w:rsidRPr="00EE6B01">
              <w:rPr>
                <w:rFonts w:ascii="宋体" w:hint="eastAsia"/>
                <w:szCs w:val="21"/>
                <w:u w:val="single"/>
              </w:rPr>
              <w:t xml:space="preserve">    </w:t>
            </w:r>
            <w:r w:rsidRPr="00EE6B01">
              <w:rPr>
                <w:rFonts w:ascii="宋体" w:hint="eastAsia"/>
                <w:szCs w:val="21"/>
              </w:rPr>
              <w:t>月</w:t>
            </w:r>
            <w:r w:rsidRPr="00EE6B01">
              <w:rPr>
                <w:rFonts w:ascii="宋体" w:hint="eastAsia"/>
                <w:szCs w:val="21"/>
                <w:u w:val="single"/>
              </w:rPr>
              <w:t xml:space="preserve">  </w:t>
            </w:r>
            <w:r w:rsidRPr="00EE6B01">
              <w:rPr>
                <w:rFonts w:ascii="宋体" w:hint="eastAsia"/>
                <w:szCs w:val="21"/>
              </w:rPr>
              <w:t>日</w:t>
            </w:r>
            <w:r w:rsidRPr="00EE6B01">
              <w:rPr>
                <w:rFonts w:ascii="宋体" w:hint="eastAsia"/>
                <w:szCs w:val="21"/>
                <w:u w:val="single"/>
              </w:rPr>
              <w:t xml:space="preserve"> 9:</w:t>
            </w:r>
            <w:r w:rsidR="002B048F" w:rsidRPr="00EE6B01">
              <w:rPr>
                <w:rFonts w:ascii="宋体" w:hint="eastAsia"/>
                <w:szCs w:val="21"/>
                <w:u w:val="single"/>
              </w:rPr>
              <w:t>3</w:t>
            </w:r>
            <w:r w:rsidRPr="00EE6B01">
              <w:rPr>
                <w:rFonts w:ascii="宋体" w:hint="eastAsia"/>
                <w:szCs w:val="21"/>
                <w:u w:val="single"/>
              </w:rPr>
              <w:t xml:space="preserve">0 </w:t>
            </w:r>
            <w:r w:rsidRPr="00EE6B01">
              <w:rPr>
                <w:rFonts w:ascii="宋体" w:hint="eastAsia"/>
                <w:szCs w:val="21"/>
              </w:rPr>
              <w:t>时（北京时间）止，玉环市公共资源交易中心二楼开标室（三）（玉环市新城中路与长治路（南一路）交叉路口）。</w:t>
            </w:r>
          </w:p>
        </w:tc>
      </w:tr>
      <w:tr w:rsidR="003526E7"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jc w:val="center"/>
              <w:rPr>
                <w:rFonts w:ascii="宋体"/>
                <w:szCs w:val="21"/>
              </w:rPr>
            </w:pPr>
            <w:r w:rsidRPr="00EE6B01">
              <w:rPr>
                <w:rFonts w:ascii="宋体" w:hint="eastAsia"/>
                <w:szCs w:val="21"/>
              </w:rPr>
              <w:t>10</w:t>
            </w:r>
          </w:p>
        </w:tc>
        <w:tc>
          <w:tcPr>
            <w:tcW w:w="859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rPr>
                <w:rFonts w:ascii="宋体"/>
                <w:szCs w:val="21"/>
              </w:rPr>
            </w:pPr>
            <w:r w:rsidRPr="00EE6B01">
              <w:rPr>
                <w:rFonts w:ascii="宋体" w:hint="eastAsia"/>
                <w:szCs w:val="21"/>
              </w:rPr>
              <w:t xml:space="preserve">开标时间及地点： </w:t>
            </w:r>
            <w:r w:rsidRPr="00EE6B01">
              <w:rPr>
                <w:rFonts w:ascii="宋体" w:hint="eastAsia"/>
                <w:szCs w:val="21"/>
                <w:u w:val="single"/>
              </w:rPr>
              <w:t xml:space="preserve"> 2018 </w:t>
            </w:r>
            <w:r w:rsidRPr="00EE6B01">
              <w:rPr>
                <w:rFonts w:ascii="宋体" w:hint="eastAsia"/>
                <w:szCs w:val="21"/>
              </w:rPr>
              <w:t>年</w:t>
            </w:r>
            <w:r w:rsidRPr="00EE6B01">
              <w:rPr>
                <w:rFonts w:ascii="宋体" w:hint="eastAsia"/>
                <w:szCs w:val="21"/>
                <w:u w:val="single"/>
              </w:rPr>
              <w:t xml:space="preserve">  </w:t>
            </w:r>
            <w:r w:rsidRPr="00EE6B01">
              <w:rPr>
                <w:rFonts w:ascii="宋体" w:hint="eastAsia"/>
                <w:szCs w:val="21"/>
              </w:rPr>
              <w:t>月</w:t>
            </w:r>
            <w:r w:rsidRPr="00EE6B01">
              <w:rPr>
                <w:rFonts w:ascii="宋体" w:hint="eastAsia"/>
                <w:szCs w:val="21"/>
                <w:u w:val="single"/>
              </w:rPr>
              <w:t xml:space="preserve">  </w:t>
            </w:r>
            <w:r w:rsidRPr="00EE6B01">
              <w:rPr>
                <w:rFonts w:ascii="宋体" w:hint="eastAsia"/>
                <w:szCs w:val="21"/>
              </w:rPr>
              <w:t>日</w:t>
            </w:r>
            <w:r w:rsidRPr="00EE6B01">
              <w:rPr>
                <w:rFonts w:ascii="宋体" w:hint="eastAsia"/>
                <w:szCs w:val="21"/>
                <w:u w:val="single"/>
              </w:rPr>
              <w:t xml:space="preserve"> 9:00 </w:t>
            </w:r>
            <w:r w:rsidRPr="00EE6B01">
              <w:rPr>
                <w:rFonts w:ascii="宋体" w:hint="eastAsia"/>
                <w:szCs w:val="21"/>
              </w:rPr>
              <w:t>时（北京时间），玉环市公共资源交易中心二楼开标室（三）（玉环市新城中路与长治路（南一路）交叉路口）。</w:t>
            </w:r>
          </w:p>
        </w:tc>
      </w:tr>
      <w:tr w:rsidR="003526E7"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snapToGrid w:val="0"/>
              <w:jc w:val="center"/>
              <w:rPr>
                <w:rFonts w:ascii="宋体"/>
                <w:szCs w:val="21"/>
              </w:rPr>
            </w:pPr>
            <w:r w:rsidRPr="00EE6B01">
              <w:rPr>
                <w:rFonts w:ascii="宋体" w:hint="eastAsia"/>
                <w:szCs w:val="21"/>
              </w:rPr>
              <w:t>11</w:t>
            </w:r>
          </w:p>
        </w:tc>
        <w:tc>
          <w:tcPr>
            <w:tcW w:w="8599" w:type="dxa"/>
            <w:tcBorders>
              <w:top w:val="single" w:sz="4" w:space="0" w:color="auto"/>
              <w:left w:val="single" w:sz="4" w:space="0" w:color="auto"/>
              <w:bottom w:val="single" w:sz="4" w:space="0" w:color="auto"/>
              <w:right w:val="single" w:sz="4" w:space="0" w:color="auto"/>
            </w:tcBorders>
            <w:vAlign w:val="center"/>
          </w:tcPr>
          <w:p w:rsidR="003526E7" w:rsidRPr="00EE6B01" w:rsidRDefault="003526E7" w:rsidP="003526E7">
            <w:pPr>
              <w:autoSpaceDE w:val="0"/>
              <w:autoSpaceDN w:val="0"/>
              <w:snapToGrid w:val="0"/>
              <w:textAlignment w:val="bottom"/>
              <w:rPr>
                <w:rFonts w:ascii="宋体"/>
                <w:szCs w:val="21"/>
              </w:rPr>
            </w:pPr>
            <w:r w:rsidRPr="00EE6B01">
              <w:rPr>
                <w:rFonts w:ascii="宋体" w:hint="eastAsia"/>
                <w:szCs w:val="21"/>
              </w:rPr>
              <w:t>评标办法：综合评分法。</w:t>
            </w:r>
          </w:p>
        </w:tc>
      </w:tr>
      <w:tr w:rsidR="00F810C8"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F810C8" w:rsidRPr="00EE6B01" w:rsidRDefault="00F810C8" w:rsidP="00F810C8">
            <w:pPr>
              <w:snapToGrid w:val="0"/>
              <w:jc w:val="center"/>
              <w:rPr>
                <w:rFonts w:ascii="宋体"/>
                <w:szCs w:val="21"/>
              </w:rPr>
            </w:pPr>
            <w:r w:rsidRPr="00EE6B01">
              <w:rPr>
                <w:rFonts w:ascii="宋体" w:hint="eastAsia"/>
                <w:szCs w:val="21"/>
              </w:rPr>
              <w:t>12</w:t>
            </w:r>
          </w:p>
        </w:tc>
        <w:tc>
          <w:tcPr>
            <w:tcW w:w="8599" w:type="dxa"/>
            <w:tcBorders>
              <w:top w:val="single" w:sz="4" w:space="0" w:color="auto"/>
              <w:left w:val="single" w:sz="4" w:space="0" w:color="auto"/>
              <w:bottom w:val="single" w:sz="4" w:space="0" w:color="auto"/>
              <w:right w:val="single" w:sz="4" w:space="0" w:color="auto"/>
            </w:tcBorders>
            <w:vAlign w:val="center"/>
          </w:tcPr>
          <w:p w:rsidR="00F810C8" w:rsidRPr="00EE6B01" w:rsidRDefault="00F810C8" w:rsidP="00944129">
            <w:pPr>
              <w:adjustRightInd w:val="0"/>
              <w:snapToGrid w:val="0"/>
              <w:spacing w:line="360" w:lineRule="auto"/>
              <w:rPr>
                <w:rFonts w:ascii="宋体"/>
                <w:szCs w:val="21"/>
              </w:rPr>
            </w:pPr>
            <w:r w:rsidRPr="00EE6B01">
              <w:rPr>
                <w:rFonts w:ascii="宋体" w:hint="eastAsia"/>
                <w:szCs w:val="21"/>
              </w:rPr>
              <w:t>供货期限：</w:t>
            </w:r>
            <w:r w:rsidR="00944129" w:rsidRPr="00EE6B01">
              <w:rPr>
                <w:rFonts w:ascii="宋体" w:hint="eastAsia"/>
                <w:szCs w:val="21"/>
              </w:rPr>
              <w:t>2019年1月1日至2021年12月31日</w:t>
            </w:r>
          </w:p>
        </w:tc>
      </w:tr>
      <w:tr w:rsidR="00F810C8"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F810C8" w:rsidRPr="00EE6B01" w:rsidRDefault="00F810C8" w:rsidP="00F810C8">
            <w:pPr>
              <w:snapToGrid w:val="0"/>
              <w:jc w:val="center"/>
              <w:rPr>
                <w:rFonts w:ascii="宋体"/>
                <w:szCs w:val="21"/>
              </w:rPr>
            </w:pPr>
            <w:r w:rsidRPr="00EE6B01">
              <w:rPr>
                <w:rFonts w:ascii="宋体" w:hint="eastAsia"/>
                <w:szCs w:val="21"/>
              </w:rPr>
              <w:t>13</w:t>
            </w:r>
          </w:p>
        </w:tc>
        <w:tc>
          <w:tcPr>
            <w:tcW w:w="8599" w:type="dxa"/>
            <w:tcBorders>
              <w:top w:val="single" w:sz="4" w:space="0" w:color="auto"/>
              <w:left w:val="single" w:sz="4" w:space="0" w:color="auto"/>
              <w:bottom w:val="single" w:sz="4" w:space="0" w:color="auto"/>
              <w:right w:val="single" w:sz="4" w:space="0" w:color="auto"/>
            </w:tcBorders>
            <w:vAlign w:val="center"/>
          </w:tcPr>
          <w:p w:rsidR="00F810C8" w:rsidRPr="00EE6B01" w:rsidRDefault="00F810C8" w:rsidP="003526E7">
            <w:pPr>
              <w:autoSpaceDE w:val="0"/>
              <w:autoSpaceDN w:val="0"/>
              <w:snapToGrid w:val="0"/>
              <w:spacing w:line="300" w:lineRule="auto"/>
              <w:textAlignment w:val="bottom"/>
              <w:rPr>
                <w:rFonts w:ascii="宋体"/>
                <w:szCs w:val="21"/>
              </w:rPr>
            </w:pPr>
            <w:r w:rsidRPr="00EE6B01">
              <w:rPr>
                <w:rFonts w:ascii="宋体" w:hint="eastAsia"/>
                <w:szCs w:val="21"/>
              </w:rPr>
              <w:t>评标结果公示：评标结束后，评标结果公示于</w:t>
            </w:r>
            <w:r w:rsidRPr="00EE6B01">
              <w:rPr>
                <w:rFonts w:ascii="宋体" w:cs="Arial" w:hint="eastAsia"/>
                <w:szCs w:val="21"/>
              </w:rPr>
              <w:t>浙江省政府采购网上。经公示无异议后发出中标通知书。</w:t>
            </w:r>
          </w:p>
        </w:tc>
      </w:tr>
      <w:tr w:rsidR="00F810C8"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F810C8" w:rsidRPr="00EE6B01" w:rsidRDefault="00F810C8" w:rsidP="00F810C8">
            <w:pPr>
              <w:snapToGrid w:val="0"/>
              <w:jc w:val="center"/>
              <w:rPr>
                <w:rFonts w:ascii="宋体"/>
                <w:szCs w:val="21"/>
              </w:rPr>
            </w:pPr>
            <w:r w:rsidRPr="00EE6B01">
              <w:rPr>
                <w:rFonts w:ascii="宋体" w:hint="eastAsia"/>
                <w:szCs w:val="21"/>
              </w:rPr>
              <w:t>14</w:t>
            </w:r>
          </w:p>
        </w:tc>
        <w:tc>
          <w:tcPr>
            <w:tcW w:w="8599" w:type="dxa"/>
            <w:tcBorders>
              <w:top w:val="single" w:sz="4" w:space="0" w:color="auto"/>
              <w:left w:val="single" w:sz="4" w:space="0" w:color="auto"/>
              <w:bottom w:val="single" w:sz="4" w:space="0" w:color="auto"/>
              <w:right w:val="single" w:sz="4" w:space="0" w:color="auto"/>
            </w:tcBorders>
          </w:tcPr>
          <w:p w:rsidR="00F810C8" w:rsidRPr="00EE6B01" w:rsidRDefault="00F810C8" w:rsidP="009A3B31">
            <w:pPr>
              <w:snapToGrid w:val="0"/>
              <w:rPr>
                <w:rFonts w:ascii="宋体"/>
                <w:szCs w:val="21"/>
              </w:rPr>
            </w:pPr>
            <w:r w:rsidRPr="00EE6B01">
              <w:rPr>
                <w:rFonts w:ascii="宋体" w:hint="eastAsia"/>
                <w:szCs w:val="21"/>
              </w:rPr>
              <w:t>投标保证金退还（不计息）：除招标文件规定不予退还保证金的情形外，中标通知书发出后，中标人的投标保证金与招标人签订合同后凭合同5个工作日内退还；未中标人的投标保证金在中标结果公示5个工作日后</w:t>
            </w:r>
            <w:r w:rsidR="009A3B31" w:rsidRPr="00EE6B01">
              <w:rPr>
                <w:rFonts w:ascii="宋体" w:hint="eastAsia"/>
                <w:szCs w:val="21"/>
              </w:rPr>
              <w:t>自动</w:t>
            </w:r>
            <w:r w:rsidRPr="00EE6B01">
              <w:rPr>
                <w:rFonts w:ascii="宋体" w:hint="eastAsia"/>
                <w:szCs w:val="21"/>
              </w:rPr>
              <w:t>退还。</w:t>
            </w:r>
          </w:p>
        </w:tc>
      </w:tr>
      <w:tr w:rsidR="00F810C8"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F810C8" w:rsidRPr="00EE6B01" w:rsidRDefault="00F810C8" w:rsidP="00F810C8">
            <w:pPr>
              <w:snapToGrid w:val="0"/>
              <w:jc w:val="center"/>
              <w:rPr>
                <w:rFonts w:ascii="宋体"/>
                <w:szCs w:val="21"/>
              </w:rPr>
            </w:pPr>
            <w:r w:rsidRPr="00EE6B01">
              <w:rPr>
                <w:rFonts w:ascii="宋体" w:hint="eastAsia"/>
                <w:szCs w:val="21"/>
              </w:rPr>
              <w:t>15</w:t>
            </w:r>
          </w:p>
        </w:tc>
        <w:tc>
          <w:tcPr>
            <w:tcW w:w="8599" w:type="dxa"/>
            <w:tcBorders>
              <w:top w:val="single" w:sz="4" w:space="0" w:color="auto"/>
              <w:left w:val="single" w:sz="4" w:space="0" w:color="auto"/>
              <w:bottom w:val="single" w:sz="4" w:space="0" w:color="auto"/>
              <w:right w:val="single" w:sz="4" w:space="0" w:color="auto"/>
            </w:tcBorders>
            <w:vAlign w:val="center"/>
          </w:tcPr>
          <w:p w:rsidR="00F810C8" w:rsidRPr="00EE6B01" w:rsidRDefault="00F810C8" w:rsidP="009A3B31">
            <w:pPr>
              <w:snapToGrid w:val="0"/>
              <w:rPr>
                <w:rFonts w:ascii="宋体"/>
                <w:szCs w:val="21"/>
              </w:rPr>
            </w:pPr>
            <w:r w:rsidRPr="00EE6B01">
              <w:rPr>
                <w:rFonts w:ascii="宋体" w:hint="eastAsia"/>
                <w:szCs w:val="21"/>
              </w:rPr>
              <w:t>签订合同时间：中标通知书发出后</w:t>
            </w:r>
            <w:r w:rsidR="009A3B31" w:rsidRPr="00EE6B01">
              <w:rPr>
                <w:rFonts w:ascii="宋体" w:hint="eastAsia"/>
                <w:szCs w:val="21"/>
              </w:rPr>
              <w:t>30</w:t>
            </w:r>
            <w:r w:rsidRPr="00EE6B01">
              <w:rPr>
                <w:rFonts w:ascii="宋体" w:hint="eastAsia"/>
                <w:szCs w:val="21"/>
              </w:rPr>
              <w:t>日内。</w:t>
            </w:r>
          </w:p>
        </w:tc>
      </w:tr>
      <w:tr w:rsidR="00F810C8"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F810C8" w:rsidRPr="00EE6B01" w:rsidRDefault="00F810C8" w:rsidP="00F810C8">
            <w:pPr>
              <w:snapToGrid w:val="0"/>
              <w:jc w:val="center"/>
              <w:rPr>
                <w:rFonts w:ascii="宋体"/>
                <w:szCs w:val="21"/>
              </w:rPr>
            </w:pPr>
            <w:r w:rsidRPr="00EE6B01">
              <w:rPr>
                <w:rFonts w:ascii="宋体" w:hint="eastAsia"/>
                <w:szCs w:val="21"/>
              </w:rPr>
              <w:t>16</w:t>
            </w:r>
          </w:p>
        </w:tc>
        <w:tc>
          <w:tcPr>
            <w:tcW w:w="8599" w:type="dxa"/>
            <w:tcBorders>
              <w:top w:val="single" w:sz="4" w:space="0" w:color="auto"/>
              <w:left w:val="single" w:sz="4" w:space="0" w:color="auto"/>
              <w:bottom w:val="single" w:sz="4" w:space="0" w:color="auto"/>
              <w:right w:val="single" w:sz="4" w:space="0" w:color="auto"/>
            </w:tcBorders>
            <w:vAlign w:val="center"/>
          </w:tcPr>
          <w:p w:rsidR="00F810C8" w:rsidRPr="00EE6B01" w:rsidRDefault="00F810C8" w:rsidP="009A3B31">
            <w:pPr>
              <w:snapToGrid w:val="0"/>
              <w:rPr>
                <w:rFonts w:ascii="宋体"/>
                <w:szCs w:val="21"/>
              </w:rPr>
            </w:pPr>
            <w:r w:rsidRPr="00EE6B01">
              <w:rPr>
                <w:rFonts w:ascii="宋体" w:hint="eastAsia"/>
                <w:szCs w:val="21"/>
              </w:rPr>
              <w:t>履约保证金的收取及退还:按合同总金额的</w:t>
            </w:r>
            <w:r w:rsidR="009A3B31" w:rsidRPr="00EE6B01">
              <w:rPr>
                <w:rFonts w:ascii="宋体" w:hint="eastAsia"/>
                <w:szCs w:val="21"/>
              </w:rPr>
              <w:t>10%</w:t>
            </w:r>
            <w:r w:rsidRPr="00EE6B01">
              <w:rPr>
                <w:rFonts w:ascii="宋体" w:hint="eastAsia"/>
                <w:szCs w:val="21"/>
              </w:rPr>
              <w:t>计收。合同履行完毕后7</w:t>
            </w:r>
            <w:r w:rsidR="009A3B31" w:rsidRPr="00EE6B01">
              <w:rPr>
                <w:rFonts w:ascii="宋体" w:hint="eastAsia"/>
                <w:szCs w:val="21"/>
              </w:rPr>
              <w:t>个工作日</w:t>
            </w:r>
            <w:r w:rsidRPr="00EE6B01">
              <w:rPr>
                <w:rFonts w:ascii="宋体" w:hint="eastAsia"/>
                <w:szCs w:val="21"/>
              </w:rPr>
              <w:t>内无息退还。</w:t>
            </w:r>
          </w:p>
        </w:tc>
      </w:tr>
      <w:tr w:rsidR="004522FC"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4522FC" w:rsidRPr="00EE6B01" w:rsidRDefault="004522FC" w:rsidP="00F810C8">
            <w:pPr>
              <w:snapToGrid w:val="0"/>
              <w:jc w:val="center"/>
              <w:rPr>
                <w:rFonts w:ascii="宋体"/>
                <w:szCs w:val="21"/>
              </w:rPr>
            </w:pPr>
            <w:r w:rsidRPr="00EE6B01">
              <w:rPr>
                <w:rFonts w:ascii="宋体" w:hint="eastAsia"/>
                <w:szCs w:val="21"/>
              </w:rPr>
              <w:t>17</w:t>
            </w:r>
          </w:p>
        </w:tc>
        <w:tc>
          <w:tcPr>
            <w:tcW w:w="8599" w:type="dxa"/>
            <w:tcBorders>
              <w:top w:val="single" w:sz="4" w:space="0" w:color="auto"/>
              <w:left w:val="single" w:sz="4" w:space="0" w:color="auto"/>
              <w:bottom w:val="single" w:sz="4" w:space="0" w:color="auto"/>
              <w:right w:val="single" w:sz="4" w:space="0" w:color="auto"/>
            </w:tcBorders>
            <w:vAlign w:val="center"/>
          </w:tcPr>
          <w:p w:rsidR="004522FC" w:rsidRPr="00EE6B01" w:rsidRDefault="004522FC" w:rsidP="009A3B31">
            <w:pPr>
              <w:snapToGrid w:val="0"/>
              <w:rPr>
                <w:rFonts w:ascii="宋体"/>
                <w:szCs w:val="21"/>
              </w:rPr>
            </w:pPr>
            <w:r w:rsidRPr="00EE6B01">
              <w:rPr>
                <w:rFonts w:ascii="宋体" w:hint="eastAsia"/>
                <w:szCs w:val="21"/>
              </w:rPr>
              <w:t>中标后需向业主方提供运行维护人员名单，如有发生变动要提供变更记录表，如项目负责</w:t>
            </w:r>
            <w:r w:rsidR="008A0D6B" w:rsidRPr="00EE6B01">
              <w:rPr>
                <w:rFonts w:ascii="宋体" w:hint="eastAsia"/>
                <w:szCs w:val="21"/>
              </w:rPr>
              <w:t>人或工程师等主要人员发生变更，需提前向业主方提出书面申请。</w:t>
            </w:r>
          </w:p>
        </w:tc>
      </w:tr>
      <w:tr w:rsidR="00F810C8"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F810C8" w:rsidRPr="00EE6B01" w:rsidRDefault="004522FC" w:rsidP="00F810C8">
            <w:pPr>
              <w:snapToGrid w:val="0"/>
              <w:jc w:val="center"/>
              <w:rPr>
                <w:rFonts w:ascii="宋体"/>
                <w:szCs w:val="21"/>
              </w:rPr>
            </w:pPr>
            <w:r w:rsidRPr="00EE6B01">
              <w:rPr>
                <w:rFonts w:ascii="宋体" w:hint="eastAsia"/>
                <w:szCs w:val="21"/>
              </w:rPr>
              <w:t>18</w:t>
            </w:r>
          </w:p>
        </w:tc>
        <w:tc>
          <w:tcPr>
            <w:tcW w:w="8599" w:type="dxa"/>
            <w:tcBorders>
              <w:top w:val="single" w:sz="4" w:space="0" w:color="auto"/>
              <w:left w:val="single" w:sz="4" w:space="0" w:color="auto"/>
              <w:bottom w:val="single" w:sz="4" w:space="0" w:color="auto"/>
              <w:right w:val="single" w:sz="4" w:space="0" w:color="auto"/>
            </w:tcBorders>
            <w:vAlign w:val="center"/>
          </w:tcPr>
          <w:p w:rsidR="00F810C8" w:rsidRPr="00EE6B01" w:rsidRDefault="00F810C8" w:rsidP="003526E7">
            <w:pPr>
              <w:snapToGrid w:val="0"/>
              <w:rPr>
                <w:rFonts w:ascii="宋体"/>
                <w:szCs w:val="21"/>
              </w:rPr>
            </w:pPr>
            <w:r w:rsidRPr="00EE6B01">
              <w:rPr>
                <w:rFonts w:ascii="宋体" w:hint="eastAsia"/>
                <w:szCs w:val="21"/>
              </w:rPr>
              <w:t>付款方式：详见合同。</w:t>
            </w:r>
          </w:p>
        </w:tc>
      </w:tr>
      <w:tr w:rsidR="00F810C8"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F810C8" w:rsidRPr="00EE6B01" w:rsidRDefault="00F810C8" w:rsidP="00F810C8">
            <w:pPr>
              <w:snapToGrid w:val="0"/>
              <w:jc w:val="center"/>
              <w:rPr>
                <w:rFonts w:ascii="宋体"/>
                <w:szCs w:val="21"/>
              </w:rPr>
            </w:pPr>
            <w:r w:rsidRPr="00EE6B01">
              <w:rPr>
                <w:rFonts w:ascii="宋体" w:hint="eastAsia"/>
                <w:szCs w:val="21"/>
              </w:rPr>
              <w:t>1</w:t>
            </w:r>
            <w:r w:rsidR="004522FC" w:rsidRPr="00EE6B01">
              <w:rPr>
                <w:rFonts w:ascii="宋体" w:hint="eastAsia"/>
                <w:szCs w:val="21"/>
              </w:rPr>
              <w:t>9</w:t>
            </w:r>
          </w:p>
        </w:tc>
        <w:tc>
          <w:tcPr>
            <w:tcW w:w="8599" w:type="dxa"/>
            <w:tcBorders>
              <w:top w:val="single" w:sz="4" w:space="0" w:color="auto"/>
              <w:left w:val="single" w:sz="4" w:space="0" w:color="auto"/>
              <w:bottom w:val="single" w:sz="4" w:space="0" w:color="auto"/>
              <w:right w:val="single" w:sz="4" w:space="0" w:color="auto"/>
            </w:tcBorders>
            <w:vAlign w:val="center"/>
          </w:tcPr>
          <w:p w:rsidR="00F810C8" w:rsidRPr="00EE6B01" w:rsidRDefault="00F810C8" w:rsidP="003526E7">
            <w:pPr>
              <w:snapToGrid w:val="0"/>
              <w:rPr>
                <w:rFonts w:ascii="宋体"/>
                <w:szCs w:val="21"/>
              </w:rPr>
            </w:pPr>
            <w:r w:rsidRPr="00EE6B01">
              <w:rPr>
                <w:rFonts w:ascii="宋体" w:hint="eastAsia"/>
                <w:szCs w:val="21"/>
              </w:rPr>
              <w:t>投标有效期：</w:t>
            </w:r>
            <w:r w:rsidRPr="00EE6B01">
              <w:rPr>
                <w:rFonts w:ascii="宋体" w:cs="Arial" w:hint="eastAsia"/>
                <w:szCs w:val="21"/>
                <w:u w:val="single"/>
              </w:rPr>
              <w:t xml:space="preserve"> 90 </w:t>
            </w:r>
            <w:r w:rsidRPr="00EE6B01">
              <w:rPr>
                <w:rFonts w:ascii="宋体" w:cs="Arial" w:hint="eastAsia"/>
                <w:szCs w:val="21"/>
              </w:rPr>
              <w:t>天</w:t>
            </w:r>
          </w:p>
        </w:tc>
      </w:tr>
      <w:tr w:rsidR="00F810C8" w:rsidRPr="00EE6B01" w:rsidTr="00F810C8">
        <w:trPr>
          <w:trHeight w:val="454"/>
        </w:trPr>
        <w:tc>
          <w:tcPr>
            <w:tcW w:w="869" w:type="dxa"/>
            <w:tcBorders>
              <w:top w:val="single" w:sz="4" w:space="0" w:color="auto"/>
              <w:left w:val="single" w:sz="4" w:space="0" w:color="auto"/>
              <w:bottom w:val="single" w:sz="4" w:space="0" w:color="auto"/>
              <w:right w:val="single" w:sz="4" w:space="0" w:color="auto"/>
            </w:tcBorders>
            <w:vAlign w:val="center"/>
          </w:tcPr>
          <w:p w:rsidR="00F810C8" w:rsidRPr="00EE6B01" w:rsidRDefault="00F810C8" w:rsidP="003526E7">
            <w:pPr>
              <w:snapToGrid w:val="0"/>
              <w:jc w:val="center"/>
              <w:rPr>
                <w:rFonts w:ascii="宋体"/>
                <w:szCs w:val="21"/>
              </w:rPr>
            </w:pPr>
          </w:p>
        </w:tc>
        <w:tc>
          <w:tcPr>
            <w:tcW w:w="8599" w:type="dxa"/>
            <w:tcBorders>
              <w:top w:val="single" w:sz="4" w:space="0" w:color="auto"/>
              <w:left w:val="single" w:sz="4" w:space="0" w:color="auto"/>
              <w:bottom w:val="single" w:sz="4" w:space="0" w:color="auto"/>
              <w:right w:val="single" w:sz="4" w:space="0" w:color="auto"/>
            </w:tcBorders>
            <w:vAlign w:val="center"/>
          </w:tcPr>
          <w:p w:rsidR="00F810C8" w:rsidRPr="00EE6B01" w:rsidRDefault="00F810C8" w:rsidP="003526E7">
            <w:pPr>
              <w:snapToGrid w:val="0"/>
              <w:rPr>
                <w:rFonts w:ascii="宋体"/>
                <w:szCs w:val="21"/>
              </w:rPr>
            </w:pPr>
            <w:r w:rsidRPr="00EE6B01">
              <w:rPr>
                <w:rFonts w:ascii="宋体" w:hint="eastAsia"/>
                <w:szCs w:val="21"/>
              </w:rPr>
              <w:t>解释：本采购文件的解释权属于采购单位。</w:t>
            </w:r>
          </w:p>
        </w:tc>
      </w:tr>
    </w:tbl>
    <w:p w:rsidR="00C4466B" w:rsidRPr="00EE6B01" w:rsidRDefault="00C4466B" w:rsidP="003526E7">
      <w:pPr>
        <w:spacing w:line="360" w:lineRule="auto"/>
        <w:ind w:left="360"/>
        <w:jc w:val="center"/>
        <w:rPr>
          <w:rFonts w:asciiTheme="majorEastAsia" w:eastAsiaTheme="majorEastAsia" w:hAnsiTheme="majorEastAsia"/>
          <w:bCs/>
          <w:sz w:val="36"/>
          <w:szCs w:val="36"/>
        </w:rPr>
      </w:pPr>
    </w:p>
    <w:p w:rsidR="00C4466B" w:rsidRPr="00EE6B01" w:rsidRDefault="00C4466B">
      <w:pPr>
        <w:widowControl/>
        <w:jc w:val="left"/>
        <w:rPr>
          <w:rFonts w:asciiTheme="majorEastAsia" w:eastAsiaTheme="majorEastAsia" w:hAnsiTheme="majorEastAsia"/>
          <w:bCs/>
          <w:sz w:val="36"/>
          <w:szCs w:val="36"/>
        </w:rPr>
      </w:pPr>
      <w:r w:rsidRPr="00EE6B01">
        <w:rPr>
          <w:rFonts w:asciiTheme="majorEastAsia" w:eastAsiaTheme="majorEastAsia" w:hAnsiTheme="majorEastAsia"/>
          <w:bCs/>
          <w:sz w:val="36"/>
          <w:szCs w:val="36"/>
        </w:rPr>
        <w:br w:type="page"/>
      </w:r>
    </w:p>
    <w:p w:rsidR="00697593" w:rsidRPr="00EE6B01" w:rsidRDefault="004F567E" w:rsidP="003526E7">
      <w:pPr>
        <w:spacing w:line="360" w:lineRule="auto"/>
        <w:ind w:left="360"/>
        <w:jc w:val="center"/>
        <w:rPr>
          <w:rFonts w:asciiTheme="majorEastAsia" w:eastAsiaTheme="majorEastAsia" w:hAnsiTheme="majorEastAsia"/>
          <w:b/>
          <w:bCs/>
          <w:sz w:val="36"/>
          <w:szCs w:val="36"/>
        </w:rPr>
      </w:pPr>
      <w:r w:rsidRPr="00EE6B01">
        <w:rPr>
          <w:rFonts w:asciiTheme="majorEastAsia" w:eastAsiaTheme="majorEastAsia" w:hAnsiTheme="majorEastAsia" w:hint="eastAsia"/>
          <w:b/>
          <w:bCs/>
          <w:sz w:val="36"/>
          <w:szCs w:val="36"/>
        </w:rPr>
        <w:lastRenderedPageBreak/>
        <w:t>招标需求</w:t>
      </w:r>
    </w:p>
    <w:p w:rsidR="00697593" w:rsidRPr="00EE6B01" w:rsidRDefault="004F567E">
      <w:pPr>
        <w:tabs>
          <w:tab w:val="left" w:pos="8280"/>
        </w:tabs>
        <w:autoSpaceDE w:val="0"/>
        <w:autoSpaceDN w:val="0"/>
        <w:adjustRightInd w:val="0"/>
        <w:spacing w:line="360" w:lineRule="auto"/>
        <w:ind w:right="25"/>
        <w:rPr>
          <w:rFonts w:asciiTheme="minorEastAsia" w:eastAsiaTheme="minorEastAsia" w:hAnsiTheme="minorEastAsia"/>
          <w:sz w:val="28"/>
        </w:rPr>
      </w:pPr>
      <w:r w:rsidRPr="00EE6B01">
        <w:rPr>
          <w:rFonts w:asciiTheme="minorEastAsia" w:eastAsiaTheme="minorEastAsia" w:hAnsiTheme="minorEastAsia" w:hint="eastAsia"/>
          <w:b/>
          <w:sz w:val="28"/>
        </w:rPr>
        <w:t>一、招标项目一览表</w:t>
      </w:r>
    </w:p>
    <w:p w:rsidR="00D77EB4" w:rsidRPr="00EE6B01" w:rsidRDefault="004F567E" w:rsidP="002B048F">
      <w:pPr>
        <w:tabs>
          <w:tab w:val="left" w:pos="8280"/>
        </w:tabs>
        <w:autoSpaceDE w:val="0"/>
        <w:autoSpaceDN w:val="0"/>
        <w:adjustRightInd w:val="0"/>
        <w:spacing w:line="360" w:lineRule="auto"/>
        <w:ind w:right="25" w:firstLine="280"/>
        <w:rPr>
          <w:rFonts w:asciiTheme="minorEastAsia" w:eastAsiaTheme="minorEastAsia" w:hAnsiTheme="minorEastAsia"/>
          <w:sz w:val="28"/>
        </w:rPr>
      </w:pPr>
      <w:r w:rsidRPr="00EE6B01">
        <w:rPr>
          <w:rFonts w:asciiTheme="minorEastAsia" w:eastAsiaTheme="minorEastAsia" w:hAnsiTheme="minorEastAsia" w:hint="eastAsia"/>
          <w:sz w:val="24"/>
        </w:rPr>
        <w:t>本次招标共</w:t>
      </w:r>
      <w:r w:rsidR="004A354B" w:rsidRPr="00EE6B01">
        <w:rPr>
          <w:rFonts w:asciiTheme="minorEastAsia" w:eastAsiaTheme="minorEastAsia" w:hAnsiTheme="minorEastAsia" w:hint="eastAsia"/>
          <w:sz w:val="24"/>
          <w:u w:val="single"/>
        </w:rPr>
        <w:t>1</w:t>
      </w:r>
      <w:r w:rsidRPr="00EE6B01">
        <w:rPr>
          <w:rFonts w:asciiTheme="minorEastAsia" w:eastAsiaTheme="minorEastAsia" w:hAnsiTheme="minorEastAsia" w:hint="eastAsia"/>
          <w:sz w:val="24"/>
        </w:rPr>
        <w:t>个标段，具体内容如下表</w:t>
      </w:r>
      <w:r w:rsidRPr="00EE6B01">
        <w:rPr>
          <w:rFonts w:asciiTheme="minorEastAsia" w:eastAsiaTheme="minorEastAsia" w:hAnsiTheme="minorEastAsia" w:hint="eastAsia"/>
          <w:sz w:val="28"/>
        </w:rPr>
        <w:t>：</w:t>
      </w: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701"/>
        <w:gridCol w:w="1276"/>
        <w:gridCol w:w="567"/>
        <w:gridCol w:w="1131"/>
        <w:gridCol w:w="1261"/>
        <w:gridCol w:w="1081"/>
        <w:gridCol w:w="1440"/>
      </w:tblGrid>
      <w:tr w:rsidR="00D77EB4" w:rsidRPr="00EE6B01" w:rsidTr="00D77EB4">
        <w:trPr>
          <w:trHeight w:hRule="exact" w:val="698"/>
          <w:tblHeader/>
        </w:trPr>
        <w:tc>
          <w:tcPr>
            <w:tcW w:w="81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jc w:val="center"/>
              <w:rPr>
                <w:rFonts w:ascii="宋体"/>
                <w:bCs/>
              </w:rPr>
            </w:pPr>
            <w:r w:rsidRPr="00EE6B01">
              <w:rPr>
                <w:rFonts w:ascii="宋体" w:hint="eastAsia"/>
                <w:bCs/>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jc w:val="center"/>
              <w:rPr>
                <w:rFonts w:ascii="宋体"/>
                <w:bCs/>
              </w:rPr>
            </w:pPr>
            <w:r w:rsidRPr="00EE6B01">
              <w:rPr>
                <w:rFonts w:ascii="宋体" w:hint="eastAsia"/>
                <w:bCs/>
              </w:rPr>
              <w:t>名　称</w:t>
            </w:r>
          </w:p>
        </w:tc>
        <w:tc>
          <w:tcPr>
            <w:tcW w:w="1276"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jc w:val="center"/>
              <w:rPr>
                <w:rFonts w:ascii="宋体"/>
                <w:bCs/>
              </w:rPr>
            </w:pPr>
            <w:r w:rsidRPr="00EE6B01">
              <w:rPr>
                <w:rFonts w:ascii="宋体" w:hint="eastAsia"/>
                <w:bCs/>
              </w:rPr>
              <w:t>数　量</w:t>
            </w:r>
          </w:p>
        </w:tc>
        <w:tc>
          <w:tcPr>
            <w:tcW w:w="56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jc w:val="center"/>
              <w:rPr>
                <w:rFonts w:ascii="宋体"/>
                <w:bCs/>
              </w:rPr>
            </w:pPr>
            <w:r w:rsidRPr="00EE6B01">
              <w:rPr>
                <w:rFonts w:ascii="宋体" w:hint="eastAsia"/>
                <w:bCs/>
              </w:rPr>
              <w:t>单位</w:t>
            </w:r>
          </w:p>
        </w:tc>
        <w:tc>
          <w:tcPr>
            <w:tcW w:w="113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jc w:val="center"/>
              <w:rPr>
                <w:rFonts w:ascii="宋体"/>
                <w:bCs/>
              </w:rPr>
            </w:pPr>
            <w:r w:rsidRPr="00EE6B01">
              <w:rPr>
                <w:rFonts w:ascii="宋体" w:hint="eastAsia"/>
                <w:bCs/>
              </w:rPr>
              <w:t>月投标单价（元）</w:t>
            </w:r>
          </w:p>
        </w:tc>
        <w:tc>
          <w:tcPr>
            <w:tcW w:w="126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jc w:val="center"/>
              <w:rPr>
                <w:rFonts w:ascii="宋体"/>
                <w:bCs/>
              </w:rPr>
            </w:pPr>
            <w:r w:rsidRPr="00EE6B01">
              <w:rPr>
                <w:rFonts w:ascii="宋体" w:hint="eastAsia"/>
                <w:bCs/>
              </w:rPr>
              <w:t>服务期（月）</w:t>
            </w:r>
          </w:p>
        </w:tc>
        <w:tc>
          <w:tcPr>
            <w:tcW w:w="108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jc w:val="center"/>
              <w:rPr>
                <w:rFonts w:ascii="宋体"/>
                <w:bCs/>
              </w:rPr>
            </w:pPr>
            <w:r w:rsidRPr="00EE6B01">
              <w:rPr>
                <w:rFonts w:ascii="宋体" w:hint="eastAsia"/>
                <w:bCs/>
              </w:rPr>
              <w:t>投标合价（元）</w:t>
            </w:r>
          </w:p>
        </w:tc>
        <w:tc>
          <w:tcPr>
            <w:tcW w:w="144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jc w:val="center"/>
              <w:rPr>
                <w:rFonts w:ascii="宋体"/>
                <w:bCs/>
              </w:rPr>
            </w:pPr>
            <w:r w:rsidRPr="00EE6B01">
              <w:rPr>
                <w:rFonts w:ascii="宋体" w:hint="eastAsia"/>
                <w:bCs/>
              </w:rPr>
              <w:t>招标限价（每月）</w:t>
            </w:r>
          </w:p>
        </w:tc>
      </w:tr>
      <w:tr w:rsidR="00D77EB4" w:rsidRPr="00EE6B01" w:rsidTr="00D77EB4">
        <w:trPr>
          <w:trHeight w:hRule="exact" w:val="732"/>
          <w:tblHeader/>
        </w:trPr>
        <w:tc>
          <w:tcPr>
            <w:tcW w:w="81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1</w:t>
            </w:r>
          </w:p>
        </w:tc>
        <w:tc>
          <w:tcPr>
            <w:tcW w:w="170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微动力站点运行维护（好氧）</w:t>
            </w:r>
          </w:p>
        </w:tc>
        <w:tc>
          <w:tcPr>
            <w:tcW w:w="1276"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r w:rsidRPr="00EE6B01">
              <w:rPr>
                <w:rFonts w:ascii="宋体" w:cs="宋体" w:hint="eastAsia"/>
                <w:b/>
                <w:kern w:val="0"/>
                <w:sz w:val="24"/>
              </w:rPr>
              <w:t>44</w:t>
            </w:r>
          </w:p>
        </w:tc>
        <w:tc>
          <w:tcPr>
            <w:tcW w:w="56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个</w:t>
            </w:r>
          </w:p>
        </w:tc>
        <w:tc>
          <w:tcPr>
            <w:tcW w:w="113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36</w:t>
            </w:r>
          </w:p>
        </w:tc>
        <w:tc>
          <w:tcPr>
            <w:tcW w:w="108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 xml:space="preserve">950/个 </w:t>
            </w:r>
          </w:p>
          <w:p w:rsidR="00D77EB4" w:rsidRPr="00EE6B01" w:rsidRDefault="00D77EB4" w:rsidP="00D77EB4">
            <w:pPr>
              <w:rPr>
                <w:rFonts w:ascii="宋体"/>
                <w:bCs/>
              </w:rPr>
            </w:pPr>
          </w:p>
        </w:tc>
      </w:tr>
      <w:tr w:rsidR="00D77EB4" w:rsidRPr="00EE6B01" w:rsidTr="00D77EB4">
        <w:trPr>
          <w:trHeight w:hRule="exact" w:val="732"/>
          <w:tblHeader/>
        </w:trPr>
        <w:tc>
          <w:tcPr>
            <w:tcW w:w="81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70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微动力站点运行维护（好氧）</w:t>
            </w:r>
          </w:p>
        </w:tc>
        <w:tc>
          <w:tcPr>
            <w:tcW w:w="1276"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r w:rsidRPr="00EE6B01">
              <w:rPr>
                <w:rFonts w:ascii="宋体" w:cs="宋体" w:hint="eastAsia"/>
                <w:b/>
                <w:kern w:val="0"/>
                <w:sz w:val="24"/>
              </w:rPr>
              <w:t>108</w:t>
            </w:r>
          </w:p>
        </w:tc>
        <w:tc>
          <w:tcPr>
            <w:tcW w:w="56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13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12</w:t>
            </w:r>
          </w:p>
        </w:tc>
        <w:tc>
          <w:tcPr>
            <w:tcW w:w="108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 xml:space="preserve">950/个 </w:t>
            </w:r>
          </w:p>
          <w:p w:rsidR="00D77EB4" w:rsidRPr="00EE6B01" w:rsidRDefault="00D77EB4" w:rsidP="00D77EB4">
            <w:pPr>
              <w:rPr>
                <w:rFonts w:ascii="宋体"/>
                <w:bCs/>
              </w:rPr>
            </w:pPr>
          </w:p>
        </w:tc>
      </w:tr>
      <w:tr w:rsidR="00D77EB4" w:rsidRPr="00EE6B01" w:rsidTr="00D77EB4">
        <w:trPr>
          <w:trHeight w:hRule="exact" w:val="732"/>
          <w:tblHeader/>
        </w:trPr>
        <w:tc>
          <w:tcPr>
            <w:tcW w:w="81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2</w:t>
            </w:r>
          </w:p>
        </w:tc>
        <w:tc>
          <w:tcPr>
            <w:tcW w:w="170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无动力站点运行维护（厌氧）</w:t>
            </w:r>
          </w:p>
        </w:tc>
        <w:tc>
          <w:tcPr>
            <w:tcW w:w="1276"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r w:rsidRPr="00EE6B01">
              <w:rPr>
                <w:rFonts w:ascii="宋体" w:cs="宋体" w:hint="eastAsia"/>
                <w:b/>
                <w:kern w:val="0"/>
                <w:sz w:val="24"/>
              </w:rPr>
              <w:t>16</w:t>
            </w:r>
          </w:p>
        </w:tc>
        <w:tc>
          <w:tcPr>
            <w:tcW w:w="56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个</w:t>
            </w:r>
          </w:p>
        </w:tc>
        <w:tc>
          <w:tcPr>
            <w:tcW w:w="113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36</w:t>
            </w:r>
          </w:p>
        </w:tc>
        <w:tc>
          <w:tcPr>
            <w:tcW w:w="108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300/个</w:t>
            </w:r>
          </w:p>
        </w:tc>
      </w:tr>
      <w:tr w:rsidR="00D77EB4" w:rsidRPr="00EE6B01" w:rsidTr="00D77EB4">
        <w:trPr>
          <w:trHeight w:hRule="exact" w:val="732"/>
          <w:tblHeader/>
        </w:trPr>
        <w:tc>
          <w:tcPr>
            <w:tcW w:w="81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70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无动力站点运行维护（厌氧）</w:t>
            </w:r>
          </w:p>
        </w:tc>
        <w:tc>
          <w:tcPr>
            <w:tcW w:w="1276"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r w:rsidRPr="00EE6B01">
              <w:rPr>
                <w:rFonts w:ascii="宋体" w:cs="宋体" w:hint="eastAsia"/>
                <w:b/>
                <w:kern w:val="0"/>
                <w:sz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13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12</w:t>
            </w:r>
          </w:p>
        </w:tc>
        <w:tc>
          <w:tcPr>
            <w:tcW w:w="108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300/个</w:t>
            </w:r>
          </w:p>
        </w:tc>
      </w:tr>
      <w:tr w:rsidR="00D77EB4" w:rsidRPr="00EE6B01" w:rsidTr="00D77EB4">
        <w:trPr>
          <w:trHeight w:hRule="exact" w:val="842"/>
          <w:tblHeader/>
        </w:trPr>
        <w:tc>
          <w:tcPr>
            <w:tcW w:w="81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3</w:t>
            </w:r>
          </w:p>
        </w:tc>
        <w:tc>
          <w:tcPr>
            <w:tcW w:w="170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湿地运行维护</w:t>
            </w:r>
          </w:p>
        </w:tc>
        <w:tc>
          <w:tcPr>
            <w:tcW w:w="1276"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r w:rsidRPr="00EE6B01">
              <w:rPr>
                <w:rFonts w:ascii="宋体" w:cs="宋体" w:hint="eastAsia"/>
                <w:b/>
                <w:kern w:val="0"/>
                <w:sz w:val="24"/>
              </w:rPr>
              <w:t>31</w:t>
            </w:r>
          </w:p>
        </w:tc>
        <w:tc>
          <w:tcPr>
            <w:tcW w:w="56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cs="宋体" w:hint="eastAsia"/>
                <w:kern w:val="0"/>
                <w:sz w:val="20"/>
              </w:rPr>
              <w:t>个</w:t>
            </w:r>
          </w:p>
        </w:tc>
        <w:tc>
          <w:tcPr>
            <w:tcW w:w="113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36</w:t>
            </w:r>
          </w:p>
        </w:tc>
        <w:tc>
          <w:tcPr>
            <w:tcW w:w="108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u w:val="single"/>
              </w:rPr>
            </w:pPr>
            <w:r w:rsidRPr="00EE6B01">
              <w:rPr>
                <w:rFonts w:ascii="宋体" w:hint="eastAsia"/>
                <w:bCs/>
                <w:u w:val="single"/>
              </w:rPr>
              <w:t>400元/个</w:t>
            </w:r>
          </w:p>
        </w:tc>
      </w:tr>
      <w:tr w:rsidR="00D77EB4" w:rsidRPr="00EE6B01" w:rsidTr="00D77EB4">
        <w:trPr>
          <w:trHeight w:hRule="exact" w:val="842"/>
          <w:tblHeader/>
        </w:trPr>
        <w:tc>
          <w:tcPr>
            <w:tcW w:w="81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70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湿地运行维护</w:t>
            </w:r>
          </w:p>
        </w:tc>
        <w:tc>
          <w:tcPr>
            <w:tcW w:w="1276"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995999">
            <w:pPr>
              <w:rPr>
                <w:rFonts w:ascii="宋体" w:cs="宋体"/>
                <w:b/>
                <w:kern w:val="0"/>
                <w:sz w:val="24"/>
              </w:rPr>
            </w:pPr>
            <w:r w:rsidRPr="00EE6B01">
              <w:rPr>
                <w:rFonts w:ascii="宋体" w:cs="宋体" w:hint="eastAsia"/>
                <w:b/>
                <w:kern w:val="0"/>
                <w:sz w:val="24"/>
              </w:rPr>
              <w:t>9</w:t>
            </w:r>
            <w:r w:rsidR="00995999" w:rsidRPr="00EE6B01">
              <w:rPr>
                <w:rFonts w:ascii="宋体" w:cs="宋体" w:hint="eastAsia"/>
                <w:b/>
                <w:kern w:val="0"/>
                <w:sz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kern w:val="0"/>
                <w:sz w:val="20"/>
              </w:rPr>
            </w:pPr>
          </w:p>
        </w:tc>
        <w:tc>
          <w:tcPr>
            <w:tcW w:w="113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12</w:t>
            </w:r>
          </w:p>
        </w:tc>
        <w:tc>
          <w:tcPr>
            <w:tcW w:w="108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u w:val="single"/>
              </w:rPr>
            </w:pPr>
            <w:r w:rsidRPr="00EE6B01">
              <w:rPr>
                <w:rFonts w:ascii="宋体" w:hint="eastAsia"/>
                <w:bCs/>
                <w:u w:val="single"/>
              </w:rPr>
              <w:t>400元/个</w:t>
            </w:r>
          </w:p>
        </w:tc>
      </w:tr>
      <w:tr w:rsidR="00D77EB4" w:rsidRPr="00EE6B01" w:rsidTr="00D77EB4">
        <w:trPr>
          <w:trHeight w:hRule="exact" w:val="705"/>
          <w:tblHeader/>
        </w:trPr>
        <w:tc>
          <w:tcPr>
            <w:tcW w:w="81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4</w:t>
            </w:r>
          </w:p>
        </w:tc>
        <w:tc>
          <w:tcPr>
            <w:tcW w:w="170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污水管网维护</w:t>
            </w:r>
          </w:p>
        </w:tc>
        <w:tc>
          <w:tcPr>
            <w:tcW w:w="1276"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r w:rsidRPr="00EE6B01">
              <w:rPr>
                <w:rFonts w:ascii="宋体" w:cs="宋体" w:hint="eastAsia"/>
                <w:b/>
                <w:kern w:val="0"/>
                <w:sz w:val="24"/>
              </w:rPr>
              <w:t>1045.507</w:t>
            </w:r>
          </w:p>
        </w:tc>
        <w:tc>
          <w:tcPr>
            <w:tcW w:w="56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千米</w:t>
            </w:r>
          </w:p>
        </w:tc>
        <w:tc>
          <w:tcPr>
            <w:tcW w:w="113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36</w:t>
            </w:r>
          </w:p>
        </w:tc>
        <w:tc>
          <w:tcPr>
            <w:tcW w:w="108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45元/千米</w:t>
            </w:r>
          </w:p>
        </w:tc>
      </w:tr>
      <w:tr w:rsidR="00D77EB4" w:rsidRPr="00EE6B01" w:rsidTr="00D77EB4">
        <w:trPr>
          <w:trHeight w:hRule="exact" w:val="705"/>
          <w:tblHeader/>
        </w:trPr>
        <w:tc>
          <w:tcPr>
            <w:tcW w:w="81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5</w:t>
            </w:r>
          </w:p>
        </w:tc>
        <w:tc>
          <w:tcPr>
            <w:tcW w:w="170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提升井维护</w:t>
            </w:r>
          </w:p>
        </w:tc>
        <w:tc>
          <w:tcPr>
            <w:tcW w:w="1276"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r w:rsidRPr="00EE6B01">
              <w:rPr>
                <w:rFonts w:ascii="宋体" w:cs="宋体" w:hint="eastAsia"/>
                <w:b/>
                <w:kern w:val="0"/>
                <w:sz w:val="24"/>
              </w:rPr>
              <w:t>40</w:t>
            </w:r>
            <w:r w:rsidR="00995999" w:rsidRPr="00EE6B01">
              <w:rPr>
                <w:rFonts w:ascii="宋体" w:cs="宋体" w:hint="eastAsia"/>
                <w:b/>
                <w:kern w:val="0"/>
                <w:sz w:val="24"/>
              </w:rPr>
              <w:t>7</w:t>
            </w:r>
          </w:p>
        </w:tc>
        <w:tc>
          <w:tcPr>
            <w:tcW w:w="56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个</w:t>
            </w:r>
          </w:p>
        </w:tc>
        <w:tc>
          <w:tcPr>
            <w:tcW w:w="113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36</w:t>
            </w:r>
          </w:p>
        </w:tc>
        <w:tc>
          <w:tcPr>
            <w:tcW w:w="108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400元/个</w:t>
            </w:r>
          </w:p>
        </w:tc>
      </w:tr>
      <w:tr w:rsidR="00D77EB4" w:rsidRPr="00EE6B01" w:rsidTr="00D77EB4">
        <w:trPr>
          <w:trHeight w:hRule="exact" w:val="705"/>
          <w:tblHeader/>
        </w:trPr>
        <w:tc>
          <w:tcPr>
            <w:tcW w:w="81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70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提升井维护（终端改纳管）</w:t>
            </w:r>
          </w:p>
        </w:tc>
        <w:tc>
          <w:tcPr>
            <w:tcW w:w="1276"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r w:rsidRPr="00EE6B01">
              <w:rPr>
                <w:rFonts w:ascii="宋体" w:cs="宋体" w:hint="eastAsia"/>
                <w:b/>
                <w:kern w:val="0"/>
                <w:sz w:val="24"/>
              </w:rPr>
              <w:t>111</w:t>
            </w:r>
          </w:p>
        </w:tc>
        <w:tc>
          <w:tcPr>
            <w:tcW w:w="56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个</w:t>
            </w:r>
          </w:p>
        </w:tc>
        <w:tc>
          <w:tcPr>
            <w:tcW w:w="113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24</w:t>
            </w:r>
          </w:p>
        </w:tc>
        <w:tc>
          <w:tcPr>
            <w:tcW w:w="108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400元/个</w:t>
            </w:r>
          </w:p>
        </w:tc>
      </w:tr>
      <w:tr w:rsidR="00D77EB4" w:rsidRPr="00EE6B01" w:rsidTr="00D77EB4">
        <w:trPr>
          <w:trHeight w:hRule="exact" w:val="705"/>
          <w:tblHeader/>
        </w:trPr>
        <w:tc>
          <w:tcPr>
            <w:tcW w:w="81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6</w:t>
            </w:r>
          </w:p>
        </w:tc>
        <w:tc>
          <w:tcPr>
            <w:tcW w:w="170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接户管维护（按接户）</w:t>
            </w:r>
          </w:p>
        </w:tc>
        <w:tc>
          <w:tcPr>
            <w:tcW w:w="1276"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995999">
            <w:pPr>
              <w:rPr>
                <w:rFonts w:ascii="宋体" w:cs="宋体"/>
                <w:b/>
                <w:kern w:val="0"/>
                <w:sz w:val="24"/>
              </w:rPr>
            </w:pPr>
            <w:r w:rsidRPr="00EE6B01">
              <w:rPr>
                <w:rFonts w:ascii="宋体" w:cs="宋体" w:hint="eastAsia"/>
                <w:b/>
                <w:kern w:val="0"/>
                <w:sz w:val="24"/>
              </w:rPr>
              <w:t>59</w:t>
            </w:r>
            <w:r w:rsidR="00995999" w:rsidRPr="00EE6B01">
              <w:rPr>
                <w:rFonts w:ascii="宋体" w:cs="宋体" w:hint="eastAsia"/>
                <w:b/>
                <w:kern w:val="0"/>
                <w:sz w:val="24"/>
              </w:rPr>
              <w:t>943</w:t>
            </w:r>
          </w:p>
        </w:tc>
        <w:tc>
          <w:tcPr>
            <w:tcW w:w="56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户</w:t>
            </w:r>
          </w:p>
        </w:tc>
        <w:tc>
          <w:tcPr>
            <w:tcW w:w="113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36</w:t>
            </w:r>
          </w:p>
        </w:tc>
        <w:tc>
          <w:tcPr>
            <w:tcW w:w="108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2元/户</w:t>
            </w:r>
          </w:p>
        </w:tc>
      </w:tr>
      <w:tr w:rsidR="00D77EB4" w:rsidRPr="00EE6B01" w:rsidTr="00D77EB4">
        <w:trPr>
          <w:trHeight w:hRule="exact" w:val="1062"/>
        </w:trPr>
        <w:tc>
          <w:tcPr>
            <w:tcW w:w="81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ind w:left="210" w:hangingChars="100" w:hanging="210"/>
              <w:jc w:val="center"/>
              <w:rPr>
                <w:rFonts w:ascii="宋体"/>
                <w:bCs/>
              </w:rPr>
            </w:pPr>
            <w:r w:rsidRPr="00EE6B01">
              <w:rPr>
                <w:rFonts w:ascii="宋体" w:hint="eastAsia"/>
                <w:bCs/>
              </w:rPr>
              <w:t>投标</w:t>
            </w:r>
          </w:p>
          <w:p w:rsidR="00D77EB4" w:rsidRPr="00EE6B01" w:rsidRDefault="00D77EB4" w:rsidP="00D77EB4">
            <w:pPr>
              <w:ind w:left="210" w:hangingChars="100" w:hanging="210"/>
              <w:jc w:val="center"/>
              <w:rPr>
                <w:rFonts w:ascii="宋体"/>
                <w:bCs/>
              </w:rPr>
            </w:pPr>
            <w:r w:rsidRPr="00EE6B01">
              <w:rPr>
                <w:rFonts w:ascii="宋体" w:hint="eastAsia"/>
                <w:bCs/>
              </w:rPr>
              <w:t>总价</w:t>
            </w:r>
          </w:p>
        </w:tc>
        <w:tc>
          <w:tcPr>
            <w:tcW w:w="7017" w:type="dxa"/>
            <w:gridSpan w:val="6"/>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大写：</w:t>
            </w:r>
          </w:p>
          <w:p w:rsidR="00D77EB4" w:rsidRPr="00EE6B01" w:rsidRDefault="00D77EB4" w:rsidP="00D77EB4">
            <w:pPr>
              <w:rPr>
                <w:rFonts w:ascii="宋体"/>
                <w:bCs/>
              </w:rPr>
            </w:pPr>
            <w:r w:rsidRPr="00EE6B01">
              <w:rPr>
                <w:rFonts w:ascii="宋体" w:hint="eastAsia"/>
                <w:bCs/>
              </w:rPr>
              <w:t>小写：</w:t>
            </w:r>
          </w:p>
        </w:tc>
        <w:tc>
          <w:tcPr>
            <w:tcW w:w="144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r>
    </w:tbl>
    <w:p w:rsidR="00C4466B" w:rsidRPr="00EE6B01" w:rsidRDefault="00C4466B" w:rsidP="00C4466B">
      <w:pPr>
        <w:ind w:firstLineChars="200" w:firstLine="480"/>
        <w:rPr>
          <w:rFonts w:ascii="宋体"/>
          <w:bCs/>
        </w:rPr>
      </w:pPr>
      <w:r w:rsidRPr="00EE6B01">
        <w:rPr>
          <w:rFonts w:ascii="黑体" w:eastAsia="黑体" w:hint="eastAsia"/>
          <w:sz w:val="24"/>
        </w:rPr>
        <w:t>处理工艺：</w:t>
      </w:r>
      <w:r w:rsidRPr="00EE6B01">
        <w:rPr>
          <w:rFonts w:ascii="宋体" w:hint="eastAsia"/>
          <w:bCs/>
        </w:rPr>
        <w:t>厌氧+好（兼）氧+人工湿地；</w:t>
      </w:r>
    </w:p>
    <w:p w:rsidR="00C4466B" w:rsidRPr="00EE6B01" w:rsidRDefault="00C4466B" w:rsidP="00C4466B">
      <w:pPr>
        <w:ind w:firstLineChars="200" w:firstLine="480"/>
        <w:rPr>
          <w:rFonts w:ascii="宋体"/>
          <w:bCs/>
        </w:rPr>
      </w:pPr>
      <w:r w:rsidRPr="00EE6B01">
        <w:rPr>
          <w:rFonts w:ascii="黑体" w:eastAsia="黑体" w:hint="eastAsia"/>
          <w:sz w:val="24"/>
        </w:rPr>
        <w:t>排放要求</w:t>
      </w:r>
      <w:r w:rsidRPr="00EE6B01">
        <w:rPr>
          <w:rFonts w:ascii="宋体" w:hint="eastAsia"/>
          <w:sz w:val="24"/>
        </w:rPr>
        <w:t>：</w:t>
      </w:r>
      <w:r w:rsidRPr="00EE6B01">
        <w:rPr>
          <w:rFonts w:ascii="宋体" w:hint="eastAsia"/>
          <w:bCs/>
        </w:rPr>
        <w:t>一级B及以上</w:t>
      </w:r>
      <w:r w:rsidRPr="00EE6B01">
        <w:rPr>
          <w:rFonts w:ascii="宋体" w:hint="eastAsia"/>
          <w:b/>
          <w:bCs/>
        </w:rPr>
        <w:t>（具体按设计要求指标或相关要求执行）</w:t>
      </w:r>
      <w:r w:rsidRPr="00EE6B01">
        <w:rPr>
          <w:rFonts w:ascii="宋体" w:hint="eastAsia"/>
          <w:bCs/>
        </w:rPr>
        <w:t>。</w:t>
      </w:r>
    </w:p>
    <w:p w:rsidR="00D77EB4" w:rsidRDefault="00D77EB4" w:rsidP="00D77EB4">
      <w:pPr>
        <w:ind w:firstLineChars="200" w:firstLine="420"/>
        <w:rPr>
          <w:rFonts w:ascii="宋体"/>
          <w:bCs/>
        </w:rPr>
      </w:pPr>
    </w:p>
    <w:p w:rsidR="00EE6B01" w:rsidRPr="00EE6B01" w:rsidRDefault="00EE6B01" w:rsidP="00D77EB4">
      <w:pPr>
        <w:ind w:firstLineChars="200" w:firstLine="420"/>
        <w:rPr>
          <w:rFonts w:ascii="宋体"/>
          <w:bCs/>
        </w:rPr>
      </w:pPr>
      <w:r w:rsidRPr="00EE6B01">
        <w:rPr>
          <w:rFonts w:ascii="宋体" w:hint="eastAsia"/>
          <w:bCs/>
        </w:rPr>
        <w:t>其他说明：终端系统纳管或提标改造提前完成或滞后的，或终端提标改造后运维不由运维公司继续运维的，运维费用按合同价相应调整。</w:t>
      </w:r>
    </w:p>
    <w:p w:rsidR="004A354B" w:rsidRPr="00EE6B01" w:rsidRDefault="004A354B">
      <w:pPr>
        <w:tabs>
          <w:tab w:val="left" w:pos="8280"/>
        </w:tabs>
        <w:autoSpaceDE w:val="0"/>
        <w:autoSpaceDN w:val="0"/>
        <w:adjustRightInd w:val="0"/>
        <w:spacing w:line="360" w:lineRule="auto"/>
        <w:ind w:right="25" w:firstLine="280"/>
        <w:rPr>
          <w:rFonts w:asciiTheme="minorEastAsia" w:eastAsiaTheme="minorEastAsia" w:hAnsiTheme="minorEastAsia"/>
          <w:szCs w:val="21"/>
        </w:rPr>
      </w:pPr>
    </w:p>
    <w:p w:rsidR="00697593" w:rsidRPr="00EE6B01" w:rsidRDefault="004F567E">
      <w:pPr>
        <w:tabs>
          <w:tab w:val="left" w:pos="8280"/>
        </w:tabs>
        <w:autoSpaceDE w:val="0"/>
        <w:autoSpaceDN w:val="0"/>
        <w:adjustRightInd w:val="0"/>
        <w:spacing w:line="360" w:lineRule="auto"/>
        <w:ind w:right="25"/>
        <w:rPr>
          <w:rFonts w:asciiTheme="minorEastAsia" w:eastAsiaTheme="minorEastAsia" w:hAnsiTheme="minorEastAsia"/>
          <w:b/>
          <w:sz w:val="28"/>
        </w:rPr>
      </w:pPr>
      <w:r w:rsidRPr="00EE6B01">
        <w:rPr>
          <w:rFonts w:asciiTheme="minorEastAsia" w:eastAsiaTheme="minorEastAsia" w:hAnsiTheme="minorEastAsia" w:hint="eastAsia"/>
          <w:b/>
          <w:sz w:val="28"/>
        </w:rPr>
        <w:t>二、技术需求</w:t>
      </w:r>
    </w:p>
    <w:p w:rsidR="00C4466B" w:rsidRPr="00EE6B01" w:rsidRDefault="00C4466B" w:rsidP="00C4466B">
      <w:pPr>
        <w:pStyle w:val="a9"/>
        <w:adjustRightInd w:val="0"/>
        <w:snapToGrid w:val="0"/>
        <w:spacing w:line="440" w:lineRule="atLeast"/>
        <w:ind w:firstLine="482"/>
        <w:rPr>
          <w:bCs/>
          <w:lang w:val="zh-CN"/>
        </w:rPr>
      </w:pPr>
      <w:r w:rsidRPr="00EE6B01">
        <w:rPr>
          <w:rFonts w:ascii="黑体" w:eastAsia="黑体" w:hint="eastAsia"/>
          <w:sz w:val="24"/>
        </w:rPr>
        <w:lastRenderedPageBreak/>
        <w:t>采购内容：</w:t>
      </w:r>
    </w:p>
    <w:p w:rsidR="00C4466B" w:rsidRPr="00EE6B01" w:rsidRDefault="00C4466B" w:rsidP="00C4466B">
      <w:pPr>
        <w:pStyle w:val="a9"/>
        <w:adjustRightInd w:val="0"/>
        <w:snapToGrid w:val="0"/>
        <w:spacing w:line="440" w:lineRule="atLeast"/>
        <w:ind w:firstLine="482"/>
        <w:rPr>
          <w:bCs/>
          <w:lang w:val="zh-CN"/>
        </w:rPr>
      </w:pPr>
      <w:r w:rsidRPr="00EE6B01">
        <w:rPr>
          <w:rFonts w:hint="eastAsia"/>
          <w:bCs/>
          <w:lang w:val="zh-CN"/>
        </w:rPr>
        <w:t>1、范围：</w:t>
      </w:r>
      <w:r w:rsidRPr="00EE6B01">
        <w:rPr>
          <w:rFonts w:hint="eastAsia"/>
          <w:bCs/>
        </w:rPr>
        <w:t xml:space="preserve"> </w:t>
      </w:r>
      <w:r w:rsidRPr="00EE6B01">
        <w:rPr>
          <w:rFonts w:hint="eastAsia"/>
          <w:bCs/>
          <w:lang w:val="zh-CN"/>
        </w:rPr>
        <w:t>玉环市农村新建（改造）完成的污水处理设施（终端系统和管网系统）；在服务期限内新增的污水处理设施；管网管理范围：包括接户管、提升井、污水管网。</w:t>
      </w:r>
    </w:p>
    <w:p w:rsidR="00C4466B" w:rsidRPr="00EE6B01" w:rsidRDefault="00C4466B" w:rsidP="00EE6B01">
      <w:pPr>
        <w:pStyle w:val="a9"/>
        <w:adjustRightInd w:val="0"/>
        <w:snapToGrid w:val="0"/>
        <w:spacing w:line="440" w:lineRule="atLeast"/>
        <w:ind w:firstLine="482"/>
        <w:rPr>
          <w:bCs/>
          <w:lang w:val="zh-CN"/>
        </w:rPr>
      </w:pPr>
      <w:r w:rsidRPr="00EE6B01">
        <w:rPr>
          <w:rFonts w:hint="eastAsia"/>
          <w:bCs/>
          <w:lang w:val="zh-CN"/>
        </w:rPr>
        <w:t>2、内容：本次采购包括管网和终端系统（包括远程监控、绿化养护、环境卫生等）维护；详细运行维护情况记录、台账、技术档案资料等。具体见：《玉环市</w:t>
      </w:r>
      <w:r w:rsidR="005D5C1E">
        <w:rPr>
          <w:rFonts w:hint="eastAsia"/>
          <w:bCs/>
          <w:lang w:val="zh-CN"/>
        </w:rPr>
        <w:t>农村生活污水治理设施</w:t>
      </w:r>
      <w:r w:rsidRPr="00EE6B01">
        <w:rPr>
          <w:rFonts w:hint="eastAsia"/>
          <w:bCs/>
          <w:lang w:val="zh-CN"/>
        </w:rPr>
        <w:t>运行维护管理办法（试行）》相关内容及考核表、合同条款及附件要求（除上述描术外，以下内容属于运行维护内容：接户管疏通、维修；检查井、管道、配电柜维修；提升井清掏和水泵维修及更换；终端所有设施设备保养及维修；管网系统每年须全面疏通两次，定期对提升井和终端系统进行清理和吸泥；人工湿地植物养护、除草、垃圾清运；</w:t>
      </w:r>
      <w:r w:rsidR="00E05525" w:rsidRPr="00EE6B01">
        <w:rPr>
          <w:rFonts w:hint="eastAsia"/>
          <w:bCs/>
          <w:lang w:val="zh-CN"/>
        </w:rPr>
        <w:t>所有垃圾要通过</w:t>
      </w:r>
      <w:r w:rsidR="003F69F8" w:rsidRPr="00EE6B01">
        <w:rPr>
          <w:rFonts w:hint="eastAsia"/>
          <w:bCs/>
          <w:lang w:val="zh-CN"/>
        </w:rPr>
        <w:t>合法途径处理，费用由运维公司自理；</w:t>
      </w:r>
      <w:r w:rsidRPr="00EE6B01">
        <w:rPr>
          <w:rFonts w:hint="eastAsia"/>
          <w:bCs/>
          <w:lang w:val="zh-CN"/>
        </w:rPr>
        <w:t>化验人员必须2人，</w:t>
      </w:r>
      <w:r w:rsidR="003F69F8" w:rsidRPr="00EE6B01">
        <w:rPr>
          <w:rFonts w:hint="eastAsia"/>
          <w:bCs/>
          <w:lang w:val="zh-CN"/>
        </w:rPr>
        <w:t>部分</w:t>
      </w:r>
      <w:r w:rsidRPr="00EE6B01">
        <w:rPr>
          <w:rFonts w:hint="eastAsia"/>
          <w:bCs/>
          <w:lang w:val="zh-CN"/>
        </w:rPr>
        <w:t>化验设备由排水公司提供，化验药剂</w:t>
      </w:r>
      <w:r w:rsidR="003F69F8" w:rsidRPr="00EE6B01">
        <w:rPr>
          <w:rFonts w:hint="eastAsia"/>
          <w:bCs/>
          <w:lang w:val="zh-CN"/>
        </w:rPr>
        <w:t>、玻璃仪器</w:t>
      </w:r>
      <w:r w:rsidRPr="00EE6B01">
        <w:rPr>
          <w:rFonts w:hint="eastAsia"/>
          <w:bCs/>
          <w:lang w:val="zh-CN"/>
        </w:rPr>
        <w:t>等易耗品和</w:t>
      </w:r>
      <w:r w:rsidR="003F69F8" w:rsidRPr="00EE6B01">
        <w:rPr>
          <w:rFonts w:hint="eastAsia"/>
          <w:bCs/>
          <w:lang w:val="zh-CN"/>
        </w:rPr>
        <w:t>其余</w:t>
      </w:r>
      <w:r w:rsidRPr="00EE6B01">
        <w:rPr>
          <w:rFonts w:hint="eastAsia"/>
          <w:bCs/>
          <w:lang w:val="zh-CN"/>
        </w:rPr>
        <w:t>化验设备</w:t>
      </w:r>
      <w:r w:rsidR="003F69F8" w:rsidRPr="00EE6B01">
        <w:rPr>
          <w:rFonts w:hint="eastAsia"/>
          <w:bCs/>
          <w:lang w:val="zh-CN"/>
        </w:rPr>
        <w:t>及设备</w:t>
      </w:r>
      <w:r w:rsidRPr="00EE6B01">
        <w:rPr>
          <w:rFonts w:hint="eastAsia"/>
          <w:bCs/>
          <w:lang w:val="zh-CN"/>
        </w:rPr>
        <w:t>维修保养由运维公司自行负责，除检测农村污水水质外，还要承担化验排水公司送达的水样；</w:t>
      </w:r>
      <w:r w:rsidR="00EE6B01" w:rsidRPr="00EE6B01">
        <w:rPr>
          <w:rFonts w:hint="eastAsia"/>
          <w:bCs/>
          <w:lang w:val="zh-CN"/>
        </w:rPr>
        <w:t>农污运维平台要按省考核要求填写各项内容(人员管理、设施信息管理、内部规范等)，做好化验数据录入，做好运维中告警管理、工单管理及巡查管理等中的内容并及时上传处理结果；做好省、市考核要求内的工作；按省厅</w:t>
      </w:r>
      <w:r w:rsidR="005D5C1E">
        <w:rPr>
          <w:rFonts w:hint="eastAsia"/>
          <w:bCs/>
          <w:lang w:val="zh-CN"/>
        </w:rPr>
        <w:t>农村生活污水治理设施</w:t>
      </w:r>
      <w:r w:rsidR="00EE6B01" w:rsidRPr="00EE6B01">
        <w:rPr>
          <w:rFonts w:hint="eastAsia"/>
          <w:bCs/>
          <w:lang w:val="zh-CN"/>
        </w:rPr>
        <w:t>运维标准化评价标准运维；</w:t>
      </w:r>
      <w:r w:rsidRPr="00EE6B01">
        <w:rPr>
          <w:rFonts w:hint="eastAsia"/>
          <w:bCs/>
          <w:lang w:val="zh-CN"/>
        </w:rPr>
        <w:t>各治理村内新建房屋的接管，费用另算由乡镇把关）</w:t>
      </w:r>
      <w:r w:rsidR="00B523AD" w:rsidRPr="00EE6B01">
        <w:rPr>
          <w:rFonts w:hint="eastAsia"/>
          <w:bCs/>
          <w:lang w:val="zh-CN"/>
        </w:rPr>
        <w:t>；提升井、处理终端每周至少巡检两次，管道</w:t>
      </w:r>
      <w:r w:rsidR="00424DD3" w:rsidRPr="00EE6B01">
        <w:rPr>
          <w:rFonts w:hint="eastAsia"/>
          <w:bCs/>
          <w:lang w:val="zh-CN"/>
        </w:rPr>
        <w:t>每</w:t>
      </w:r>
      <w:r w:rsidR="00B523AD" w:rsidRPr="00EE6B01">
        <w:rPr>
          <w:rFonts w:hint="eastAsia"/>
          <w:bCs/>
          <w:lang w:val="zh-CN"/>
        </w:rPr>
        <w:t>月至少巡检一次</w:t>
      </w:r>
      <w:r w:rsidRPr="00EE6B01">
        <w:rPr>
          <w:rFonts w:hint="eastAsia"/>
          <w:bCs/>
          <w:lang w:val="zh-CN"/>
        </w:rPr>
        <w:t>。</w:t>
      </w:r>
    </w:p>
    <w:p w:rsidR="00C4466B" w:rsidRPr="00EE6B01" w:rsidRDefault="00C4466B" w:rsidP="00C4466B">
      <w:pPr>
        <w:ind w:firstLineChars="200" w:firstLine="480"/>
        <w:rPr>
          <w:rFonts w:ascii="黑体" w:eastAsia="黑体"/>
          <w:sz w:val="24"/>
        </w:rPr>
      </w:pPr>
    </w:p>
    <w:p w:rsidR="00C4466B" w:rsidRPr="00EE6B01" w:rsidRDefault="00C4466B" w:rsidP="00C4466B">
      <w:pPr>
        <w:ind w:firstLineChars="200" w:firstLine="480"/>
        <w:rPr>
          <w:rFonts w:ascii="宋体"/>
          <w:bCs/>
        </w:rPr>
      </w:pPr>
      <w:r w:rsidRPr="00EE6B01">
        <w:rPr>
          <w:rFonts w:ascii="黑体" w:eastAsia="黑体" w:hint="eastAsia"/>
          <w:sz w:val="24"/>
        </w:rPr>
        <w:t>技术要求：</w:t>
      </w:r>
      <w:r w:rsidRPr="00EE6B01">
        <w:rPr>
          <w:rFonts w:ascii="宋体" w:hint="eastAsia"/>
          <w:bCs/>
        </w:rPr>
        <w:t>出水排放达到一级B及以上（具体按照设计指</w:t>
      </w:r>
      <w:r w:rsidRPr="00EE6B01">
        <w:rPr>
          <w:rFonts w:ascii="宋体" w:hint="eastAsia"/>
          <w:bCs/>
          <w:lang w:val="zh-CN"/>
        </w:rPr>
        <w:t>标或相关规定指标</w:t>
      </w:r>
      <w:r w:rsidRPr="00EE6B01">
        <w:rPr>
          <w:rFonts w:ascii="宋体" w:hint="eastAsia"/>
          <w:bCs/>
        </w:rPr>
        <w:t>）；同时运维按以下运维要求及合同条款规定的要求执行。</w:t>
      </w:r>
    </w:p>
    <w:p w:rsidR="00C4466B" w:rsidRPr="00EE6B01" w:rsidRDefault="00C4466B" w:rsidP="00C4466B">
      <w:pPr>
        <w:pStyle w:val="a9"/>
        <w:adjustRightInd w:val="0"/>
        <w:snapToGrid w:val="0"/>
        <w:spacing w:line="440" w:lineRule="atLeast"/>
        <w:ind w:firstLine="482"/>
        <w:rPr>
          <w:rFonts w:ascii="黑体" w:eastAsia="黑体"/>
          <w:sz w:val="24"/>
        </w:rPr>
      </w:pPr>
    </w:p>
    <w:p w:rsidR="00C4466B" w:rsidRPr="00EE6B01" w:rsidRDefault="00C4466B" w:rsidP="00C4466B">
      <w:pPr>
        <w:pStyle w:val="a9"/>
        <w:adjustRightInd w:val="0"/>
        <w:snapToGrid w:val="0"/>
        <w:spacing w:line="440" w:lineRule="atLeast"/>
        <w:ind w:firstLine="482"/>
        <w:rPr>
          <w:rFonts w:ascii="黑体" w:eastAsia="黑体"/>
          <w:b/>
          <w:sz w:val="24"/>
        </w:rPr>
      </w:pPr>
      <w:r w:rsidRPr="00EE6B01">
        <w:rPr>
          <w:rFonts w:ascii="黑体" w:eastAsia="黑体" w:hint="eastAsia"/>
          <w:b/>
          <w:sz w:val="24"/>
        </w:rPr>
        <w:t>运维要求：</w:t>
      </w:r>
    </w:p>
    <w:p w:rsidR="00C4466B" w:rsidRPr="00EE6B01" w:rsidRDefault="00C4466B" w:rsidP="00C4466B">
      <w:pPr>
        <w:pStyle w:val="a9"/>
        <w:adjustRightInd w:val="0"/>
        <w:snapToGrid w:val="0"/>
        <w:spacing w:line="440" w:lineRule="atLeast"/>
        <w:ind w:firstLine="482"/>
        <w:rPr>
          <w:szCs w:val="21"/>
          <w:lang w:val="zh-CN"/>
        </w:rPr>
      </w:pPr>
      <w:r w:rsidRPr="00EE6B01">
        <w:rPr>
          <w:rFonts w:ascii="黑体" w:eastAsia="黑体" w:hint="eastAsia"/>
          <w:sz w:val="24"/>
        </w:rPr>
        <w:t>1、</w:t>
      </w:r>
      <w:r w:rsidRPr="00EE6B01">
        <w:rPr>
          <w:rFonts w:hint="eastAsia"/>
          <w:bCs/>
          <w:lang w:val="zh-CN"/>
        </w:rPr>
        <w:t>投标人中标</w:t>
      </w:r>
      <w:r w:rsidRPr="00EE6B01">
        <w:rPr>
          <w:rFonts w:hint="eastAsia"/>
          <w:szCs w:val="21"/>
          <w:lang w:val="zh-CN"/>
        </w:rPr>
        <w:t>后须对所在村庄的污水处理设施进行一一核对，在通过验收确认所有</w:t>
      </w:r>
      <w:r w:rsidRPr="00EE6B01">
        <w:rPr>
          <w:rFonts w:hint="eastAsia"/>
          <w:bCs/>
          <w:lang w:val="zh-CN"/>
        </w:rPr>
        <w:t>资料和设施相符合并正</w:t>
      </w:r>
      <w:r w:rsidRPr="00EE6B01">
        <w:rPr>
          <w:rFonts w:hint="eastAsia"/>
          <w:szCs w:val="21"/>
          <w:lang w:val="zh-CN"/>
        </w:rPr>
        <w:t>常运行后，方可交接；</w:t>
      </w:r>
    </w:p>
    <w:p w:rsidR="00C4466B" w:rsidRPr="00EE6B01" w:rsidRDefault="00C4466B" w:rsidP="00C4466B">
      <w:pPr>
        <w:pStyle w:val="a9"/>
        <w:adjustRightInd w:val="0"/>
        <w:snapToGrid w:val="0"/>
        <w:spacing w:line="440" w:lineRule="atLeast"/>
        <w:ind w:firstLine="482"/>
        <w:rPr>
          <w:szCs w:val="21"/>
          <w:lang w:val="zh-CN"/>
        </w:rPr>
      </w:pPr>
      <w:r w:rsidRPr="00EE6B01">
        <w:rPr>
          <w:rFonts w:hint="eastAsia"/>
          <w:szCs w:val="21"/>
          <w:lang w:val="zh-CN"/>
        </w:rPr>
        <w:t>2、</w:t>
      </w:r>
      <w:r w:rsidRPr="00EE6B01">
        <w:rPr>
          <w:bCs/>
          <w:szCs w:val="21"/>
          <w:lang w:val="zh-CN"/>
        </w:rPr>
        <w:t>最终交接的数量可能和招标清单的数量有较大出入，该风险由投标人自行承担</w:t>
      </w:r>
      <w:r w:rsidRPr="00EE6B01">
        <w:rPr>
          <w:rFonts w:hint="eastAsia"/>
          <w:szCs w:val="21"/>
          <w:lang w:val="zh-CN"/>
        </w:rPr>
        <w:t>；</w:t>
      </w:r>
    </w:p>
    <w:p w:rsidR="00C4466B" w:rsidRPr="00EE6B01" w:rsidRDefault="00C4466B" w:rsidP="00C4466B">
      <w:pPr>
        <w:pStyle w:val="a9"/>
        <w:adjustRightInd w:val="0"/>
        <w:snapToGrid w:val="0"/>
        <w:spacing w:line="440" w:lineRule="atLeast"/>
        <w:ind w:firstLine="482"/>
        <w:rPr>
          <w:szCs w:val="21"/>
          <w:lang w:val="zh-CN"/>
        </w:rPr>
      </w:pPr>
      <w:r w:rsidRPr="00EE6B01">
        <w:rPr>
          <w:rFonts w:hint="eastAsia"/>
          <w:szCs w:val="21"/>
          <w:lang w:val="zh-CN"/>
        </w:rPr>
        <w:t>3、施工单位若在规定时间内无法将设施整改至正常运行状态，则自动免除中标单位对该处设施的运行维护责任，并在移交运维设施的数量中减除。</w:t>
      </w:r>
    </w:p>
    <w:p w:rsidR="00C4466B" w:rsidRPr="00EE6B01" w:rsidRDefault="00C4466B" w:rsidP="00C4466B">
      <w:pPr>
        <w:pStyle w:val="a9"/>
        <w:adjustRightInd w:val="0"/>
        <w:snapToGrid w:val="0"/>
        <w:spacing w:line="440" w:lineRule="atLeast"/>
        <w:ind w:firstLine="482"/>
        <w:rPr>
          <w:szCs w:val="21"/>
          <w:lang w:val="zh-CN"/>
        </w:rPr>
      </w:pPr>
      <w:r w:rsidRPr="00EE6B01">
        <w:rPr>
          <w:rFonts w:hint="eastAsia"/>
          <w:szCs w:val="21"/>
          <w:lang w:val="zh-CN"/>
        </w:rPr>
        <w:t>4、本项目在运维管理期间，设备、管网等需要维修或更换费用由中标人承担；每台设备、或每处管网等需要维修或更换费用2000元以上</w:t>
      </w:r>
      <w:r w:rsidRPr="00EE6B01">
        <w:rPr>
          <w:szCs w:val="21"/>
          <w:lang w:val="zh-CN"/>
        </w:rPr>
        <w:t>（不包括</w:t>
      </w:r>
      <w:r w:rsidRPr="00EE6B01">
        <w:rPr>
          <w:rFonts w:hint="eastAsia"/>
          <w:bCs/>
        </w:rPr>
        <w:t>易耗品</w:t>
      </w:r>
      <w:r w:rsidRPr="00EE6B01">
        <w:rPr>
          <w:bCs/>
        </w:rPr>
        <w:t>及辅助材料</w:t>
      </w:r>
      <w:r w:rsidRPr="00EE6B01">
        <w:rPr>
          <w:szCs w:val="21"/>
          <w:lang w:val="zh-CN"/>
        </w:rPr>
        <w:t>）</w:t>
      </w:r>
      <w:r w:rsidRPr="00EE6B01">
        <w:rPr>
          <w:rFonts w:hint="eastAsia"/>
          <w:szCs w:val="21"/>
          <w:lang w:val="zh-CN"/>
        </w:rPr>
        <w:t>中标人须在满足正常运行情况上报业主审核、备案。</w:t>
      </w:r>
    </w:p>
    <w:p w:rsidR="00C4466B" w:rsidRPr="00EE6B01" w:rsidRDefault="00C4466B" w:rsidP="00C4466B">
      <w:pPr>
        <w:pStyle w:val="a9"/>
        <w:adjustRightInd w:val="0"/>
        <w:snapToGrid w:val="0"/>
        <w:spacing w:line="440" w:lineRule="exact"/>
        <w:ind w:firstLine="482"/>
        <w:rPr>
          <w:bCs/>
          <w:szCs w:val="21"/>
          <w:lang w:val="zh-CN"/>
        </w:rPr>
      </w:pPr>
      <w:r w:rsidRPr="00EE6B01">
        <w:rPr>
          <w:rFonts w:hint="eastAsia"/>
          <w:bCs/>
          <w:szCs w:val="21"/>
          <w:lang w:val="zh-CN"/>
        </w:rPr>
        <w:t>5、▲本项目要求中标人投入人员不少于45人，人员要求各个专业配置合理。人员工资福利、社保、食宿、办公等费用均需自行承担，包含在投标总价中。如在服务期内遇台风、洪水、停电、上级部门检查等特殊（应急）情形的，中标人必须按招标文件要求增加临时人</w:t>
      </w:r>
      <w:r w:rsidRPr="00EE6B01">
        <w:rPr>
          <w:rFonts w:hint="eastAsia"/>
          <w:bCs/>
          <w:szCs w:val="21"/>
          <w:lang w:val="zh-CN"/>
        </w:rPr>
        <w:lastRenderedPageBreak/>
        <w:t>员投入的，中标供应商必须增加人员，同时临时增加设备、车辆、人员及其他费用由中标人承担，中标人自行注意报价风险。</w:t>
      </w:r>
    </w:p>
    <w:p w:rsidR="00C4466B" w:rsidRPr="00EE6B01" w:rsidRDefault="00C4466B" w:rsidP="00C4466B">
      <w:pPr>
        <w:pStyle w:val="a9"/>
        <w:adjustRightInd w:val="0"/>
        <w:snapToGrid w:val="0"/>
        <w:spacing w:line="440" w:lineRule="exact"/>
        <w:ind w:leftChars="200" w:left="420" w:firstLineChars="27" w:firstLine="57"/>
        <w:rPr>
          <w:bCs/>
          <w:szCs w:val="21"/>
          <w:lang w:val="zh-CN"/>
        </w:rPr>
      </w:pPr>
      <w:r w:rsidRPr="00EE6B01">
        <w:rPr>
          <w:rFonts w:hint="eastAsia"/>
          <w:bCs/>
          <w:szCs w:val="21"/>
          <w:lang w:val="zh-CN"/>
        </w:rPr>
        <w:t>6、▲供应商须为本项目投入作业机动车辆应包括疏通车、吸污车及其它作业车。</w:t>
      </w:r>
      <w:r w:rsidRPr="00EE6B01">
        <w:rPr>
          <w:bCs/>
          <w:szCs w:val="21"/>
          <w:lang w:val="zh-CN"/>
        </w:rPr>
        <w:br/>
      </w:r>
      <w:r w:rsidRPr="00EE6B01">
        <w:rPr>
          <w:rFonts w:hint="eastAsia"/>
          <w:bCs/>
          <w:szCs w:val="21"/>
          <w:lang w:val="zh-CN"/>
        </w:rPr>
        <w:t>7、本项目投标总价中不包括运维管理期间处理设施运行产生的电费。</w:t>
      </w:r>
    </w:p>
    <w:p w:rsidR="00697593" w:rsidRPr="00EE6B01" w:rsidRDefault="004F567E">
      <w:pPr>
        <w:spacing w:line="360" w:lineRule="auto"/>
        <w:rPr>
          <w:rFonts w:asciiTheme="minorEastAsia" w:eastAsiaTheme="minorEastAsia" w:hAnsiTheme="minorEastAsia"/>
          <w:sz w:val="28"/>
          <w:szCs w:val="28"/>
        </w:rPr>
      </w:pPr>
      <w:r w:rsidRPr="00EE6B01">
        <w:rPr>
          <w:rFonts w:asciiTheme="minorEastAsia" w:eastAsiaTheme="minorEastAsia" w:hAnsiTheme="minorEastAsia" w:hint="eastAsia"/>
          <w:sz w:val="28"/>
          <w:szCs w:val="28"/>
        </w:rPr>
        <w:t>三</w:t>
      </w:r>
      <w:r w:rsidRPr="00EE6B01">
        <w:rPr>
          <w:rFonts w:asciiTheme="minorEastAsia" w:eastAsiaTheme="minorEastAsia" w:hAnsiTheme="minorEastAsia"/>
          <w:sz w:val="28"/>
          <w:szCs w:val="28"/>
        </w:rPr>
        <w:t>、</w:t>
      </w:r>
      <w:r w:rsidRPr="00EE6B01">
        <w:rPr>
          <w:rFonts w:asciiTheme="minorEastAsia" w:eastAsiaTheme="minorEastAsia" w:hAnsiTheme="minorEastAsia" w:hint="eastAsia"/>
          <w:sz w:val="28"/>
          <w:szCs w:val="28"/>
        </w:rPr>
        <w:t>商务需求</w:t>
      </w:r>
    </w:p>
    <w:p w:rsidR="000D71AC" w:rsidRPr="00EE6B01" w:rsidRDefault="004F567E" w:rsidP="00EE6B01">
      <w:pPr>
        <w:spacing w:line="460" w:lineRule="exact"/>
        <w:ind w:firstLineChars="200" w:firstLine="420"/>
        <w:rPr>
          <w:rFonts w:ascii="宋体"/>
          <w:szCs w:val="21"/>
        </w:rPr>
      </w:pPr>
      <w:r w:rsidRPr="00EE6B01">
        <w:rPr>
          <w:rFonts w:ascii="宋体" w:hint="eastAsia"/>
          <w:szCs w:val="21"/>
        </w:rPr>
        <w:t>1、</w:t>
      </w:r>
      <w:r w:rsidR="000D71AC" w:rsidRPr="00EE6B01">
        <w:rPr>
          <w:rFonts w:ascii="宋体" w:hint="eastAsia"/>
          <w:szCs w:val="21"/>
        </w:rPr>
        <w:t>维护服务期限为：约36个月。</w:t>
      </w:r>
      <w:r w:rsidR="002B048F" w:rsidRPr="00EE6B01">
        <w:rPr>
          <w:rFonts w:ascii="宋体" w:hint="eastAsia"/>
          <w:szCs w:val="21"/>
        </w:rPr>
        <w:t>2019年1月1日起</w:t>
      </w:r>
      <w:r w:rsidR="000D71AC" w:rsidRPr="00EE6B01">
        <w:rPr>
          <w:rFonts w:ascii="宋体" w:hint="eastAsia"/>
          <w:szCs w:val="21"/>
        </w:rPr>
        <w:t>至202</w:t>
      </w:r>
      <w:r w:rsidR="002B048F" w:rsidRPr="00EE6B01">
        <w:rPr>
          <w:rFonts w:ascii="宋体" w:hint="eastAsia"/>
          <w:szCs w:val="21"/>
        </w:rPr>
        <w:t>1</w:t>
      </w:r>
      <w:r w:rsidR="000D71AC" w:rsidRPr="00EE6B01">
        <w:rPr>
          <w:rFonts w:ascii="宋体" w:hint="eastAsia"/>
          <w:szCs w:val="21"/>
        </w:rPr>
        <w:t>年12月31日止。</w:t>
      </w:r>
    </w:p>
    <w:p w:rsidR="00697593" w:rsidRPr="00EE6B01" w:rsidRDefault="004F567E">
      <w:pPr>
        <w:pStyle w:val="a9"/>
        <w:snapToGrid w:val="0"/>
        <w:spacing w:line="360" w:lineRule="auto"/>
        <w:outlineLvl w:val="0"/>
        <w:rPr>
          <w:rFonts w:hAnsi="Times New Roman" w:cs="Times New Roman"/>
          <w:szCs w:val="21"/>
        </w:rPr>
      </w:pPr>
      <w:r w:rsidRPr="00EE6B01">
        <w:rPr>
          <w:rFonts w:hAnsi="Times New Roman" w:cs="Times New Roman" w:hint="eastAsia"/>
          <w:szCs w:val="21"/>
        </w:rPr>
        <w:t>2、交货时间及地点：同前面“招标项目一览表”内所填的相关内容。</w:t>
      </w:r>
    </w:p>
    <w:p w:rsidR="000D71AC" w:rsidRPr="00EE6B01" w:rsidRDefault="004F567E" w:rsidP="009A3B31">
      <w:pPr>
        <w:spacing w:line="460" w:lineRule="exact"/>
        <w:ind w:firstLineChars="200" w:firstLine="420"/>
        <w:rPr>
          <w:rFonts w:ascii="宋体"/>
          <w:szCs w:val="21"/>
        </w:rPr>
      </w:pPr>
      <w:r w:rsidRPr="00EE6B01">
        <w:rPr>
          <w:rFonts w:ascii="宋体" w:hint="eastAsia"/>
          <w:szCs w:val="21"/>
        </w:rPr>
        <w:t>3、付款条件：</w:t>
      </w:r>
    </w:p>
    <w:p w:rsidR="00BF477D" w:rsidRPr="00EE6B01" w:rsidRDefault="00BF477D" w:rsidP="009A3B31">
      <w:pPr>
        <w:spacing w:line="460" w:lineRule="exact"/>
        <w:ind w:firstLineChars="200" w:firstLine="420"/>
        <w:rPr>
          <w:rFonts w:ascii="宋体"/>
          <w:szCs w:val="21"/>
        </w:rPr>
      </w:pPr>
      <w:r w:rsidRPr="00EE6B01">
        <w:rPr>
          <w:rFonts w:ascii="宋体" w:hint="eastAsia"/>
          <w:szCs w:val="21"/>
        </w:rPr>
        <w:t>本项目是位各个乡镇招标，付款时由各个乡镇单独</w:t>
      </w:r>
      <w:r w:rsidR="00797DD7" w:rsidRPr="00EE6B01">
        <w:rPr>
          <w:rFonts w:ascii="宋体" w:hint="eastAsia"/>
          <w:szCs w:val="21"/>
        </w:rPr>
        <w:t>按考核成绩</w:t>
      </w:r>
      <w:r w:rsidRPr="00EE6B01">
        <w:rPr>
          <w:rFonts w:ascii="宋体" w:hint="eastAsia"/>
          <w:szCs w:val="21"/>
        </w:rPr>
        <w:t>与中标方计算付款。</w:t>
      </w:r>
    </w:p>
    <w:p w:rsidR="000D71AC" w:rsidRPr="00EE6B01" w:rsidRDefault="000D71AC" w:rsidP="009A3B31">
      <w:pPr>
        <w:spacing w:line="460" w:lineRule="exact"/>
        <w:ind w:firstLineChars="200" w:firstLine="420"/>
        <w:rPr>
          <w:rFonts w:ascii="宋体"/>
          <w:szCs w:val="21"/>
        </w:rPr>
      </w:pPr>
      <w:r w:rsidRPr="00EE6B01">
        <w:rPr>
          <w:rFonts w:ascii="宋体" w:hint="eastAsia"/>
          <w:szCs w:val="21"/>
        </w:rPr>
        <w:t>服务费用按季度计算，甲方按季向乙方支付服务费，支付时间为每季经甲方认可后，于次季第一个月支付上季的服务费用</w:t>
      </w:r>
      <w:r w:rsidR="003F69F8" w:rsidRPr="00EE6B01">
        <w:rPr>
          <w:rFonts w:ascii="宋体" w:hint="eastAsia"/>
          <w:szCs w:val="21"/>
        </w:rPr>
        <w:t>（考核由各乡镇、街道对运维公司进行考核，考核内容参照玉环市考核办法）</w:t>
      </w:r>
      <w:r w:rsidRPr="00EE6B01">
        <w:rPr>
          <w:rFonts w:ascii="宋体" w:hint="eastAsia"/>
          <w:szCs w:val="21"/>
        </w:rPr>
        <w:t>。</w:t>
      </w:r>
    </w:p>
    <w:p w:rsidR="000D71AC" w:rsidRPr="00EE6B01" w:rsidRDefault="000D71AC" w:rsidP="009A3B31">
      <w:pPr>
        <w:spacing w:line="460" w:lineRule="exact"/>
        <w:ind w:firstLineChars="200" w:firstLine="420"/>
        <w:rPr>
          <w:rFonts w:ascii="宋体"/>
          <w:szCs w:val="21"/>
        </w:rPr>
      </w:pPr>
      <w:r w:rsidRPr="00EE6B01">
        <w:rPr>
          <w:rFonts w:ascii="宋体" w:hint="eastAsia"/>
          <w:szCs w:val="21"/>
        </w:rPr>
        <w:t>核减率根据考核分数确定：（考核成绩出现小数时按四舍五入计算）</w:t>
      </w:r>
    </w:p>
    <w:p w:rsidR="00697593" w:rsidRPr="00EE6B01" w:rsidRDefault="000D71AC" w:rsidP="009A3B31">
      <w:pPr>
        <w:spacing w:line="460" w:lineRule="exact"/>
        <w:ind w:firstLineChars="200" w:firstLine="420"/>
        <w:rPr>
          <w:rFonts w:ascii="宋体"/>
          <w:szCs w:val="21"/>
        </w:rPr>
      </w:pPr>
      <w:r w:rsidRPr="00EE6B01">
        <w:rPr>
          <w:rFonts w:ascii="宋体" w:hint="eastAsia"/>
          <w:szCs w:val="21"/>
        </w:rPr>
        <w:t>考核成绩90分以上(含90分)为优； 80—89分（含80分）为良；75—79分（含75分）为合格；75分以下为不合格。考核为优秀的不核减，考核为良的核减5%，考核为合格的核减10%，考核为不合格的扣除当季运行维护费。本季无考核时，按80%的考核分暂付，下期考核时，按考核分值调整付款，考核评分具体见附件一。</w:t>
      </w:r>
    </w:p>
    <w:p w:rsidR="00697593" w:rsidRPr="00EE6B01" w:rsidRDefault="000D71AC" w:rsidP="009A3B31">
      <w:pPr>
        <w:snapToGrid w:val="0"/>
        <w:spacing w:line="360" w:lineRule="auto"/>
        <w:ind w:firstLineChars="200" w:firstLine="420"/>
        <w:rPr>
          <w:rFonts w:ascii="宋体"/>
          <w:szCs w:val="21"/>
        </w:rPr>
      </w:pPr>
      <w:r w:rsidRPr="00EE6B01">
        <w:rPr>
          <w:rFonts w:ascii="宋体" w:hint="eastAsia"/>
          <w:szCs w:val="21"/>
        </w:rPr>
        <w:t>4</w:t>
      </w:r>
      <w:r w:rsidR="004F567E" w:rsidRPr="00EE6B01">
        <w:rPr>
          <w:rFonts w:ascii="宋体" w:hint="eastAsia"/>
          <w:szCs w:val="21"/>
        </w:rPr>
        <w:t>、履约保证金</w:t>
      </w:r>
      <w:r w:rsidRPr="00EE6B01">
        <w:rPr>
          <w:rFonts w:ascii="宋体" w:hint="eastAsia"/>
          <w:szCs w:val="21"/>
        </w:rPr>
        <w:t>: 中标方须在签订合同前提交合同总金额10%的履约保证金给业主方，履约保证金在合同期结束后的7个工作日内无息退还。</w:t>
      </w:r>
    </w:p>
    <w:p w:rsidR="009A3B31" w:rsidRPr="00EE6B01" w:rsidRDefault="009A3B31" w:rsidP="009A3B31">
      <w:pPr>
        <w:snapToGrid w:val="0"/>
        <w:spacing w:line="360" w:lineRule="auto"/>
        <w:ind w:firstLineChars="200" w:firstLine="420"/>
        <w:rPr>
          <w:rFonts w:ascii="宋体"/>
          <w:szCs w:val="21"/>
        </w:rPr>
      </w:pPr>
      <w:r w:rsidRPr="00EE6B01">
        <w:rPr>
          <w:rFonts w:ascii="宋体" w:hint="eastAsia"/>
          <w:szCs w:val="21"/>
        </w:rPr>
        <w:t>5、合同签订：本项目是为玉环市农村生活污水治理设施运行维护，因此在成交后除需与业主方玉环市住房和城乡建设规划局签订</w:t>
      </w:r>
      <w:r w:rsidR="008F7649" w:rsidRPr="00EE6B01">
        <w:rPr>
          <w:rFonts w:ascii="宋体" w:hint="eastAsia"/>
          <w:szCs w:val="21"/>
        </w:rPr>
        <w:t>总</w:t>
      </w:r>
      <w:r w:rsidRPr="00EE6B01">
        <w:rPr>
          <w:rFonts w:ascii="宋体" w:hint="eastAsia"/>
          <w:szCs w:val="21"/>
        </w:rPr>
        <w:t>合同</w:t>
      </w:r>
      <w:r w:rsidR="008F7649" w:rsidRPr="00EE6B01">
        <w:rPr>
          <w:rFonts w:ascii="宋体" w:hint="eastAsia"/>
          <w:szCs w:val="21"/>
        </w:rPr>
        <w:t>（附件合同一）</w:t>
      </w:r>
      <w:r w:rsidRPr="00EE6B01">
        <w:rPr>
          <w:rFonts w:ascii="宋体" w:hint="eastAsia"/>
          <w:szCs w:val="21"/>
        </w:rPr>
        <w:t>并递交玉环市公共资源交易中心备案外，还需与各个乡镇单独签订维护合同</w:t>
      </w:r>
      <w:r w:rsidR="008F7649" w:rsidRPr="00EE6B01">
        <w:rPr>
          <w:rFonts w:ascii="宋体" w:hint="eastAsia"/>
          <w:szCs w:val="21"/>
        </w:rPr>
        <w:t>（附件合同二）</w:t>
      </w:r>
      <w:r w:rsidRPr="00EE6B01">
        <w:rPr>
          <w:rFonts w:ascii="宋体" w:hint="eastAsia"/>
          <w:szCs w:val="21"/>
        </w:rPr>
        <w:t>。</w:t>
      </w:r>
    </w:p>
    <w:p w:rsidR="00697593" w:rsidRPr="00EE6B01" w:rsidRDefault="00697593">
      <w:pPr>
        <w:autoSpaceDE w:val="0"/>
        <w:autoSpaceDN w:val="0"/>
        <w:adjustRightInd w:val="0"/>
        <w:snapToGrid w:val="0"/>
        <w:spacing w:line="360" w:lineRule="auto"/>
        <w:rPr>
          <w:rFonts w:asciiTheme="minorEastAsia" w:eastAsiaTheme="minorEastAsia" w:hAnsiTheme="minorEastAsia"/>
          <w:kern w:val="0"/>
          <w:sz w:val="24"/>
        </w:rPr>
      </w:pPr>
    </w:p>
    <w:p w:rsidR="00697593" w:rsidRPr="00EE6B01" w:rsidRDefault="00697593">
      <w:pPr>
        <w:autoSpaceDE w:val="0"/>
        <w:autoSpaceDN w:val="0"/>
        <w:adjustRightInd w:val="0"/>
        <w:snapToGrid w:val="0"/>
        <w:spacing w:line="360" w:lineRule="auto"/>
        <w:rPr>
          <w:rFonts w:asciiTheme="minorEastAsia" w:eastAsiaTheme="minorEastAsia" w:hAnsiTheme="minorEastAsia"/>
          <w:kern w:val="0"/>
          <w:sz w:val="24"/>
        </w:rPr>
      </w:pPr>
    </w:p>
    <w:p w:rsidR="00697593" w:rsidRPr="00EE6B01" w:rsidRDefault="00697593">
      <w:pPr>
        <w:autoSpaceDE w:val="0"/>
        <w:autoSpaceDN w:val="0"/>
        <w:adjustRightInd w:val="0"/>
        <w:snapToGrid w:val="0"/>
        <w:spacing w:line="360" w:lineRule="auto"/>
        <w:rPr>
          <w:rFonts w:asciiTheme="minorEastAsia" w:eastAsiaTheme="minorEastAsia" w:hAnsiTheme="minorEastAsia"/>
          <w:kern w:val="0"/>
          <w:sz w:val="24"/>
        </w:rPr>
      </w:pPr>
    </w:p>
    <w:p w:rsidR="00697593" w:rsidRPr="00EE6B01" w:rsidRDefault="00697593">
      <w:pPr>
        <w:autoSpaceDE w:val="0"/>
        <w:autoSpaceDN w:val="0"/>
        <w:adjustRightInd w:val="0"/>
        <w:snapToGrid w:val="0"/>
        <w:spacing w:line="360" w:lineRule="auto"/>
        <w:rPr>
          <w:rFonts w:asciiTheme="minorEastAsia" w:eastAsiaTheme="minorEastAsia" w:hAnsiTheme="minorEastAsia"/>
          <w:kern w:val="0"/>
          <w:sz w:val="24"/>
        </w:rPr>
      </w:pPr>
    </w:p>
    <w:p w:rsidR="007D74AB" w:rsidRPr="00EE6B01" w:rsidRDefault="007D74AB">
      <w:pPr>
        <w:autoSpaceDE w:val="0"/>
        <w:autoSpaceDN w:val="0"/>
        <w:adjustRightInd w:val="0"/>
        <w:snapToGrid w:val="0"/>
        <w:spacing w:line="360" w:lineRule="auto"/>
        <w:rPr>
          <w:rFonts w:asciiTheme="minorEastAsia" w:eastAsiaTheme="minorEastAsia" w:hAnsiTheme="minorEastAsia"/>
          <w:kern w:val="0"/>
          <w:sz w:val="24"/>
        </w:rPr>
      </w:pPr>
    </w:p>
    <w:p w:rsidR="00697593" w:rsidRPr="00EE6B01" w:rsidRDefault="00697593">
      <w:pPr>
        <w:autoSpaceDE w:val="0"/>
        <w:autoSpaceDN w:val="0"/>
        <w:adjustRightInd w:val="0"/>
        <w:snapToGrid w:val="0"/>
        <w:spacing w:line="360" w:lineRule="auto"/>
        <w:rPr>
          <w:rFonts w:asciiTheme="minorEastAsia" w:eastAsiaTheme="minorEastAsia" w:hAnsiTheme="minorEastAsia"/>
          <w:kern w:val="0"/>
          <w:sz w:val="24"/>
        </w:rPr>
      </w:pPr>
    </w:p>
    <w:p w:rsidR="00B523AD" w:rsidRPr="00EE6B01" w:rsidRDefault="00B523AD">
      <w:pPr>
        <w:autoSpaceDE w:val="0"/>
        <w:autoSpaceDN w:val="0"/>
        <w:adjustRightInd w:val="0"/>
        <w:snapToGrid w:val="0"/>
        <w:spacing w:line="360" w:lineRule="auto"/>
        <w:rPr>
          <w:rFonts w:asciiTheme="minorEastAsia" w:eastAsiaTheme="minorEastAsia" w:hAnsiTheme="minorEastAsia"/>
          <w:kern w:val="0"/>
          <w:sz w:val="24"/>
        </w:rPr>
      </w:pPr>
    </w:p>
    <w:p w:rsidR="00D664FB" w:rsidRPr="00EE6B01" w:rsidRDefault="00D664FB">
      <w:pPr>
        <w:widowControl/>
        <w:jc w:val="left"/>
        <w:rPr>
          <w:rFonts w:asciiTheme="majorEastAsia" w:eastAsiaTheme="majorEastAsia" w:hAnsiTheme="majorEastAsia"/>
          <w:b/>
          <w:sz w:val="36"/>
          <w:szCs w:val="36"/>
        </w:rPr>
      </w:pPr>
    </w:p>
    <w:p w:rsidR="00697593" w:rsidRPr="00EE6B01" w:rsidRDefault="004F567E">
      <w:pPr>
        <w:snapToGrid w:val="0"/>
        <w:spacing w:line="360" w:lineRule="auto"/>
        <w:jc w:val="center"/>
        <w:rPr>
          <w:rFonts w:asciiTheme="majorEastAsia" w:eastAsiaTheme="majorEastAsia" w:hAnsiTheme="majorEastAsia"/>
          <w:b/>
          <w:sz w:val="36"/>
          <w:szCs w:val="36"/>
        </w:rPr>
      </w:pPr>
      <w:r w:rsidRPr="00EE6B01">
        <w:rPr>
          <w:rFonts w:asciiTheme="majorEastAsia" w:eastAsiaTheme="majorEastAsia" w:hAnsiTheme="majorEastAsia" w:hint="eastAsia"/>
          <w:b/>
          <w:sz w:val="36"/>
          <w:szCs w:val="36"/>
        </w:rPr>
        <w:lastRenderedPageBreak/>
        <w:t>第三部分  投标人须知</w:t>
      </w:r>
    </w:p>
    <w:p w:rsidR="00697593" w:rsidRPr="00EE6B01" w:rsidRDefault="004F567E">
      <w:pPr>
        <w:pStyle w:val="a9"/>
        <w:snapToGrid w:val="0"/>
        <w:spacing w:before="120" w:after="120" w:line="360" w:lineRule="auto"/>
        <w:rPr>
          <w:rFonts w:asciiTheme="minorEastAsia" w:eastAsiaTheme="minorEastAsia" w:hAnsiTheme="minorEastAsia"/>
          <w:b/>
          <w:sz w:val="28"/>
          <w:szCs w:val="28"/>
        </w:rPr>
      </w:pPr>
      <w:r w:rsidRPr="00EE6B01">
        <w:rPr>
          <w:rFonts w:asciiTheme="minorEastAsia" w:eastAsiaTheme="minorEastAsia" w:hAnsiTheme="minorEastAsia" w:hint="eastAsia"/>
          <w:b/>
          <w:sz w:val="28"/>
          <w:szCs w:val="28"/>
        </w:rPr>
        <w:t>一 、总  则</w:t>
      </w:r>
    </w:p>
    <w:p w:rsidR="00697593" w:rsidRPr="00EE6B01" w:rsidRDefault="004F567E">
      <w:pPr>
        <w:snapToGrid w:val="0"/>
        <w:spacing w:line="360" w:lineRule="auto"/>
        <w:ind w:firstLineChars="196" w:firstLine="472"/>
        <w:jc w:val="left"/>
        <w:outlineLvl w:val="1"/>
        <w:rPr>
          <w:rFonts w:asciiTheme="minorEastAsia" w:eastAsiaTheme="minorEastAsia" w:hAnsiTheme="minorEastAsia"/>
          <w:b/>
          <w:sz w:val="24"/>
          <w:szCs w:val="20"/>
        </w:rPr>
      </w:pPr>
      <w:r w:rsidRPr="00EE6B01">
        <w:rPr>
          <w:rFonts w:asciiTheme="minorEastAsia" w:eastAsiaTheme="minorEastAsia" w:hAnsiTheme="minorEastAsia" w:hint="eastAsia"/>
          <w:b/>
          <w:sz w:val="24"/>
        </w:rPr>
        <w:t>（一）</w:t>
      </w:r>
      <w:r w:rsidRPr="00EE6B01">
        <w:rPr>
          <w:rFonts w:asciiTheme="minorEastAsia" w:eastAsiaTheme="minorEastAsia" w:hAnsiTheme="minorEastAsia"/>
          <w:b/>
          <w:sz w:val="24"/>
        </w:rPr>
        <w:t xml:space="preserve"> 适用范围</w:t>
      </w:r>
    </w:p>
    <w:p w:rsidR="00697593" w:rsidRPr="00EE6B01" w:rsidRDefault="004F567E">
      <w:pPr>
        <w:snapToGrid w:val="0"/>
        <w:spacing w:line="360" w:lineRule="auto"/>
        <w:ind w:firstLineChars="200" w:firstLine="480"/>
        <w:jc w:val="left"/>
        <w:rPr>
          <w:rFonts w:asciiTheme="minorEastAsia" w:eastAsiaTheme="minorEastAsia" w:hAnsiTheme="minorEastAsia"/>
          <w:sz w:val="24"/>
          <w:szCs w:val="20"/>
        </w:rPr>
      </w:pPr>
      <w:r w:rsidRPr="00EE6B01">
        <w:rPr>
          <w:rFonts w:asciiTheme="minorEastAsia" w:eastAsiaTheme="minorEastAsia" w:hAnsiTheme="minorEastAsia" w:hint="eastAsia"/>
          <w:sz w:val="24"/>
        </w:rPr>
        <w:t>本招标文件适用于</w:t>
      </w:r>
      <w:r w:rsidRPr="00EE6B01">
        <w:rPr>
          <w:rFonts w:asciiTheme="minorEastAsia" w:eastAsiaTheme="minorEastAsia" w:hAnsiTheme="minorEastAsia" w:hint="eastAsia"/>
          <w:bCs/>
          <w:sz w:val="24"/>
          <w:szCs w:val="48"/>
        </w:rPr>
        <w:t>本次</w:t>
      </w:r>
      <w:r w:rsidRPr="00EE6B01">
        <w:rPr>
          <w:rFonts w:asciiTheme="minorEastAsia" w:eastAsiaTheme="minorEastAsia" w:hAnsiTheme="minorEastAsia" w:hint="eastAsia"/>
          <w:sz w:val="24"/>
        </w:rPr>
        <w:t>项目的招标、投标、评标、定标、验收、合同履约、付款等行为（法律、法规另有规定的，从其规定）。</w:t>
      </w:r>
    </w:p>
    <w:p w:rsidR="00697593" w:rsidRPr="00EE6B01" w:rsidRDefault="004F567E" w:rsidP="003B7169">
      <w:pPr>
        <w:snapToGrid w:val="0"/>
        <w:spacing w:beforeLines="50" w:line="360" w:lineRule="auto"/>
        <w:ind w:firstLineChars="147" w:firstLine="354"/>
        <w:jc w:val="left"/>
        <w:outlineLvl w:val="1"/>
        <w:rPr>
          <w:rFonts w:asciiTheme="minorEastAsia" w:eastAsiaTheme="minorEastAsia" w:hAnsiTheme="minorEastAsia"/>
          <w:b/>
          <w:sz w:val="24"/>
          <w:szCs w:val="20"/>
        </w:rPr>
      </w:pPr>
      <w:r w:rsidRPr="00EE6B01">
        <w:rPr>
          <w:rFonts w:asciiTheme="minorEastAsia" w:eastAsiaTheme="minorEastAsia" w:hAnsiTheme="minorEastAsia" w:hint="eastAsia"/>
          <w:b/>
          <w:sz w:val="24"/>
        </w:rPr>
        <w:t>（二）定义</w:t>
      </w:r>
    </w:p>
    <w:p w:rsidR="00697593" w:rsidRPr="00EE6B01" w:rsidRDefault="004F567E">
      <w:pPr>
        <w:pStyle w:val="3"/>
        <w:keepNext w:val="0"/>
        <w:keepLines w:val="0"/>
        <w:tabs>
          <w:tab w:val="left" w:pos="0"/>
          <w:tab w:val="left" w:pos="851"/>
        </w:tabs>
        <w:autoSpaceDE w:val="0"/>
        <w:autoSpaceDN w:val="0"/>
        <w:adjustRightInd w:val="0"/>
        <w:snapToGrid w:val="0"/>
        <w:spacing w:before="0" w:after="0" w:line="360" w:lineRule="auto"/>
        <w:ind w:firstLineChars="236" w:firstLine="566"/>
        <w:jc w:val="left"/>
        <w:rPr>
          <w:rFonts w:asciiTheme="minorEastAsia" w:eastAsiaTheme="minorEastAsia" w:hAnsiTheme="minorEastAsia"/>
          <w:b w:val="0"/>
          <w:bCs w:val="0"/>
          <w:sz w:val="24"/>
          <w:szCs w:val="24"/>
        </w:rPr>
      </w:pPr>
      <w:r w:rsidRPr="00EE6B01">
        <w:rPr>
          <w:rFonts w:asciiTheme="minorEastAsia" w:eastAsiaTheme="minorEastAsia" w:hAnsiTheme="minorEastAsia" w:hint="eastAsia"/>
          <w:b w:val="0"/>
          <w:sz w:val="24"/>
        </w:rPr>
        <w:t>1、</w:t>
      </w:r>
      <w:r w:rsidRPr="00EE6B01">
        <w:rPr>
          <w:rFonts w:asciiTheme="minorEastAsia" w:eastAsiaTheme="minorEastAsia" w:hAnsiTheme="minorEastAsia" w:hint="eastAsia"/>
          <w:b w:val="0"/>
          <w:bCs w:val="0"/>
          <w:sz w:val="24"/>
          <w:szCs w:val="24"/>
          <w:lang w:val="zh-CN"/>
        </w:rPr>
        <w:t>“集中采购机构”指采购人委托组织招标的政府采购中心。</w:t>
      </w:r>
    </w:p>
    <w:p w:rsidR="00697593" w:rsidRPr="00EE6B01" w:rsidRDefault="004F567E">
      <w:pPr>
        <w:snapToGrid w:val="0"/>
        <w:spacing w:line="360" w:lineRule="auto"/>
        <w:ind w:firstLineChars="236" w:firstLine="566"/>
        <w:rPr>
          <w:rFonts w:asciiTheme="minorEastAsia" w:eastAsiaTheme="minorEastAsia" w:hAnsiTheme="minorEastAsia"/>
          <w:sz w:val="24"/>
        </w:rPr>
      </w:pPr>
      <w:r w:rsidRPr="00EE6B01">
        <w:rPr>
          <w:rFonts w:asciiTheme="minorEastAsia" w:eastAsiaTheme="minorEastAsia" w:hAnsiTheme="minorEastAsia" w:hint="eastAsia"/>
          <w:sz w:val="24"/>
        </w:rPr>
        <w:t>2、采购人：是指委托集采机构采购本次项目的国家机关、事业单位和团体组织。</w:t>
      </w:r>
    </w:p>
    <w:p w:rsidR="00697593" w:rsidRPr="00EE6B01" w:rsidRDefault="004F567E" w:rsidP="004F567E">
      <w:pPr>
        <w:snapToGrid w:val="0"/>
        <w:spacing w:line="360" w:lineRule="auto"/>
        <w:ind w:leftChars="202" w:left="424" w:firstLineChars="59" w:firstLine="142"/>
        <w:jc w:val="left"/>
        <w:rPr>
          <w:rFonts w:asciiTheme="minorEastAsia" w:eastAsiaTheme="minorEastAsia" w:hAnsiTheme="minorEastAsia"/>
          <w:sz w:val="24"/>
        </w:rPr>
      </w:pPr>
      <w:r w:rsidRPr="00EE6B01">
        <w:rPr>
          <w:rFonts w:asciiTheme="minorEastAsia" w:eastAsiaTheme="minorEastAsia" w:hAnsiTheme="minorEastAsia" w:hint="eastAsia"/>
          <w:sz w:val="24"/>
        </w:rPr>
        <w:t>3、</w:t>
      </w:r>
      <w:r w:rsidRPr="00EE6B01">
        <w:rPr>
          <w:rFonts w:asciiTheme="minorEastAsia" w:eastAsiaTheme="minorEastAsia" w:hAnsiTheme="minorEastAsia"/>
          <w:sz w:val="24"/>
        </w:rPr>
        <w:t>投标人</w:t>
      </w:r>
      <w:r w:rsidRPr="00EE6B01">
        <w:rPr>
          <w:rFonts w:asciiTheme="minorEastAsia" w:eastAsiaTheme="minorEastAsia" w:hAnsiTheme="minorEastAsia" w:hint="eastAsia"/>
          <w:sz w:val="24"/>
        </w:rPr>
        <w:t>：是</w:t>
      </w:r>
      <w:r w:rsidRPr="00EE6B01">
        <w:rPr>
          <w:rFonts w:asciiTheme="minorEastAsia" w:eastAsiaTheme="minorEastAsia" w:hAnsiTheme="minorEastAsia"/>
          <w:sz w:val="24"/>
        </w:rPr>
        <w:t>指向</w:t>
      </w:r>
      <w:r w:rsidRPr="00EE6B01">
        <w:rPr>
          <w:rFonts w:asciiTheme="minorEastAsia" w:eastAsiaTheme="minorEastAsia" w:hAnsiTheme="minorEastAsia" w:hint="eastAsia"/>
          <w:sz w:val="24"/>
        </w:rPr>
        <w:t>集采机构</w:t>
      </w:r>
      <w:r w:rsidRPr="00EE6B01">
        <w:rPr>
          <w:rFonts w:asciiTheme="minorEastAsia" w:eastAsiaTheme="minorEastAsia" w:hAnsiTheme="minorEastAsia"/>
          <w:sz w:val="24"/>
        </w:rPr>
        <w:t>提交投标文件的单位或个人。</w:t>
      </w:r>
    </w:p>
    <w:p w:rsidR="00697593" w:rsidRPr="00EE6B01" w:rsidRDefault="004F567E">
      <w:pPr>
        <w:snapToGrid w:val="0"/>
        <w:spacing w:line="360" w:lineRule="auto"/>
        <w:ind w:leftChars="202" w:left="424" w:firstLine="143"/>
        <w:jc w:val="left"/>
        <w:rPr>
          <w:rFonts w:asciiTheme="minorEastAsia" w:eastAsiaTheme="minorEastAsia" w:hAnsiTheme="minorEastAsia"/>
          <w:sz w:val="24"/>
        </w:rPr>
      </w:pPr>
      <w:r w:rsidRPr="00EE6B01">
        <w:rPr>
          <w:rFonts w:asciiTheme="minorEastAsia" w:eastAsiaTheme="minorEastAsia" w:hAnsiTheme="minorEastAsia" w:hint="eastAsia"/>
          <w:sz w:val="24"/>
        </w:rPr>
        <w:t>4、</w:t>
      </w:r>
      <w:r w:rsidRPr="00EE6B01">
        <w:rPr>
          <w:rFonts w:asciiTheme="minorEastAsia" w:eastAsiaTheme="minorEastAsia" w:hAnsiTheme="minorEastAsia"/>
          <w:sz w:val="24"/>
        </w:rPr>
        <w:t>货物</w:t>
      </w:r>
      <w:r w:rsidRPr="00EE6B01">
        <w:rPr>
          <w:rFonts w:asciiTheme="minorEastAsia" w:eastAsiaTheme="minorEastAsia" w:hAnsiTheme="minorEastAsia" w:hint="eastAsia"/>
          <w:sz w:val="24"/>
        </w:rPr>
        <w:t>：</w:t>
      </w:r>
      <w:r w:rsidRPr="00EE6B01">
        <w:rPr>
          <w:rFonts w:asciiTheme="minorEastAsia" w:eastAsiaTheme="minorEastAsia" w:hAnsiTheme="minorEastAsia"/>
          <w:sz w:val="24"/>
        </w:rPr>
        <w:t>是指各种形态和种类的物品，包括原材料、燃料、设备、产品等。</w:t>
      </w:r>
    </w:p>
    <w:p w:rsidR="00697593" w:rsidRPr="00EE6B01" w:rsidRDefault="004F567E">
      <w:pPr>
        <w:snapToGrid w:val="0"/>
        <w:spacing w:line="360" w:lineRule="auto"/>
        <w:ind w:firstLineChars="236" w:firstLine="566"/>
        <w:jc w:val="left"/>
        <w:rPr>
          <w:rFonts w:asciiTheme="minorEastAsia" w:eastAsiaTheme="minorEastAsia" w:hAnsiTheme="minorEastAsia"/>
          <w:b/>
          <w:sz w:val="24"/>
        </w:rPr>
      </w:pPr>
      <w:r w:rsidRPr="00EE6B01">
        <w:rPr>
          <w:rFonts w:asciiTheme="minorEastAsia" w:eastAsiaTheme="minorEastAsia" w:hAnsiTheme="minorEastAsia" w:hint="eastAsia"/>
          <w:sz w:val="24"/>
        </w:rPr>
        <w:t>5、</w:t>
      </w:r>
      <w:r w:rsidRPr="00EE6B01">
        <w:rPr>
          <w:rFonts w:asciiTheme="minorEastAsia" w:eastAsiaTheme="minorEastAsia" w:hAnsiTheme="minorEastAsia"/>
          <w:sz w:val="24"/>
        </w:rPr>
        <w:t>服务</w:t>
      </w:r>
      <w:r w:rsidRPr="00EE6B01">
        <w:rPr>
          <w:rFonts w:asciiTheme="minorEastAsia" w:eastAsiaTheme="minorEastAsia" w:hAnsiTheme="minorEastAsia" w:hint="eastAsia"/>
          <w:sz w:val="24"/>
        </w:rPr>
        <w:t>：</w:t>
      </w:r>
      <w:r w:rsidRPr="00EE6B01">
        <w:rPr>
          <w:rFonts w:asciiTheme="minorEastAsia" w:eastAsiaTheme="minorEastAsia" w:hAnsiTheme="minorEastAsia"/>
          <w:sz w:val="24"/>
        </w:rPr>
        <w:t>是指除货物和工程以外的政府采购对象，包括各类专业服务、信息网络开发服务、金融保险服务、运输服务，以及维修与维护服务等。</w:t>
      </w:r>
    </w:p>
    <w:p w:rsidR="00697593" w:rsidRPr="00EE6B01" w:rsidRDefault="004F567E">
      <w:pPr>
        <w:snapToGrid w:val="0"/>
        <w:spacing w:line="360" w:lineRule="auto"/>
        <w:ind w:firstLineChars="236" w:firstLine="566"/>
        <w:jc w:val="left"/>
        <w:rPr>
          <w:rFonts w:asciiTheme="minorEastAsia" w:eastAsiaTheme="minorEastAsia" w:hAnsiTheme="minorEastAsia"/>
          <w:sz w:val="24"/>
        </w:rPr>
      </w:pPr>
      <w:r w:rsidRPr="00EE6B01">
        <w:rPr>
          <w:rFonts w:asciiTheme="minorEastAsia" w:eastAsiaTheme="minorEastAsia" w:hAnsiTheme="minorEastAsia" w:hint="eastAsia"/>
          <w:sz w:val="24"/>
        </w:rPr>
        <w:t>6、</w:t>
      </w:r>
      <w:r w:rsidRPr="00EE6B01">
        <w:rPr>
          <w:rFonts w:asciiTheme="minorEastAsia" w:eastAsiaTheme="minorEastAsia" w:hAnsiTheme="minorEastAsia"/>
          <w:sz w:val="24"/>
        </w:rPr>
        <w:t>“书面形式”包括信函、传真等。</w:t>
      </w:r>
    </w:p>
    <w:p w:rsidR="00697593" w:rsidRPr="00EE6B01" w:rsidRDefault="004F567E">
      <w:pPr>
        <w:snapToGrid w:val="0"/>
        <w:spacing w:line="360" w:lineRule="auto"/>
        <w:ind w:firstLineChars="236" w:firstLine="566"/>
        <w:jc w:val="left"/>
        <w:rPr>
          <w:rFonts w:asciiTheme="minorEastAsia" w:eastAsiaTheme="minorEastAsia" w:hAnsiTheme="minorEastAsia"/>
          <w:sz w:val="24"/>
        </w:rPr>
      </w:pPr>
      <w:r w:rsidRPr="00EE6B01">
        <w:rPr>
          <w:rFonts w:asciiTheme="minorEastAsia" w:eastAsiaTheme="minorEastAsia" w:hAnsiTheme="minorEastAsia" w:hint="eastAsia"/>
          <w:sz w:val="24"/>
        </w:rPr>
        <w:t>7、</w:t>
      </w:r>
      <w:r w:rsidRPr="00EE6B01">
        <w:rPr>
          <w:rFonts w:asciiTheme="minorEastAsia" w:eastAsiaTheme="minorEastAsia" w:hAnsiTheme="minorEastAsia"/>
          <w:sz w:val="24"/>
        </w:rPr>
        <w:t>“▲”系指实质性要求条款。</w:t>
      </w:r>
    </w:p>
    <w:p w:rsidR="00697593" w:rsidRPr="00EE6B01" w:rsidRDefault="004F567E" w:rsidP="003B7169">
      <w:pPr>
        <w:snapToGrid w:val="0"/>
        <w:spacing w:beforeLines="50" w:line="360" w:lineRule="auto"/>
        <w:ind w:firstLineChars="196" w:firstLine="472"/>
        <w:jc w:val="left"/>
        <w:outlineLvl w:val="1"/>
        <w:rPr>
          <w:rFonts w:asciiTheme="minorEastAsia" w:eastAsiaTheme="minorEastAsia" w:hAnsiTheme="minorEastAsia"/>
          <w:b/>
          <w:sz w:val="24"/>
          <w:szCs w:val="20"/>
        </w:rPr>
      </w:pPr>
      <w:r w:rsidRPr="00EE6B01">
        <w:rPr>
          <w:rFonts w:asciiTheme="minorEastAsia" w:eastAsiaTheme="minorEastAsia" w:hAnsiTheme="minorEastAsia" w:hint="eastAsia"/>
          <w:b/>
          <w:sz w:val="24"/>
        </w:rPr>
        <w:t>（三）投标费用</w:t>
      </w:r>
    </w:p>
    <w:p w:rsidR="00697593" w:rsidRPr="00EE6B01" w:rsidRDefault="004F567E">
      <w:pPr>
        <w:snapToGrid w:val="0"/>
        <w:spacing w:line="360" w:lineRule="auto"/>
        <w:ind w:firstLineChars="200" w:firstLine="480"/>
        <w:jc w:val="left"/>
        <w:rPr>
          <w:rFonts w:asciiTheme="minorEastAsia" w:eastAsiaTheme="minorEastAsia" w:hAnsiTheme="minorEastAsia"/>
          <w:sz w:val="24"/>
        </w:rPr>
      </w:pPr>
      <w:r w:rsidRPr="00EE6B01">
        <w:rPr>
          <w:rFonts w:asciiTheme="minorEastAsia" w:eastAsiaTheme="minorEastAsia" w:hAnsiTheme="minorEastAsia" w:hint="eastAsia"/>
          <w:sz w:val="24"/>
        </w:rPr>
        <w:t>不论投标结果如何，投标人均应自行承担所有与投标有关的全部费用（招标文件有相关规定除外）。</w:t>
      </w:r>
    </w:p>
    <w:p w:rsidR="00697593" w:rsidRPr="00EE6B01" w:rsidRDefault="004F567E">
      <w:pPr>
        <w:pStyle w:val="a9"/>
        <w:snapToGrid w:val="0"/>
        <w:spacing w:line="360" w:lineRule="auto"/>
        <w:ind w:leftChars="1" w:left="2" w:firstLineChars="200" w:firstLine="482"/>
        <w:rPr>
          <w:rFonts w:hAnsi="宋体"/>
          <w:b/>
          <w:sz w:val="24"/>
        </w:rPr>
      </w:pPr>
      <w:r w:rsidRPr="00EE6B01">
        <w:rPr>
          <w:rFonts w:hAnsi="宋体" w:hint="eastAsia"/>
          <w:b/>
          <w:sz w:val="24"/>
        </w:rPr>
        <w:t>（四）特别说明</w:t>
      </w:r>
    </w:p>
    <w:p w:rsidR="00697593" w:rsidRPr="00EE6B01" w:rsidRDefault="004F567E">
      <w:pPr>
        <w:pStyle w:val="a9"/>
        <w:snapToGrid w:val="0"/>
        <w:spacing w:line="360" w:lineRule="auto"/>
        <w:ind w:leftChars="1" w:left="2" w:firstLineChars="200" w:firstLine="480"/>
        <w:rPr>
          <w:rFonts w:asciiTheme="minorEastAsia" w:eastAsiaTheme="minorEastAsia" w:hAnsiTheme="minorEastAsia"/>
          <w:sz w:val="24"/>
        </w:rPr>
      </w:pPr>
      <w:r w:rsidRPr="00EE6B01">
        <w:rPr>
          <w:rFonts w:asciiTheme="minorEastAsia" w:eastAsiaTheme="minorEastAsia" w:hAnsiTheme="minorEastAsia" w:hint="eastAsia"/>
          <w:sz w:val="24"/>
        </w:rPr>
        <w:t>1、</w:t>
      </w:r>
      <w:r w:rsidRPr="00EE6B01">
        <w:rPr>
          <w:rFonts w:asciiTheme="minorEastAsia" w:eastAsiaTheme="minorEastAsia" w:hAnsiTheme="minorEastAsia"/>
          <w:sz w:val="24"/>
        </w:rPr>
        <w:t>投标人投标所使用的资格、信誉、荣誉、业绩与企业认证必须为本法人所拥有。投标人投标所使用的采购项目实施人员必须为本法人员工（或必须为本法人或控股公司正式员工）。</w:t>
      </w:r>
    </w:p>
    <w:p w:rsidR="00697593" w:rsidRPr="00EE6B01" w:rsidRDefault="004F567E">
      <w:pPr>
        <w:spacing w:line="360" w:lineRule="auto"/>
        <w:ind w:firstLineChars="200" w:firstLine="480"/>
        <w:rPr>
          <w:rFonts w:asciiTheme="minorEastAsia" w:eastAsiaTheme="minorEastAsia" w:hAnsiTheme="minorEastAsia"/>
          <w:sz w:val="24"/>
        </w:rPr>
      </w:pPr>
      <w:r w:rsidRPr="00EE6B01">
        <w:rPr>
          <w:rFonts w:asciiTheme="minorEastAsia" w:eastAsiaTheme="minorEastAsia" w:hAnsiTheme="minorEastAsia" w:hint="eastAsia"/>
          <w:sz w:val="24"/>
        </w:rPr>
        <w:t>2、</w:t>
      </w:r>
      <w:r w:rsidRPr="00EE6B01">
        <w:rPr>
          <w:rFonts w:hAnsi="宋体" w:hint="eastAsia"/>
          <w:sz w:val="24"/>
        </w:rPr>
        <w:t>投标供应商所投产品除招标文件中明确规定要求“提供官网截图或相应检测报告的证明材料”以外，所有技术参数描述均以投标文件为准。</w:t>
      </w:r>
      <w:r w:rsidRPr="00EE6B01">
        <w:rPr>
          <w:rFonts w:hAnsi="宋体" w:hint="eastAsia"/>
          <w:b/>
          <w:sz w:val="24"/>
        </w:rPr>
        <w:t>投标供应商对所投产品技术参数的真实性承担法律责任。</w:t>
      </w:r>
      <w:r w:rsidRPr="00EE6B01">
        <w:rPr>
          <w:rFonts w:hAnsi="宋体" w:hint="eastAsia"/>
          <w:sz w:val="24"/>
        </w:rPr>
        <w:t>项目招标结束后、质疑期限内，如有质疑供应商认为中标供应商所投产品、投标文件技术参数与招标需求存在重大偏离、错误、甚至造假的情况，应提供具体有效的证明材料。</w:t>
      </w:r>
      <w:r w:rsidRPr="00EE6B01">
        <w:rPr>
          <w:rFonts w:hint="eastAsia"/>
        </w:rPr>
        <w:tab/>
      </w:r>
    </w:p>
    <w:p w:rsidR="00697593" w:rsidRPr="00EE6B01" w:rsidRDefault="004F567E">
      <w:pPr>
        <w:pStyle w:val="af1"/>
        <w:snapToGrid w:val="0"/>
        <w:spacing w:line="360" w:lineRule="auto"/>
        <w:ind w:firstLineChars="0"/>
        <w:rPr>
          <w:rFonts w:ascii="仿宋_GB2312" w:eastAsia="仿宋_GB2312" w:hAnsi="仿宋_GB2312" w:cs="仿宋_GB2312"/>
          <w:sz w:val="24"/>
          <w:szCs w:val="24"/>
        </w:rPr>
      </w:pPr>
      <w:r w:rsidRPr="00EE6B01">
        <w:rPr>
          <w:rFonts w:asciiTheme="minorEastAsia" w:eastAsiaTheme="minorEastAsia" w:hAnsiTheme="minorEastAsia" w:hint="eastAsia"/>
          <w:sz w:val="24"/>
        </w:rPr>
        <w:t>3、</w:t>
      </w:r>
      <w:r w:rsidRPr="00EE6B01">
        <w:rPr>
          <w:rFonts w:asciiTheme="minorEastAsia" w:eastAsiaTheme="minorEastAsia" w:hAnsiTheme="minorEastAsia"/>
          <w:sz w:val="24"/>
        </w:rPr>
        <w:t>投标人在投标活动中提供任何虚假材料,其投标无效，并报监管部门查处；</w:t>
      </w:r>
      <w:r w:rsidRPr="00EE6B01">
        <w:rPr>
          <w:rFonts w:asciiTheme="minorEastAsia" w:eastAsiaTheme="minorEastAsia" w:hAnsiTheme="minorEastAsia"/>
          <w:sz w:val="24"/>
        </w:rPr>
        <w:lastRenderedPageBreak/>
        <w:t>中标后发现的,根据《中华人民共和国政府采购法》第七十七条第一款第一项之规定</w:t>
      </w:r>
      <w:r w:rsidRPr="00EE6B01">
        <w:rPr>
          <w:rFonts w:asciiTheme="minorEastAsia" w:eastAsiaTheme="minorEastAsia" w:hAnsiTheme="minorEastAsia" w:hint="eastAsia"/>
          <w:sz w:val="24"/>
        </w:rPr>
        <w:t>，</w:t>
      </w:r>
      <w:r w:rsidRPr="00EE6B01">
        <w:rPr>
          <w:rFonts w:asciiTheme="minorEastAsia" w:eastAsiaTheme="minorEastAsia" w:hAnsiTheme="minorEastAsia"/>
          <w:sz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sidRPr="00EE6B01">
        <w:rPr>
          <w:rFonts w:asciiTheme="minorEastAsia" w:eastAsiaTheme="minorEastAsia" w:hAnsiTheme="minorEastAsia" w:hint="eastAsia"/>
          <w:sz w:val="24"/>
        </w:rPr>
        <w:t>。</w:t>
      </w:r>
    </w:p>
    <w:p w:rsidR="00697593" w:rsidRPr="00EE6B01" w:rsidRDefault="004F567E">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EE6B01">
        <w:rPr>
          <w:rFonts w:asciiTheme="minorEastAsia" w:eastAsiaTheme="minorEastAsia" w:hAnsiTheme="minorEastAsia" w:hint="eastAsia"/>
          <w:b w:val="0"/>
          <w:bCs w:val="0"/>
          <w:sz w:val="24"/>
          <w:szCs w:val="24"/>
        </w:rPr>
        <w:t>4、投标人不得相互串通投标报价，不得妨碍其他投标人的公平竞争，不得损害采购人或其他投标人的合法权益，投标人不得以向采购人、评标委员会成员行贿或者采取其他不正当手段谋取中标。</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bCs/>
          <w:sz w:val="24"/>
          <w:szCs w:val="24"/>
        </w:rPr>
        <w:t>5、</w:t>
      </w:r>
      <w:r w:rsidRPr="00EE6B01">
        <w:rPr>
          <w:rFonts w:asciiTheme="minorEastAsia" w:eastAsiaTheme="minorEastAsia" w:hAnsiTheme="minorEastAsia" w:hint="eastAsia"/>
          <w:sz w:val="24"/>
        </w:rPr>
        <w:t>为采购项目提供整体设计、规范编制或者项目管理、监理、检测等服务的供应商，不得再参加该采购项目的其他采购活动。</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6、投标文件格式中的表格式样可以根据项目差别做适当调整,但应当保持表格样式基本形态不变。</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7、单位负责人为同一人或者存在直接控股、管理关系的不同供应商，不得参加同一合同项下的政府采购活动。</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8、本项目不允许分包。</w:t>
      </w:r>
    </w:p>
    <w:p w:rsidR="00341A99" w:rsidRPr="00EE6B01" w:rsidRDefault="00341A99"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9、▲.投标报价是履行合同的最终价格，应包括污水处理设施、管网系统、终端处理系统的运行养护费【含污水处理设施的日常和定期巡检、消毒杀虫及运行维护管理服务工作内容和考核评分标准里所需的技术、服务费和人工费、车辆机械（包括冲洗水枪）费、水费等，如终端进（出）水水质日常检测、日常巡查、远程监控、绿化养护、环境卫生、调试及出水水质达标排放、应急处理、等保证设施运行及运维管理安全、技术资料管理、技术协助、培训、技术指导等所需的技术服务费和人工费、水费等】、设施维修器材、耗材包干费、运维不当造成设备损失费、设施被盗费、</w:t>
      </w:r>
      <w:r w:rsidR="00EE6B01" w:rsidRPr="00EE6B01">
        <w:rPr>
          <w:rFonts w:asciiTheme="minorEastAsia" w:eastAsiaTheme="minorEastAsia" w:hAnsiTheme="minorEastAsia" w:hint="eastAsia"/>
          <w:sz w:val="24"/>
        </w:rPr>
        <w:t>垃圾运输及处置费、</w:t>
      </w:r>
      <w:r w:rsidRPr="00EE6B01">
        <w:rPr>
          <w:rFonts w:asciiTheme="minorEastAsia" w:eastAsiaTheme="minorEastAsia" w:hAnsiTheme="minorEastAsia" w:hint="eastAsia"/>
          <w:sz w:val="24"/>
        </w:rPr>
        <w:t>办公场所使用费、自备专用车辆、仪器工具使用费（含折旧费、油料费、保险费、人工费等）、劳保和安全用品使用费、经营管理费、税费、利润等一切费用，实行固定</w:t>
      </w:r>
      <w:r w:rsidRPr="00EE6B01">
        <w:rPr>
          <w:rFonts w:asciiTheme="minorEastAsia" w:eastAsiaTheme="minorEastAsia" w:hAnsiTheme="minorEastAsia"/>
          <w:sz w:val="24"/>
        </w:rPr>
        <w:t>全费综合单价</w:t>
      </w:r>
      <w:r w:rsidRPr="00EE6B01">
        <w:rPr>
          <w:rFonts w:asciiTheme="minorEastAsia" w:eastAsiaTheme="minorEastAsia" w:hAnsiTheme="minorEastAsia" w:hint="eastAsia"/>
          <w:sz w:val="24"/>
        </w:rPr>
        <w:t>包干。</w:t>
      </w:r>
    </w:p>
    <w:p w:rsidR="00341A99" w:rsidRPr="00EE6B01" w:rsidRDefault="00341A99" w:rsidP="00341A99">
      <w:pPr>
        <w:snapToGrid w:val="0"/>
        <w:spacing w:line="440" w:lineRule="exact"/>
        <w:ind w:leftChars="1" w:left="2" w:firstLineChars="200" w:firstLine="482"/>
        <w:rPr>
          <w:rFonts w:hAnsi="宋体"/>
          <w:b/>
          <w:sz w:val="24"/>
          <w:lang w:val="zh-CN"/>
        </w:rPr>
      </w:pPr>
    </w:p>
    <w:p w:rsidR="00697593" w:rsidRPr="00EE6B01" w:rsidRDefault="004F567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b/>
          <w:kern w:val="0"/>
          <w:sz w:val="28"/>
          <w:szCs w:val="28"/>
        </w:rPr>
      </w:pPr>
      <w:r w:rsidRPr="00EE6B01">
        <w:rPr>
          <w:rFonts w:asciiTheme="minorEastAsia" w:eastAsiaTheme="minorEastAsia" w:hAnsiTheme="minorEastAsia" w:hint="eastAsia"/>
          <w:b/>
          <w:kern w:val="0"/>
          <w:sz w:val="28"/>
          <w:szCs w:val="28"/>
        </w:rPr>
        <w:t>二、招标文件</w:t>
      </w:r>
    </w:p>
    <w:p w:rsidR="00697593" w:rsidRPr="00EE6B01" w:rsidRDefault="004F567E">
      <w:pPr>
        <w:autoSpaceDE w:val="0"/>
        <w:autoSpaceDN w:val="0"/>
        <w:adjustRightInd w:val="0"/>
        <w:spacing w:line="360" w:lineRule="auto"/>
        <w:rPr>
          <w:rFonts w:asciiTheme="minorEastAsia" w:eastAsiaTheme="minorEastAsia" w:hAnsiTheme="minorEastAsia"/>
          <w:kern w:val="0"/>
          <w:sz w:val="24"/>
        </w:rPr>
      </w:pPr>
      <w:r w:rsidRPr="00EE6B01">
        <w:rPr>
          <w:rFonts w:asciiTheme="minorEastAsia" w:eastAsiaTheme="minorEastAsia" w:hAnsiTheme="minorEastAsia" w:hint="eastAsia"/>
          <w:kern w:val="0"/>
          <w:sz w:val="24"/>
        </w:rPr>
        <w:t xml:space="preserve">   （一）招标文件：招标文件由招标文件总目录所列内容组成。</w:t>
      </w:r>
    </w:p>
    <w:p w:rsidR="00697593" w:rsidRPr="00EE6B01" w:rsidRDefault="004F567E">
      <w:pPr>
        <w:autoSpaceDE w:val="0"/>
        <w:autoSpaceDN w:val="0"/>
        <w:adjustRightInd w:val="0"/>
        <w:spacing w:line="360" w:lineRule="auto"/>
        <w:ind w:firstLineChars="150" w:firstLine="360"/>
        <w:rPr>
          <w:rFonts w:asciiTheme="minorEastAsia" w:eastAsiaTheme="minorEastAsia" w:hAnsiTheme="minorEastAsia"/>
          <w:kern w:val="0"/>
          <w:sz w:val="24"/>
        </w:rPr>
      </w:pPr>
      <w:r w:rsidRPr="00EE6B01">
        <w:rPr>
          <w:rFonts w:asciiTheme="minorEastAsia" w:eastAsiaTheme="minorEastAsia" w:hAnsiTheme="minorEastAsia" w:hint="eastAsia"/>
          <w:kern w:val="0"/>
          <w:sz w:val="24"/>
        </w:rPr>
        <w:t>（二）招标文件的澄清或修改</w:t>
      </w:r>
    </w:p>
    <w:p w:rsidR="00697593" w:rsidRPr="00EE6B01" w:rsidRDefault="004F567E">
      <w:pPr>
        <w:numPr>
          <w:ilvl w:val="255"/>
          <w:numId w:val="0"/>
        </w:numPr>
        <w:autoSpaceDE w:val="0"/>
        <w:autoSpaceDN w:val="0"/>
        <w:adjustRightInd w:val="0"/>
        <w:spacing w:line="360" w:lineRule="auto"/>
        <w:ind w:firstLine="480"/>
        <w:rPr>
          <w:rFonts w:asciiTheme="minorEastAsia" w:eastAsiaTheme="minorEastAsia" w:hAnsiTheme="minorEastAsia"/>
          <w:kern w:val="0"/>
          <w:sz w:val="24"/>
        </w:rPr>
      </w:pPr>
      <w:r w:rsidRPr="00EE6B01">
        <w:rPr>
          <w:rFonts w:asciiTheme="minorEastAsia" w:eastAsiaTheme="minorEastAsia" w:hAnsiTheme="minorEastAsia" w:hint="eastAsia"/>
          <w:kern w:val="0"/>
          <w:sz w:val="24"/>
        </w:rPr>
        <w:t>1、</w:t>
      </w:r>
      <w:r w:rsidRPr="00EE6B01">
        <w:rPr>
          <w:rFonts w:asciiTheme="minorEastAsia" w:eastAsiaTheme="minorEastAsia" w:hAnsiTheme="minorEastAsia"/>
          <w:kern w:val="0"/>
          <w:sz w:val="24"/>
        </w:rPr>
        <w:t>在提交投标文件截止时间十五日前，集采机构可视采购具体情况对已发</w:t>
      </w:r>
      <w:r w:rsidRPr="00EE6B01">
        <w:rPr>
          <w:rFonts w:asciiTheme="minorEastAsia" w:eastAsiaTheme="minorEastAsia" w:hAnsiTheme="minorEastAsia"/>
          <w:kern w:val="0"/>
          <w:sz w:val="24"/>
        </w:rPr>
        <w:lastRenderedPageBreak/>
        <w:t>出的招标文件进行必要的澄清或修改，在原公告发布媒体上发布澄清公告，澄清或者修改的内容为招标文件的组成部分。</w:t>
      </w:r>
    </w:p>
    <w:p w:rsidR="00697593" w:rsidRPr="00EE6B01" w:rsidRDefault="004F567E">
      <w:pPr>
        <w:autoSpaceDE w:val="0"/>
        <w:autoSpaceDN w:val="0"/>
        <w:adjustRightInd w:val="0"/>
        <w:spacing w:line="360" w:lineRule="auto"/>
        <w:ind w:firstLine="480"/>
        <w:rPr>
          <w:rFonts w:asciiTheme="minorEastAsia" w:eastAsiaTheme="minorEastAsia" w:hAnsiTheme="minorEastAsia"/>
          <w:kern w:val="0"/>
          <w:sz w:val="24"/>
        </w:rPr>
      </w:pPr>
      <w:r w:rsidRPr="00EE6B01">
        <w:rPr>
          <w:rFonts w:asciiTheme="minorEastAsia" w:eastAsiaTheme="minorEastAsia" w:hAnsiTheme="minorEastAsia" w:hint="eastAsia"/>
          <w:kern w:val="0"/>
          <w:sz w:val="24"/>
        </w:rPr>
        <w:t>2、</w:t>
      </w:r>
      <w:r w:rsidRPr="00EE6B01">
        <w:rPr>
          <w:rFonts w:asciiTheme="minorEastAsia" w:eastAsiaTheme="minorEastAsia" w:hAnsiTheme="minorEastAsia"/>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sidRPr="00EE6B01">
        <w:rPr>
          <w:rFonts w:asciiTheme="minorEastAsia" w:eastAsiaTheme="minorEastAsia" w:hAnsiTheme="minorEastAsia" w:hint="eastAsia"/>
          <w:kern w:val="0"/>
          <w:sz w:val="24"/>
        </w:rPr>
        <w:t>。</w:t>
      </w:r>
    </w:p>
    <w:p w:rsidR="00697593" w:rsidRPr="00EE6B01" w:rsidRDefault="004F567E">
      <w:pPr>
        <w:tabs>
          <w:tab w:val="left" w:pos="1418"/>
        </w:tabs>
        <w:autoSpaceDE w:val="0"/>
        <w:autoSpaceDN w:val="0"/>
        <w:adjustRightInd w:val="0"/>
        <w:spacing w:line="360" w:lineRule="auto"/>
        <w:rPr>
          <w:rFonts w:asciiTheme="minorEastAsia" w:eastAsiaTheme="minorEastAsia" w:hAnsiTheme="minorEastAsia"/>
          <w:b/>
          <w:kern w:val="0"/>
          <w:sz w:val="28"/>
          <w:szCs w:val="28"/>
        </w:rPr>
      </w:pPr>
      <w:r w:rsidRPr="00EE6B01">
        <w:rPr>
          <w:rFonts w:asciiTheme="minorEastAsia" w:eastAsiaTheme="minorEastAsia" w:hAnsiTheme="minorEastAsia" w:hint="eastAsia"/>
          <w:b/>
          <w:kern w:val="0"/>
          <w:sz w:val="28"/>
          <w:szCs w:val="28"/>
        </w:rPr>
        <w:t xml:space="preserve"> 三、投标文件</w:t>
      </w:r>
    </w:p>
    <w:p w:rsidR="00697593" w:rsidRPr="00EE6B01" w:rsidRDefault="004F567E">
      <w:pPr>
        <w:autoSpaceDE w:val="0"/>
        <w:autoSpaceDN w:val="0"/>
        <w:adjustRightInd w:val="0"/>
        <w:spacing w:line="360" w:lineRule="auto"/>
        <w:ind w:firstLineChars="200" w:firstLine="482"/>
        <w:rPr>
          <w:rFonts w:asciiTheme="minorEastAsia" w:eastAsiaTheme="minorEastAsia" w:hAnsiTheme="minorEastAsia"/>
          <w:b/>
          <w:bCs/>
          <w:kern w:val="0"/>
          <w:sz w:val="24"/>
        </w:rPr>
      </w:pPr>
      <w:r w:rsidRPr="00EE6B01">
        <w:rPr>
          <w:rFonts w:ascii="宋体" w:hint="eastAsia"/>
          <w:b/>
          <w:sz w:val="24"/>
          <w:lang w:val="zh-CN"/>
        </w:rPr>
        <w:t>（一）</w:t>
      </w:r>
      <w:r w:rsidRPr="00EE6B01">
        <w:rPr>
          <w:rFonts w:asciiTheme="minorEastAsia" w:eastAsiaTheme="minorEastAsia" w:hAnsiTheme="minorEastAsia" w:hint="eastAsia"/>
          <w:b/>
          <w:bCs/>
          <w:kern w:val="0"/>
          <w:sz w:val="24"/>
        </w:rPr>
        <w:t>投标文件的组成</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kern w:val="0"/>
          <w:sz w:val="24"/>
        </w:rPr>
        <w:t xml:space="preserve"> </w:t>
      </w:r>
      <w:r w:rsidRPr="00EE6B01">
        <w:rPr>
          <w:rFonts w:asciiTheme="minorEastAsia" w:eastAsiaTheme="minorEastAsia" w:hAnsiTheme="minorEastAsia" w:hint="eastAsia"/>
          <w:sz w:val="24"/>
        </w:rPr>
        <w:t xml:space="preserve"> 投标人接到招标文件后，按照集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p>
    <w:p w:rsidR="00697593" w:rsidRPr="00EE6B01" w:rsidRDefault="004F567E">
      <w:pPr>
        <w:snapToGrid w:val="0"/>
        <w:spacing w:line="360" w:lineRule="auto"/>
        <w:ind w:firstLineChars="200" w:firstLine="482"/>
        <w:rPr>
          <w:rFonts w:asciiTheme="minorEastAsia" w:eastAsiaTheme="minorEastAsia" w:hAnsiTheme="minorEastAsia"/>
          <w:kern w:val="0"/>
          <w:sz w:val="24"/>
        </w:rPr>
      </w:pPr>
      <w:r w:rsidRPr="00EE6B01">
        <w:rPr>
          <w:rFonts w:ascii="宋体" w:hAnsi="宋体" w:cs="宋体" w:hint="eastAsia"/>
          <w:b/>
          <w:sz w:val="24"/>
        </w:rPr>
        <w:t>▲</w:t>
      </w:r>
      <w:r w:rsidRPr="00EE6B01">
        <w:rPr>
          <w:rFonts w:asciiTheme="minorEastAsia" w:eastAsiaTheme="minorEastAsia" w:hAnsiTheme="minorEastAsia" w:hint="eastAsia"/>
          <w:b/>
          <w:sz w:val="24"/>
        </w:rPr>
        <w:t>1、资格证明</w:t>
      </w:r>
      <w:r w:rsidRPr="00EE6B01">
        <w:rPr>
          <w:rFonts w:asciiTheme="minorEastAsia" w:eastAsiaTheme="minorEastAsia" w:hAnsiTheme="minorEastAsia"/>
          <w:b/>
          <w:sz w:val="24"/>
        </w:rPr>
        <w:t>文件</w:t>
      </w:r>
      <w:r w:rsidRPr="00EE6B01">
        <w:rPr>
          <w:rFonts w:ascii="宋体" w:hAnsi="宋体" w:hint="eastAsia"/>
          <w:b/>
          <w:sz w:val="24"/>
        </w:rPr>
        <w:t>的组成：</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宋体" w:hAnsi="宋体" w:cs="宋体" w:hint="eastAsia"/>
          <w:sz w:val="24"/>
        </w:rPr>
        <w:t>（</w:t>
      </w:r>
      <w:r w:rsidRPr="00EE6B01">
        <w:rPr>
          <w:rFonts w:asciiTheme="minorEastAsia" w:eastAsiaTheme="minorEastAsia" w:hAnsiTheme="minorEastAsia" w:hint="eastAsia"/>
          <w:sz w:val="24"/>
        </w:rPr>
        <w:t>1）投标声明书；</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（2）法定代表人授权书（法定代表人亲自办理投标事宜的，则无需提交本证明书)；</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（3）法人或者其他组织的营业执照等证明文件，自然人的身份证明；</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（4）财务状况报告，依法缴纳税收和社会保障资金的相关材料；</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（5）具备履行合同所必需的设备和专业技术能力的证明材料；</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（6）提供采购公告中符合供应商特定条件的有效资质证书复印件（投标供应商特定条件中有要求的必须提供），以及需要说明的其他资料；</w:t>
      </w:r>
    </w:p>
    <w:p w:rsidR="00697593" w:rsidRPr="00EE6B01" w:rsidRDefault="004F567E">
      <w:pPr>
        <w:snapToGrid w:val="0"/>
        <w:spacing w:line="360" w:lineRule="auto"/>
        <w:ind w:firstLineChars="200" w:firstLine="482"/>
        <w:rPr>
          <w:rFonts w:ascii="宋体" w:hAnsi="宋体" w:cs="宋体"/>
          <w:sz w:val="24"/>
          <w:u w:val="single"/>
        </w:rPr>
      </w:pPr>
      <w:r w:rsidRPr="00EE6B01">
        <w:rPr>
          <w:rFonts w:asciiTheme="minorEastAsia" w:eastAsiaTheme="minorEastAsia" w:hAnsiTheme="minorEastAsia" w:hint="eastAsia"/>
          <w:b/>
          <w:sz w:val="24"/>
        </w:rPr>
        <w:t>2、</w:t>
      </w:r>
      <w:r w:rsidRPr="00EE6B01">
        <w:rPr>
          <w:rFonts w:ascii="宋体" w:hAnsi="宋体" w:hint="eastAsia"/>
          <w:b/>
          <w:sz w:val="24"/>
        </w:rPr>
        <w:t>商务与技术文件的组成：</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（1）投标人情况介绍（人员与技术力量、企业规模、经营业绩等，格式自拟）。</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（2）投标方案描述：</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B.项目组织实施方案（包括项目工期、确保项目供货的措施或方案、项目实施进度安排、项目实施人员及项目负责人的资质、类似经验及社保证明等）。</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lastRenderedPageBreak/>
        <w:t>C.</w:t>
      </w:r>
      <w:r w:rsidRPr="00EE6B01">
        <w:rPr>
          <w:rFonts w:asciiTheme="minorEastAsia" w:eastAsiaTheme="minorEastAsia" w:hAnsiTheme="minorEastAsia"/>
          <w:sz w:val="24"/>
        </w:rPr>
        <w:t>安装、调试及验收方案</w:t>
      </w:r>
      <w:r w:rsidRPr="00EE6B01">
        <w:rPr>
          <w:rFonts w:asciiTheme="minorEastAsia" w:eastAsiaTheme="minorEastAsia" w:hAnsiTheme="minorEastAsia" w:hint="eastAsia"/>
          <w:sz w:val="24"/>
        </w:rPr>
        <w:t>（包括项目验收标准和验收方法等）和措施；</w:t>
      </w:r>
    </w:p>
    <w:p w:rsidR="00F810C8" w:rsidRPr="00EE6B01" w:rsidRDefault="00F810C8"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（3）项目负责人的职称证书（原件备查）；</w:t>
      </w:r>
    </w:p>
    <w:p w:rsidR="00F810C8" w:rsidRPr="00EE6B01" w:rsidRDefault="00F810C8"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4）运行维护人员安排（45人以上，专业人员须有相应上岗证）（其中项目负责人1人、污水工程师1人、智能监管平台值班2人、化验员2人、电工2人、专业车辆驾驶员4人安全员1人、资料员1人、5个运维班组25人、2个应急班组12人及其它人员，上述部分人员可一人双职）；</w:t>
      </w:r>
    </w:p>
    <w:p w:rsidR="00F810C8" w:rsidRPr="00EE6B01" w:rsidRDefault="00EE6B01"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按片区分5个运维班组并要有固定办公地点</w:t>
      </w:r>
      <w:r w:rsidR="00F810C8" w:rsidRPr="00EE6B01">
        <w:rPr>
          <w:rFonts w:asciiTheme="minorEastAsia" w:eastAsiaTheme="minorEastAsia" w:hAnsiTheme="minorEastAsia" w:hint="eastAsia"/>
          <w:sz w:val="24"/>
        </w:rPr>
        <w:t>（第1组玉城街道36个村；第2组坎门街道、大麦屿街道35个村；第3组清港镇、海山乡30个村；第4组芦浦镇、楚门镇、沙门镇</w:t>
      </w:r>
      <w:r w:rsidR="007D74AB" w:rsidRPr="00EE6B01">
        <w:rPr>
          <w:rFonts w:asciiTheme="minorEastAsia" w:eastAsiaTheme="minorEastAsia" w:hAnsiTheme="minorEastAsia" w:hint="eastAsia"/>
          <w:sz w:val="24"/>
        </w:rPr>
        <w:t>40</w:t>
      </w:r>
      <w:r w:rsidR="00F810C8" w:rsidRPr="00EE6B01">
        <w:rPr>
          <w:rFonts w:asciiTheme="minorEastAsia" w:eastAsiaTheme="minorEastAsia" w:hAnsiTheme="minorEastAsia" w:hint="eastAsia"/>
          <w:sz w:val="24"/>
        </w:rPr>
        <w:t>个村；第5组龙溪镇、干江镇、鸡山乡36个村）</w:t>
      </w:r>
    </w:p>
    <w:p w:rsidR="00F810C8" w:rsidRPr="00EE6B01" w:rsidRDefault="00F810C8"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（5）运行维护的车辆及其它设备配备情况（至少配备7辆汽车、2辆吸泥车、2辆疏通车</w:t>
      </w:r>
      <w:r w:rsidR="003F69F8" w:rsidRPr="00EE6B01">
        <w:rPr>
          <w:rFonts w:asciiTheme="minorEastAsia" w:eastAsiaTheme="minorEastAsia" w:hAnsiTheme="minorEastAsia" w:hint="eastAsia"/>
          <w:sz w:val="24"/>
        </w:rPr>
        <w:t>，1套管理检测仪</w:t>
      </w:r>
      <w:r w:rsidRPr="00EE6B01">
        <w:rPr>
          <w:rFonts w:asciiTheme="minorEastAsia" w:eastAsiaTheme="minorEastAsia" w:hAnsiTheme="minorEastAsia" w:hint="eastAsia"/>
          <w:sz w:val="24"/>
        </w:rPr>
        <w:t>）；</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w:t>
      </w:r>
      <w:r w:rsidR="00F810C8" w:rsidRPr="00EE6B01">
        <w:rPr>
          <w:rFonts w:asciiTheme="minorEastAsia" w:eastAsiaTheme="minorEastAsia" w:hAnsiTheme="minorEastAsia" w:hint="eastAsia"/>
          <w:sz w:val="24"/>
        </w:rPr>
        <w:t>6</w:t>
      </w:r>
      <w:r w:rsidRPr="00EE6B01">
        <w:rPr>
          <w:rFonts w:asciiTheme="minorEastAsia" w:eastAsiaTheme="minorEastAsia" w:hAnsiTheme="minorEastAsia" w:hint="eastAsia"/>
          <w:sz w:val="24"/>
        </w:rPr>
        <w:t>）投标产品描述及相关资料：</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A.</w:t>
      </w:r>
      <w:r w:rsidRPr="00EE6B01">
        <w:rPr>
          <w:rFonts w:asciiTheme="minorEastAsia" w:eastAsiaTheme="minorEastAsia" w:hAnsiTheme="minorEastAsia"/>
          <w:sz w:val="24"/>
        </w:rPr>
        <w:t>设备配置清单（</w:t>
      </w:r>
      <w:r w:rsidRPr="00EE6B01">
        <w:rPr>
          <w:rFonts w:asciiTheme="minorEastAsia" w:eastAsiaTheme="minorEastAsia" w:hAnsiTheme="minorEastAsia" w:hint="eastAsia"/>
          <w:sz w:val="24"/>
        </w:rPr>
        <w:t>均</w:t>
      </w:r>
      <w:r w:rsidRPr="00EE6B01">
        <w:rPr>
          <w:rFonts w:asciiTheme="minorEastAsia" w:eastAsiaTheme="minorEastAsia" w:hAnsiTheme="minorEastAsia"/>
          <w:sz w:val="24"/>
        </w:rPr>
        <w:t>不含报价）</w:t>
      </w:r>
      <w:r w:rsidRPr="00EE6B01">
        <w:rPr>
          <w:rFonts w:asciiTheme="minorEastAsia" w:eastAsiaTheme="minorEastAsia" w:hAnsiTheme="minorEastAsia" w:hint="eastAsia"/>
          <w:sz w:val="24"/>
        </w:rPr>
        <w:t>。</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B.产品品牌及型号、技术参数指标、性能特点、图片资料以及所遵循的技术规范、产品质保期、出厂标准、产品质量相关检测报告等内容。</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C.技术需求响应表。</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w:t>
      </w:r>
      <w:r w:rsidR="00F810C8" w:rsidRPr="00EE6B01">
        <w:rPr>
          <w:rFonts w:asciiTheme="minorEastAsia" w:eastAsiaTheme="minorEastAsia" w:hAnsiTheme="minorEastAsia" w:hint="eastAsia"/>
          <w:sz w:val="24"/>
        </w:rPr>
        <w:t>7</w:t>
      </w:r>
      <w:r w:rsidRPr="00EE6B01">
        <w:rPr>
          <w:rFonts w:asciiTheme="minorEastAsia" w:eastAsiaTheme="minorEastAsia" w:hAnsiTheme="minorEastAsia" w:hint="eastAsia"/>
          <w:sz w:val="24"/>
        </w:rPr>
        <w:t>）</w:t>
      </w:r>
      <w:r w:rsidRPr="00EE6B01">
        <w:rPr>
          <w:rFonts w:asciiTheme="minorEastAsia" w:eastAsiaTheme="minorEastAsia" w:hAnsiTheme="minorEastAsia"/>
          <w:sz w:val="24"/>
        </w:rPr>
        <w:t>投标人通过的</w:t>
      </w:r>
      <w:r w:rsidRPr="00EE6B01">
        <w:rPr>
          <w:rFonts w:asciiTheme="minorEastAsia" w:eastAsiaTheme="minorEastAsia" w:hAnsiTheme="minorEastAsia" w:hint="eastAsia"/>
          <w:sz w:val="24"/>
        </w:rPr>
        <w:t>质量管理和</w:t>
      </w:r>
      <w:r w:rsidRPr="00EE6B01">
        <w:rPr>
          <w:rFonts w:asciiTheme="minorEastAsia" w:eastAsiaTheme="minorEastAsia" w:hAnsiTheme="minorEastAsia"/>
          <w:sz w:val="24"/>
        </w:rPr>
        <w:t>质量</w:t>
      </w:r>
      <w:r w:rsidRPr="00EE6B01">
        <w:rPr>
          <w:rFonts w:asciiTheme="minorEastAsia" w:eastAsiaTheme="minorEastAsia" w:hAnsiTheme="minorEastAsia" w:hint="eastAsia"/>
          <w:sz w:val="24"/>
        </w:rPr>
        <w:t>保证</w:t>
      </w:r>
      <w:r w:rsidRPr="00EE6B01">
        <w:rPr>
          <w:rFonts w:asciiTheme="minorEastAsia" w:eastAsiaTheme="minorEastAsia" w:hAnsiTheme="minorEastAsia"/>
          <w:sz w:val="24"/>
        </w:rPr>
        <w:t>体系、环保体系、</w:t>
      </w:r>
      <w:r w:rsidRPr="00EE6B01">
        <w:rPr>
          <w:rFonts w:asciiTheme="minorEastAsia" w:eastAsiaTheme="minorEastAsia" w:hAnsiTheme="minorEastAsia" w:hint="eastAsia"/>
          <w:sz w:val="24"/>
        </w:rPr>
        <w:t>自主创新相关证书、软件著作权证等等与本项目相关</w:t>
      </w:r>
      <w:r w:rsidRPr="00EE6B01">
        <w:rPr>
          <w:rFonts w:asciiTheme="minorEastAsia" w:eastAsiaTheme="minorEastAsia" w:hAnsiTheme="minorEastAsia"/>
          <w:sz w:val="24"/>
        </w:rPr>
        <w:t>的认证证书</w:t>
      </w:r>
      <w:r w:rsidRPr="00EE6B01">
        <w:rPr>
          <w:rFonts w:asciiTheme="minorEastAsia" w:eastAsiaTheme="minorEastAsia" w:hAnsiTheme="minorEastAsia" w:hint="eastAsia"/>
          <w:sz w:val="24"/>
        </w:rPr>
        <w:t>或文件；</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w:t>
      </w:r>
      <w:r w:rsidR="00F810C8" w:rsidRPr="00EE6B01">
        <w:rPr>
          <w:rFonts w:asciiTheme="minorEastAsia" w:eastAsiaTheme="minorEastAsia" w:hAnsiTheme="minorEastAsia" w:hint="eastAsia"/>
          <w:sz w:val="24"/>
        </w:rPr>
        <w:t>8</w:t>
      </w:r>
      <w:r w:rsidRPr="00EE6B01">
        <w:rPr>
          <w:rFonts w:asciiTheme="minorEastAsia" w:eastAsiaTheme="minorEastAsia" w:hAnsiTheme="minorEastAsia" w:hint="eastAsia"/>
          <w:sz w:val="24"/>
        </w:rPr>
        <w:t>）近三年来类似项目的成功案例（投标人类似项目实施情况一览表、合同复印件及其相应的发票、用户验收报告等；</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w:t>
      </w:r>
      <w:r w:rsidR="00F810C8" w:rsidRPr="00EE6B01">
        <w:rPr>
          <w:rFonts w:asciiTheme="minorEastAsia" w:eastAsiaTheme="minorEastAsia" w:hAnsiTheme="minorEastAsia" w:hint="eastAsia"/>
          <w:sz w:val="24"/>
        </w:rPr>
        <w:t>9</w:t>
      </w:r>
      <w:r w:rsidRPr="00EE6B01">
        <w:rPr>
          <w:rFonts w:asciiTheme="minorEastAsia" w:eastAsiaTheme="minorEastAsia" w:hAnsiTheme="minorEastAsia" w:hint="eastAsia"/>
          <w:sz w:val="24"/>
        </w:rPr>
        <w:t>）投标人认为需要提供的其他资料（包括可能影响投标人商务与技术文件评分的各类证明材料）。</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w:t>
      </w:r>
      <w:r w:rsidR="00F810C8" w:rsidRPr="00EE6B01">
        <w:rPr>
          <w:rFonts w:asciiTheme="minorEastAsia" w:eastAsiaTheme="minorEastAsia" w:hAnsiTheme="minorEastAsia" w:hint="eastAsia"/>
          <w:sz w:val="24"/>
        </w:rPr>
        <w:t>10</w:t>
      </w:r>
      <w:r w:rsidRPr="00EE6B01">
        <w:rPr>
          <w:rFonts w:asciiTheme="minorEastAsia" w:eastAsiaTheme="minorEastAsia" w:hAnsiTheme="minorEastAsia" w:hint="eastAsia"/>
          <w:sz w:val="24"/>
        </w:rPr>
        <w:t>）售后服务描述及承诺：</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A.距采购人最近的服务网点详细介绍（包括地理位置、资质资格、技术力量、工作业绩、服务内容及联系电话等）。</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B.针对本项目的售后服务措施及承诺（售后技术服务方案、人员配备、故障响应时间、技术培训方案等）。</w:t>
      </w:r>
    </w:p>
    <w:p w:rsidR="00697593" w:rsidRPr="00EE6B01" w:rsidRDefault="004F567E">
      <w:pPr>
        <w:autoSpaceDE w:val="0"/>
        <w:autoSpaceDN w:val="0"/>
        <w:adjustRightInd w:val="0"/>
        <w:spacing w:line="360" w:lineRule="auto"/>
        <w:ind w:left="426" w:firstLineChars="27" w:firstLine="65"/>
        <w:rPr>
          <w:rFonts w:asciiTheme="minorEastAsia" w:eastAsiaTheme="minorEastAsia" w:hAnsiTheme="minorEastAsia"/>
          <w:b/>
          <w:kern w:val="0"/>
          <w:sz w:val="24"/>
        </w:rPr>
      </w:pPr>
      <w:r w:rsidRPr="00EE6B01">
        <w:rPr>
          <w:rFonts w:asciiTheme="minorEastAsia" w:eastAsiaTheme="minorEastAsia" w:hAnsiTheme="minorEastAsia" w:hint="eastAsia"/>
          <w:b/>
          <w:kern w:val="0"/>
          <w:sz w:val="24"/>
        </w:rPr>
        <w:t>3、报价文件的组成</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kern w:val="0"/>
          <w:sz w:val="24"/>
        </w:rPr>
        <w:t>（</w:t>
      </w:r>
      <w:r w:rsidRPr="00EE6B01">
        <w:rPr>
          <w:rFonts w:asciiTheme="minorEastAsia" w:eastAsiaTheme="minorEastAsia" w:hAnsiTheme="minorEastAsia" w:hint="eastAsia"/>
          <w:sz w:val="24"/>
        </w:rPr>
        <w:t>1）此报价为投标人一次性报出唯一的最终价格，包含其它一切所要涉及到的费用，有选择的报价将被拒绝。</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lastRenderedPageBreak/>
        <w:t>（2）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（3）政府采购优惠政策相关资料、产品适用政府采购政策情况表（如有）。</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（4）相关报价单需打印或用不退色的墨水填写， 投标报价单不得涂改和增删，如有错漏必须修改，修改处须由同一签署人签名或盖章。由于字迹模糊或表达不清引起的后果由投标人负责。</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（5）</w:t>
      </w:r>
      <w:r w:rsidRPr="00EE6B01">
        <w:rPr>
          <w:rFonts w:asciiTheme="minorEastAsia" w:eastAsiaTheme="minorEastAsia" w:hAnsiTheme="minorEastAsia"/>
          <w:sz w:val="24"/>
        </w:rPr>
        <w:t>投标报价应按招标文件中相关附表格式填写。</w:t>
      </w:r>
    </w:p>
    <w:p w:rsidR="00697593" w:rsidRPr="00EE6B01" w:rsidRDefault="004F567E">
      <w:pPr>
        <w:numPr>
          <w:ilvl w:val="0"/>
          <w:numId w:val="5"/>
        </w:numPr>
        <w:rPr>
          <w:rFonts w:asciiTheme="minorEastAsia" w:eastAsiaTheme="minorEastAsia" w:hAnsiTheme="minorEastAsia"/>
          <w:b/>
          <w:bCs/>
          <w:kern w:val="0"/>
          <w:sz w:val="24"/>
        </w:rPr>
      </w:pPr>
      <w:r w:rsidRPr="00EE6B01">
        <w:rPr>
          <w:rFonts w:asciiTheme="minorEastAsia" w:eastAsiaTheme="minorEastAsia" w:hAnsiTheme="minorEastAsia" w:hint="eastAsia"/>
          <w:b/>
          <w:bCs/>
          <w:kern w:val="0"/>
          <w:sz w:val="24"/>
        </w:rPr>
        <w:t>投标文件的</w:t>
      </w:r>
      <w:r w:rsidRPr="00EE6B01">
        <w:rPr>
          <w:rFonts w:asciiTheme="minorEastAsia" w:hAnsiTheme="minorEastAsia" w:hint="eastAsia"/>
          <w:b/>
          <w:bCs/>
          <w:kern w:val="0"/>
          <w:sz w:val="24"/>
        </w:rPr>
        <w:t>制作、封装及</w:t>
      </w:r>
      <w:r w:rsidRPr="00EE6B01">
        <w:rPr>
          <w:rFonts w:asciiTheme="minorEastAsia" w:eastAsiaTheme="minorEastAsia" w:hAnsiTheme="minorEastAsia" w:hint="eastAsia"/>
          <w:b/>
          <w:bCs/>
          <w:kern w:val="0"/>
          <w:sz w:val="24"/>
        </w:rPr>
        <w:t>递交要求</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1、投标文件的制作要求</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（1）投标人应按照投标文件组成内容及项目招标需求制作投标文件，不按招标文件要求制作投标文件的将视情处理（拒收、扣分等），由此产生的责任由投标人自行承担。</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2）投标人应对所提供的全部资料的真实性承担法律责任，投标文件内容中有要求盖章或签名的地方必须加盖投标人的公章以及法定代表人或全权代表（盖章或签名），其中所有证书类文件提供的复印件必须全部加盖单位公章。</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（3）</w:t>
      </w:r>
      <w:r w:rsidRPr="00EE6B01">
        <w:rPr>
          <w:rFonts w:asciiTheme="minorEastAsia" w:eastAsiaTheme="minorEastAsia" w:hAnsiTheme="minorEastAsia"/>
          <w:sz w:val="24"/>
        </w:rPr>
        <w:t>投标文件以及投标人与</w:t>
      </w:r>
      <w:r w:rsidRPr="00EE6B01">
        <w:rPr>
          <w:rFonts w:asciiTheme="minorEastAsia" w:eastAsiaTheme="minorEastAsia" w:hAnsiTheme="minorEastAsia" w:hint="eastAsia"/>
          <w:sz w:val="24"/>
        </w:rPr>
        <w:t>集采机构</w:t>
      </w:r>
      <w:r w:rsidRPr="00EE6B01">
        <w:rPr>
          <w:rFonts w:asciiTheme="minorEastAsia" w:eastAsiaTheme="minorEastAsia" w:hAnsiTheme="minorEastAsia"/>
          <w:sz w:val="24"/>
        </w:rPr>
        <w:t>就有关投标事宜的所有来往函电，均应以中文汉语书写。除签名、盖章、专用名称等特殊情形外，以中文汉语以外的文字表述的投标文件视同未提供。</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（4）</w:t>
      </w:r>
      <w:r w:rsidRPr="00EE6B01">
        <w:rPr>
          <w:rFonts w:asciiTheme="minorEastAsia" w:eastAsiaTheme="minorEastAsia" w:hAnsiTheme="minorEastAsia"/>
          <w:sz w:val="24"/>
        </w:rPr>
        <w:t>投标计量单位，招标文件已有明确规定的，使用招标文件规定的计量单位；招标文件没有规定的，应采用中华人民共和国法定计量单位（货币单位：人民币元）。</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（5）</w:t>
      </w:r>
      <w:r w:rsidRPr="00EE6B01">
        <w:rPr>
          <w:rFonts w:asciiTheme="minorEastAsia" w:eastAsiaTheme="minorEastAsia" w:hAnsiTheme="minorEastAsia"/>
          <w:sz w:val="24"/>
        </w:rPr>
        <w:t>若投标人不按采购文件的要求提供资格审查材料，其风险由投标人自行承担。</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（6）与本次投标无关的内容请不要制作在内，确保投标文件有针对性、简洁明了，同时节约纸张；投标文件建议以A4纸大小双面打印并装订。</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2、投标文件的封装要求</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（1）投标文件份数：资格证明文件、商务与技术文件、报价文件必须分别编制并分开单独装订成册：资格证明文件共</w:t>
      </w:r>
      <w:r w:rsidR="00EE6B01" w:rsidRPr="00EE6B01">
        <w:rPr>
          <w:rFonts w:asciiTheme="minorEastAsia" w:eastAsiaTheme="minorEastAsia" w:hAnsiTheme="minorEastAsia" w:hint="eastAsia"/>
          <w:sz w:val="24"/>
        </w:rPr>
        <w:t>7</w:t>
      </w:r>
      <w:r w:rsidRPr="00EE6B01">
        <w:rPr>
          <w:rFonts w:asciiTheme="minorEastAsia" w:eastAsiaTheme="minorEastAsia" w:hAnsiTheme="minorEastAsia" w:hint="eastAsia"/>
          <w:sz w:val="24"/>
        </w:rPr>
        <w:t xml:space="preserve"> 份（一正本</w:t>
      </w:r>
      <w:r w:rsidR="000F3DA9" w:rsidRPr="00EE6B01">
        <w:rPr>
          <w:rFonts w:asciiTheme="minorEastAsia" w:eastAsiaTheme="minorEastAsia" w:hAnsiTheme="minorEastAsia" w:hint="eastAsia"/>
          <w:sz w:val="24"/>
        </w:rPr>
        <w:t>六</w:t>
      </w:r>
      <w:r w:rsidRPr="00EE6B01">
        <w:rPr>
          <w:rFonts w:asciiTheme="minorEastAsia" w:eastAsiaTheme="minorEastAsia" w:hAnsiTheme="minorEastAsia" w:hint="eastAsia"/>
          <w:sz w:val="24"/>
        </w:rPr>
        <w:t>副本，封装成一袋），</w:t>
      </w:r>
      <w:r w:rsidRPr="00EE6B01">
        <w:rPr>
          <w:rFonts w:asciiTheme="minorEastAsia" w:eastAsiaTheme="minorEastAsia" w:hAnsiTheme="minorEastAsia" w:hint="eastAsia"/>
          <w:sz w:val="24"/>
        </w:rPr>
        <w:lastRenderedPageBreak/>
        <w:t>商务与技术文件共</w:t>
      </w:r>
      <w:r w:rsidR="00EE6B01" w:rsidRPr="00EE6B01">
        <w:rPr>
          <w:rFonts w:asciiTheme="minorEastAsia" w:eastAsiaTheme="minorEastAsia" w:hAnsiTheme="minorEastAsia" w:hint="eastAsia"/>
          <w:sz w:val="24"/>
        </w:rPr>
        <w:t>7</w:t>
      </w:r>
      <w:r w:rsidRPr="00EE6B01">
        <w:rPr>
          <w:rFonts w:asciiTheme="minorEastAsia" w:eastAsiaTheme="minorEastAsia" w:hAnsiTheme="minorEastAsia" w:hint="eastAsia"/>
          <w:sz w:val="24"/>
        </w:rPr>
        <w:t>份（一正本</w:t>
      </w:r>
      <w:r w:rsidR="000F3DA9" w:rsidRPr="00EE6B01">
        <w:rPr>
          <w:rFonts w:asciiTheme="minorEastAsia" w:eastAsiaTheme="minorEastAsia" w:hAnsiTheme="minorEastAsia" w:hint="eastAsia"/>
          <w:sz w:val="24"/>
        </w:rPr>
        <w:t>六</w:t>
      </w:r>
      <w:r w:rsidRPr="00EE6B01">
        <w:rPr>
          <w:rFonts w:asciiTheme="minorEastAsia" w:eastAsiaTheme="minorEastAsia" w:hAnsiTheme="minorEastAsia" w:hint="eastAsia"/>
          <w:sz w:val="24"/>
        </w:rPr>
        <w:t>副本，封装成一袋），报价文件共</w:t>
      </w:r>
      <w:r w:rsidR="00EE6B01" w:rsidRPr="00EE6B01">
        <w:rPr>
          <w:rFonts w:asciiTheme="minorEastAsia" w:eastAsiaTheme="minorEastAsia" w:hAnsiTheme="minorEastAsia" w:hint="eastAsia"/>
          <w:sz w:val="24"/>
        </w:rPr>
        <w:t>7</w:t>
      </w:r>
      <w:r w:rsidRPr="00EE6B01">
        <w:rPr>
          <w:rFonts w:asciiTheme="minorEastAsia" w:eastAsiaTheme="minorEastAsia" w:hAnsiTheme="minorEastAsia" w:hint="eastAsia"/>
          <w:sz w:val="24"/>
        </w:rPr>
        <w:t xml:space="preserve"> 份（一正本</w:t>
      </w:r>
      <w:r w:rsidR="000F3DA9" w:rsidRPr="00EE6B01">
        <w:rPr>
          <w:rFonts w:asciiTheme="minorEastAsia" w:eastAsiaTheme="minorEastAsia" w:hAnsiTheme="minorEastAsia" w:hint="eastAsia"/>
          <w:sz w:val="24"/>
        </w:rPr>
        <w:t>六</w:t>
      </w:r>
      <w:r w:rsidRPr="00EE6B01">
        <w:rPr>
          <w:rFonts w:asciiTheme="minorEastAsia" w:eastAsiaTheme="minorEastAsia" w:hAnsiTheme="minorEastAsia" w:hint="eastAsia"/>
          <w:sz w:val="24"/>
        </w:rPr>
        <w:t>副本，封装成一袋）。投标文件的正本封面必须注明“正本”字样，副本可以采用正本的复印件。除报价文件外其余一律不准出现数字报价。如有不同标段，请按标段号分别装订，密封要求同上。</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（2）所有投标资料按投标文件的组成所列内容及顺序装订成册，并逐页连续标注页码。因投标文件内容不完整、编排混乱导致投标文件被误读、漏读或者查找不到相关内容的责任由投标人自行承担。</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2）请在密封袋的封口处应有投标单位公章或投标全权代表签名。封皮上写明项目编号、标项、招标项目名称、投标人名称，并注明“投标文件名称（资格资信证明文件、技术文件和报价文件）”、“开标时启封”字样，未按上述要求密封及加写标记，集采机构对投标文件的误投和提前启封不负责任。</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（3）项目如分标项，各标项投标文件必须分开编制，并按上述份数要求单独密封包装。</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（4）因密封不严、标记不明而造成过早启封、失密等情况，采购代理机构概不负责。</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3、投标文件的递交要求</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（1）投标文件必须在规定时间前派人送达指定的投标地点。投标文件在截止时间后提交，集采机构将拒收投标人的投标文件。</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（2）如有特殊情况，集采机构延长截止时间和开标时间，集采机构和投标人的权利和义务将受到新的截止时间和开标时间的约束。</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4、投标文件的补充、修改和撤回。</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（1）投标人如需对上交的投标文件进行补充、修改或撤回的，必须在投标</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截止时间以前将书面的修改文件或撤消通知送达集中采购机构。</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（2）投标修改文件必须密封，在密封袋上写明项目编号、标项、招标项目名称、投标人名称、并注明“修改文件”、“开标时启封”字样，其作为投标文件的组成部份。</w:t>
      </w:r>
    </w:p>
    <w:p w:rsidR="00697593" w:rsidRPr="00EE6B01" w:rsidRDefault="004F567E">
      <w:pPr>
        <w:tabs>
          <w:tab w:val="left" w:pos="1898"/>
        </w:tabs>
        <w:autoSpaceDE w:val="0"/>
        <w:autoSpaceDN w:val="0"/>
        <w:adjustRightInd w:val="0"/>
        <w:spacing w:line="360" w:lineRule="auto"/>
        <w:rPr>
          <w:rFonts w:asciiTheme="minorEastAsia" w:eastAsiaTheme="minorEastAsia" w:hAnsiTheme="minorEastAsia"/>
          <w:b/>
          <w:kern w:val="0"/>
          <w:sz w:val="24"/>
        </w:rPr>
      </w:pPr>
      <w:r w:rsidRPr="00EE6B01">
        <w:rPr>
          <w:rFonts w:asciiTheme="minorEastAsia" w:eastAsiaTheme="minorEastAsia" w:hAnsiTheme="minorEastAsia" w:hint="eastAsia"/>
          <w:b/>
          <w:kern w:val="0"/>
          <w:sz w:val="24"/>
        </w:rPr>
        <w:t>（三）投标文件的有效期</w:t>
      </w:r>
    </w:p>
    <w:p w:rsidR="00697593" w:rsidRPr="00EE6B01" w:rsidRDefault="00EE6B01" w:rsidP="00EE6B01">
      <w:pPr>
        <w:pStyle w:val="af1"/>
        <w:snapToGrid w:val="0"/>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1.</w:t>
      </w:r>
      <w:r w:rsidR="004F567E" w:rsidRPr="00EE6B01">
        <w:rPr>
          <w:rFonts w:asciiTheme="minorEastAsia" w:eastAsiaTheme="minorEastAsia" w:hAnsiTheme="minorEastAsia" w:hint="eastAsia"/>
          <w:sz w:val="24"/>
        </w:rPr>
        <w:t>自投标截止日起90天投标文件应保持有效。有效期不足的投标文件将被拒绝。</w:t>
      </w:r>
    </w:p>
    <w:p w:rsidR="00697593" w:rsidRPr="00EE6B01" w:rsidRDefault="00EE6B01" w:rsidP="00EE6B01">
      <w:pPr>
        <w:pStyle w:val="af1"/>
        <w:snapToGrid w:val="0"/>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2.</w:t>
      </w:r>
      <w:r w:rsidR="004F567E" w:rsidRPr="00EE6B01">
        <w:rPr>
          <w:rFonts w:asciiTheme="minorEastAsia" w:eastAsiaTheme="minorEastAsia" w:hAnsiTheme="minorEastAsia" w:hint="eastAsia"/>
          <w:sz w:val="24"/>
        </w:rPr>
        <w:t>在特殊情况下，采购人可与投标人协商延长投标文件的有效期，这种要求</w:t>
      </w:r>
      <w:r w:rsidR="004F567E" w:rsidRPr="00EE6B01">
        <w:rPr>
          <w:rFonts w:asciiTheme="minorEastAsia" w:eastAsiaTheme="minorEastAsia" w:hAnsiTheme="minorEastAsia" w:hint="eastAsia"/>
          <w:sz w:val="24"/>
        </w:rPr>
        <w:lastRenderedPageBreak/>
        <w:t>和答复均以书面形式进行。</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hint="eastAsia"/>
          <w:sz w:val="24"/>
        </w:rPr>
        <w:t>3.投标人可拒绝接受延期要求而不会导致投标保证金被没收。同意延长有效期的投标人需要相应延长投标</w:t>
      </w:r>
      <w:r w:rsidRPr="00EE6B01">
        <w:rPr>
          <w:rFonts w:asciiTheme="minorEastAsia" w:eastAsiaTheme="minorEastAsia" w:hAnsiTheme="minorEastAsia"/>
          <w:sz w:val="24"/>
        </w:rPr>
        <w:t>保证金的有效期，但不能修改投标文件。</w:t>
      </w:r>
    </w:p>
    <w:p w:rsidR="00697593" w:rsidRPr="00EE6B01" w:rsidRDefault="004F567E" w:rsidP="00EE6B01">
      <w:pPr>
        <w:pStyle w:val="af1"/>
        <w:snapToGrid w:val="0"/>
        <w:spacing w:line="360" w:lineRule="auto"/>
        <w:ind w:firstLineChars="0"/>
        <w:rPr>
          <w:rFonts w:asciiTheme="minorEastAsia" w:eastAsiaTheme="minorEastAsia" w:hAnsiTheme="minorEastAsia"/>
          <w:sz w:val="24"/>
        </w:rPr>
      </w:pPr>
      <w:r w:rsidRPr="00EE6B01">
        <w:rPr>
          <w:rFonts w:asciiTheme="minorEastAsia" w:eastAsiaTheme="minorEastAsia" w:hAnsiTheme="minorEastAsia"/>
          <w:sz w:val="24"/>
        </w:rPr>
        <w:t>4</w:t>
      </w:r>
      <w:r w:rsidRPr="00EE6B01">
        <w:rPr>
          <w:rFonts w:asciiTheme="minorEastAsia" w:eastAsiaTheme="minorEastAsia" w:hAnsiTheme="minorEastAsia" w:hint="eastAsia"/>
          <w:sz w:val="24"/>
        </w:rPr>
        <w:t>.</w:t>
      </w:r>
      <w:r w:rsidRPr="00EE6B01">
        <w:rPr>
          <w:rFonts w:asciiTheme="minorEastAsia" w:eastAsiaTheme="minorEastAsia" w:hAnsiTheme="minorEastAsia"/>
          <w:sz w:val="24"/>
        </w:rPr>
        <w:t>中标人的投标文件自开标之日起至合同履行完毕均应保持有效。</w:t>
      </w:r>
    </w:p>
    <w:p w:rsidR="00697593" w:rsidRPr="00EE6B01" w:rsidRDefault="004F567E">
      <w:pPr>
        <w:tabs>
          <w:tab w:val="left" w:pos="1418"/>
        </w:tabs>
        <w:autoSpaceDE w:val="0"/>
        <w:autoSpaceDN w:val="0"/>
        <w:adjustRightInd w:val="0"/>
        <w:spacing w:line="360" w:lineRule="auto"/>
        <w:rPr>
          <w:rFonts w:asciiTheme="minorEastAsia" w:eastAsiaTheme="minorEastAsia" w:hAnsiTheme="minorEastAsia"/>
          <w:b/>
          <w:kern w:val="0"/>
          <w:sz w:val="24"/>
        </w:rPr>
      </w:pPr>
      <w:r w:rsidRPr="00EE6B01">
        <w:rPr>
          <w:rFonts w:asciiTheme="minorEastAsia" w:eastAsiaTheme="minorEastAsia" w:hAnsiTheme="minorEastAsia" w:hint="eastAsia"/>
          <w:b/>
          <w:kern w:val="0"/>
          <w:sz w:val="24"/>
        </w:rPr>
        <w:t>四、投标保证金</w:t>
      </w:r>
    </w:p>
    <w:p w:rsidR="00697593" w:rsidRPr="00EE6B01" w:rsidRDefault="004F567E">
      <w:pPr>
        <w:tabs>
          <w:tab w:val="left" w:pos="1418"/>
        </w:tabs>
        <w:autoSpaceDE w:val="0"/>
        <w:autoSpaceDN w:val="0"/>
        <w:adjustRightInd w:val="0"/>
        <w:spacing w:line="360" w:lineRule="auto"/>
        <w:rPr>
          <w:rFonts w:asciiTheme="minorEastAsia" w:eastAsiaTheme="minorEastAsia" w:hAnsiTheme="minorEastAsia"/>
          <w:sz w:val="24"/>
          <w:szCs w:val="22"/>
        </w:rPr>
      </w:pPr>
      <w:r w:rsidRPr="00EE6B01">
        <w:rPr>
          <w:rFonts w:asciiTheme="minorEastAsia" w:eastAsiaTheme="minorEastAsia" w:hAnsiTheme="minorEastAsia" w:hint="eastAsia"/>
          <w:kern w:val="0"/>
          <w:sz w:val="24"/>
        </w:rPr>
        <w:t xml:space="preserve">   </w:t>
      </w:r>
      <w:r w:rsidRPr="00EE6B01">
        <w:rPr>
          <w:rFonts w:asciiTheme="minorEastAsia" w:eastAsiaTheme="minorEastAsia" w:hAnsiTheme="minorEastAsia" w:hint="eastAsia"/>
          <w:sz w:val="24"/>
          <w:szCs w:val="22"/>
        </w:rPr>
        <w:t xml:space="preserve"> 1、中标供应商的投标保证金在合同签订后五个工作日内凭合同退还，或转为中标人的履约保证金。</w:t>
      </w:r>
    </w:p>
    <w:p w:rsidR="00697593" w:rsidRPr="00EE6B01" w:rsidRDefault="004F567E">
      <w:pPr>
        <w:snapToGrid w:val="0"/>
        <w:spacing w:line="360" w:lineRule="auto"/>
        <w:ind w:left="4" w:firstLineChars="196" w:firstLine="470"/>
        <w:jc w:val="left"/>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 xml:space="preserve">2、未中标供应商的投标保证金将在中标通知书发出后五个工作日内退还（财务联系电话：、传真：）。 </w:t>
      </w:r>
    </w:p>
    <w:p w:rsidR="00697593" w:rsidRPr="00EE6B01" w:rsidRDefault="004F567E">
      <w:pPr>
        <w:snapToGrid w:val="0"/>
        <w:spacing w:line="360" w:lineRule="auto"/>
        <w:ind w:left="4" w:firstLineChars="196" w:firstLine="470"/>
        <w:jc w:val="left"/>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3、如发生质疑（投诉），质疑人（投诉人）和被质疑（投诉）事项所涉及供应商的投标保证金不受以上时间限制，在质疑（投诉）处理完毕后退还。</w:t>
      </w:r>
    </w:p>
    <w:p w:rsidR="00697593" w:rsidRPr="00EE6B01" w:rsidRDefault="004F567E" w:rsidP="004F567E">
      <w:pPr>
        <w:snapToGrid w:val="0"/>
        <w:spacing w:line="360" w:lineRule="auto"/>
        <w:ind w:leftChars="202" w:left="424" w:firstLineChars="22" w:firstLine="53"/>
        <w:jc w:val="left"/>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4、投标人有</w:t>
      </w:r>
      <w:r w:rsidRPr="00EE6B01">
        <w:rPr>
          <w:rFonts w:asciiTheme="minorEastAsia" w:eastAsiaTheme="minorEastAsia" w:hAnsiTheme="minorEastAsia"/>
          <w:sz w:val="24"/>
          <w:szCs w:val="22"/>
        </w:rPr>
        <w:t>下列情</w:t>
      </w:r>
      <w:r w:rsidRPr="00EE6B01">
        <w:rPr>
          <w:rFonts w:asciiTheme="minorEastAsia" w:eastAsiaTheme="minorEastAsia" w:hAnsiTheme="minorEastAsia" w:hint="eastAsia"/>
          <w:sz w:val="24"/>
          <w:szCs w:val="22"/>
        </w:rPr>
        <w:t>形之一的</w:t>
      </w:r>
      <w:r w:rsidRPr="00EE6B01">
        <w:rPr>
          <w:rFonts w:asciiTheme="minorEastAsia" w:eastAsiaTheme="minorEastAsia" w:hAnsiTheme="minorEastAsia"/>
          <w:sz w:val="24"/>
          <w:szCs w:val="22"/>
        </w:rPr>
        <w:t>，投标保证金将不予退还：</w:t>
      </w:r>
    </w:p>
    <w:p w:rsidR="00697593" w:rsidRPr="00EE6B01" w:rsidRDefault="004F567E">
      <w:pPr>
        <w:snapToGrid w:val="0"/>
        <w:spacing w:line="360" w:lineRule="auto"/>
        <w:ind w:firstLineChars="196" w:firstLine="470"/>
        <w:jc w:val="left"/>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w:t>
      </w:r>
      <w:r w:rsidRPr="00EE6B01">
        <w:rPr>
          <w:rFonts w:asciiTheme="minorEastAsia" w:eastAsiaTheme="minorEastAsia" w:hAnsiTheme="minorEastAsia"/>
          <w:sz w:val="24"/>
          <w:szCs w:val="22"/>
        </w:rPr>
        <w:t>1）</w:t>
      </w:r>
      <w:r w:rsidRPr="00EE6B01">
        <w:rPr>
          <w:rFonts w:asciiTheme="minorEastAsia" w:eastAsiaTheme="minorEastAsia" w:hAnsiTheme="minorEastAsia" w:hint="eastAsia"/>
          <w:sz w:val="24"/>
          <w:szCs w:val="22"/>
        </w:rPr>
        <w:t>投标人在截止时间后至投标有效期内无故撤回投标文件投标文件或放弃中标资格的的；</w:t>
      </w:r>
    </w:p>
    <w:p w:rsidR="00697593" w:rsidRPr="00EE6B01" w:rsidRDefault="004F567E">
      <w:pPr>
        <w:snapToGrid w:val="0"/>
        <w:spacing w:line="360" w:lineRule="auto"/>
        <w:ind w:firstLineChars="196" w:firstLine="470"/>
        <w:jc w:val="left"/>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w:t>
      </w:r>
      <w:r w:rsidRPr="00EE6B01">
        <w:rPr>
          <w:rFonts w:asciiTheme="minorEastAsia" w:eastAsiaTheme="minorEastAsia" w:hAnsiTheme="minorEastAsia"/>
          <w:sz w:val="24"/>
          <w:szCs w:val="22"/>
        </w:rPr>
        <w:t>2）投标人在投标过程中弄虚作假，提供虚假材料</w:t>
      </w:r>
      <w:r w:rsidRPr="00EE6B01">
        <w:rPr>
          <w:rFonts w:asciiTheme="minorEastAsia" w:eastAsiaTheme="minorEastAsia" w:hAnsiTheme="minorEastAsia" w:hint="eastAsia"/>
          <w:sz w:val="24"/>
          <w:szCs w:val="22"/>
        </w:rPr>
        <w:t>的</w:t>
      </w:r>
      <w:r w:rsidRPr="00EE6B01">
        <w:rPr>
          <w:rFonts w:asciiTheme="minorEastAsia" w:eastAsiaTheme="minorEastAsia" w:hAnsiTheme="minorEastAsia"/>
          <w:sz w:val="24"/>
          <w:szCs w:val="22"/>
        </w:rPr>
        <w:t>；</w:t>
      </w:r>
    </w:p>
    <w:p w:rsidR="00697593" w:rsidRPr="00EE6B01" w:rsidRDefault="004F567E">
      <w:pPr>
        <w:snapToGrid w:val="0"/>
        <w:spacing w:line="360" w:lineRule="auto"/>
        <w:ind w:firstLineChars="196" w:firstLine="470"/>
        <w:jc w:val="left"/>
        <w:rPr>
          <w:rFonts w:asciiTheme="minorEastAsia" w:eastAsiaTheme="minorEastAsia" w:hAnsiTheme="minorEastAsia"/>
          <w:sz w:val="24"/>
          <w:szCs w:val="22"/>
        </w:rPr>
      </w:pPr>
      <w:r w:rsidRPr="00EE6B01">
        <w:rPr>
          <w:rFonts w:asciiTheme="minorEastAsia" w:eastAsiaTheme="minorEastAsia" w:hAnsiTheme="minorEastAsia"/>
          <w:sz w:val="24"/>
          <w:szCs w:val="22"/>
        </w:rPr>
        <w:t>（3）</w:t>
      </w:r>
      <w:r w:rsidRPr="00EE6B01">
        <w:rPr>
          <w:rFonts w:asciiTheme="minorEastAsia" w:eastAsiaTheme="minorEastAsia" w:hAnsiTheme="minorEastAsia" w:hint="eastAsia"/>
          <w:sz w:val="24"/>
          <w:szCs w:val="22"/>
        </w:rPr>
        <w:t>除因不可抗力或招标文件认可的情形以外，中标供应商不与采购人签订合同或拒绝履行合同义务的；</w:t>
      </w:r>
    </w:p>
    <w:p w:rsidR="00697593" w:rsidRPr="00EE6B01" w:rsidRDefault="004F567E">
      <w:pPr>
        <w:snapToGrid w:val="0"/>
        <w:spacing w:line="360" w:lineRule="auto"/>
        <w:ind w:firstLineChars="196" w:firstLine="470"/>
        <w:jc w:val="left"/>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（4）供应商与采购人、其他供应商或者采购代理机构恶意串通的；</w:t>
      </w:r>
    </w:p>
    <w:p w:rsidR="00697593" w:rsidRPr="00EE6B01" w:rsidRDefault="004F567E">
      <w:pPr>
        <w:snapToGrid w:val="0"/>
        <w:spacing w:line="360" w:lineRule="auto"/>
        <w:ind w:firstLineChars="196" w:firstLine="470"/>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w:t>
      </w:r>
      <w:r w:rsidRPr="00EE6B01">
        <w:rPr>
          <w:rFonts w:asciiTheme="minorEastAsia" w:eastAsiaTheme="minorEastAsia" w:hAnsiTheme="minorEastAsia"/>
          <w:sz w:val="24"/>
          <w:szCs w:val="22"/>
        </w:rPr>
        <w:t>5）</w:t>
      </w:r>
      <w:r w:rsidRPr="00EE6B01">
        <w:rPr>
          <w:rFonts w:asciiTheme="minorEastAsia" w:eastAsiaTheme="minorEastAsia" w:hAnsiTheme="minorEastAsia" w:hint="eastAsia"/>
          <w:sz w:val="24"/>
          <w:szCs w:val="22"/>
        </w:rPr>
        <w:t>未按照采购文件确定的事项签订政府采购合同，或者与采购人另行订立背离合同实质性内容的协议的；</w:t>
      </w:r>
    </w:p>
    <w:p w:rsidR="00697593" w:rsidRPr="00EE6B01" w:rsidRDefault="004F567E">
      <w:pPr>
        <w:snapToGrid w:val="0"/>
        <w:spacing w:line="360" w:lineRule="auto"/>
        <w:ind w:firstLineChars="196" w:firstLine="470"/>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（6）将中标项目转让给他人或者在投标文件中未说明，将中标项目分包给他人的；</w:t>
      </w:r>
    </w:p>
    <w:p w:rsidR="00697593" w:rsidRPr="00EE6B01" w:rsidRDefault="004F567E">
      <w:pPr>
        <w:snapToGrid w:val="0"/>
        <w:spacing w:line="360" w:lineRule="auto"/>
        <w:ind w:firstLineChars="196" w:firstLine="470"/>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（7）法律、法规明确规定的其他行为。</w:t>
      </w:r>
    </w:p>
    <w:p w:rsidR="00697593" w:rsidRPr="00EE6B01" w:rsidRDefault="004F567E">
      <w:pPr>
        <w:snapToGrid w:val="0"/>
        <w:spacing w:line="360" w:lineRule="auto"/>
        <w:jc w:val="left"/>
        <w:rPr>
          <w:rFonts w:asciiTheme="minorEastAsia" w:eastAsiaTheme="minorEastAsia" w:hAnsiTheme="minorEastAsia"/>
          <w:b/>
          <w:kern w:val="0"/>
          <w:sz w:val="28"/>
          <w:szCs w:val="28"/>
        </w:rPr>
      </w:pPr>
      <w:r w:rsidRPr="00EE6B01">
        <w:rPr>
          <w:rFonts w:asciiTheme="minorEastAsia" w:eastAsiaTheme="minorEastAsia" w:hAnsiTheme="minorEastAsia" w:hint="eastAsia"/>
          <w:b/>
          <w:kern w:val="0"/>
          <w:sz w:val="24"/>
        </w:rPr>
        <w:t>五、开标</w:t>
      </w:r>
    </w:p>
    <w:p w:rsidR="00697593" w:rsidRPr="00EE6B01" w:rsidRDefault="004F567E" w:rsidP="00EE6B01">
      <w:pPr>
        <w:tabs>
          <w:tab w:val="left" w:pos="1418"/>
        </w:tabs>
        <w:autoSpaceDE w:val="0"/>
        <w:autoSpaceDN w:val="0"/>
        <w:adjustRightInd w:val="0"/>
        <w:spacing w:line="360" w:lineRule="auto"/>
        <w:rPr>
          <w:rFonts w:asciiTheme="minorEastAsia" w:eastAsiaTheme="minorEastAsia" w:hAnsiTheme="minorEastAsia"/>
          <w:sz w:val="24"/>
          <w:szCs w:val="22"/>
        </w:rPr>
      </w:pPr>
      <w:r w:rsidRPr="00EE6B01">
        <w:rPr>
          <w:rFonts w:asciiTheme="minorEastAsia" w:eastAsiaTheme="minorEastAsia" w:hAnsiTheme="minorEastAsia" w:hint="eastAsia"/>
          <w:kern w:val="0"/>
          <w:sz w:val="24"/>
        </w:rPr>
        <w:t xml:space="preserve">   </w:t>
      </w:r>
      <w:r w:rsidRPr="00EE6B01">
        <w:rPr>
          <w:rFonts w:asciiTheme="minorEastAsia" w:eastAsiaTheme="minorEastAsia" w:hAnsiTheme="minorEastAsia" w:hint="eastAsia"/>
          <w:sz w:val="24"/>
          <w:szCs w:val="22"/>
        </w:rPr>
        <w:t xml:space="preserve"> （一）开标</w:t>
      </w:r>
    </w:p>
    <w:p w:rsidR="00697593" w:rsidRPr="00EE6B01" w:rsidRDefault="004F567E" w:rsidP="00EE6B01">
      <w:pPr>
        <w:tabs>
          <w:tab w:val="left" w:pos="1418"/>
        </w:tabs>
        <w:autoSpaceDE w:val="0"/>
        <w:autoSpaceDN w:val="0"/>
        <w:adjustRightInd w:val="0"/>
        <w:spacing w:line="360" w:lineRule="auto"/>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集采机构在“招标公告”规定的时间和地点公开开标，投标人的法定代表</w:t>
      </w:r>
    </w:p>
    <w:p w:rsidR="00697593" w:rsidRPr="00EE6B01" w:rsidRDefault="004F567E" w:rsidP="00EE6B01">
      <w:pPr>
        <w:tabs>
          <w:tab w:val="left" w:pos="1418"/>
        </w:tabs>
        <w:autoSpaceDE w:val="0"/>
        <w:autoSpaceDN w:val="0"/>
        <w:adjustRightInd w:val="0"/>
        <w:spacing w:line="360" w:lineRule="auto"/>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人或其授权代表应参加开标会并签到。</w:t>
      </w:r>
      <w:r w:rsidRPr="00EE6B01">
        <w:rPr>
          <w:rFonts w:asciiTheme="minorEastAsia" w:eastAsiaTheme="minorEastAsia" w:hAnsiTheme="minorEastAsia"/>
          <w:sz w:val="24"/>
          <w:szCs w:val="22"/>
        </w:rPr>
        <w:t>投标人的法定代表人或其授权代表未按时签到的，视同放弃开标监督权利、认可开标结果。采购代理机构工作人员接收投标文件并登记，并由供应商代表对递交记录情况进行签名确认。</w:t>
      </w:r>
      <w:r w:rsidRPr="00EE6B01">
        <w:rPr>
          <w:rFonts w:asciiTheme="minorEastAsia" w:eastAsiaTheme="minorEastAsia" w:hAnsiTheme="minorEastAsia" w:hint="eastAsia"/>
          <w:sz w:val="24"/>
          <w:szCs w:val="22"/>
        </w:rPr>
        <w:t>评标委员会成员不得参加开标活动。（本次招标</w:t>
      </w:r>
      <w:r w:rsidRPr="00EE6B01">
        <w:rPr>
          <w:rFonts w:asciiTheme="minorEastAsia" w:eastAsiaTheme="minorEastAsia" w:hAnsiTheme="minorEastAsia"/>
          <w:sz w:val="24"/>
          <w:szCs w:val="22"/>
        </w:rPr>
        <w:t>采用先评审商务资格</w:t>
      </w:r>
      <w:r w:rsidRPr="00EE6B01">
        <w:rPr>
          <w:rFonts w:asciiTheme="minorEastAsia" w:eastAsiaTheme="minorEastAsia" w:hAnsiTheme="minorEastAsia" w:hint="eastAsia"/>
          <w:sz w:val="24"/>
          <w:szCs w:val="22"/>
        </w:rPr>
        <w:t>和</w:t>
      </w:r>
      <w:r w:rsidRPr="00EE6B01">
        <w:rPr>
          <w:rFonts w:asciiTheme="minorEastAsia" w:eastAsiaTheme="minorEastAsia" w:hAnsiTheme="minorEastAsia"/>
          <w:sz w:val="24"/>
          <w:szCs w:val="22"/>
        </w:rPr>
        <w:t>技术服务方案</w:t>
      </w:r>
      <w:r w:rsidRPr="00EE6B01">
        <w:rPr>
          <w:rFonts w:asciiTheme="minorEastAsia" w:eastAsiaTheme="minorEastAsia" w:hAnsiTheme="minorEastAsia" w:hint="eastAsia"/>
          <w:sz w:val="24"/>
          <w:szCs w:val="22"/>
        </w:rPr>
        <w:t>，</w:t>
      </w:r>
      <w:r w:rsidRPr="00EE6B01">
        <w:rPr>
          <w:rFonts w:asciiTheme="minorEastAsia" w:eastAsiaTheme="minorEastAsia" w:hAnsiTheme="minorEastAsia"/>
          <w:sz w:val="24"/>
          <w:szCs w:val="22"/>
        </w:rPr>
        <w:t>后公开并</w:t>
      </w:r>
      <w:r w:rsidRPr="00EE6B01">
        <w:rPr>
          <w:rFonts w:asciiTheme="minorEastAsia" w:eastAsiaTheme="minorEastAsia" w:hAnsiTheme="minorEastAsia"/>
          <w:sz w:val="24"/>
          <w:szCs w:val="22"/>
        </w:rPr>
        <w:lastRenderedPageBreak/>
        <w:t>评审商务报价的办法</w:t>
      </w:r>
      <w:r w:rsidRPr="00EE6B01">
        <w:rPr>
          <w:rFonts w:asciiTheme="minorEastAsia" w:eastAsiaTheme="minorEastAsia" w:hAnsiTheme="minorEastAsia" w:hint="eastAsia"/>
          <w:sz w:val="24"/>
          <w:szCs w:val="22"/>
        </w:rPr>
        <w:t>实施）。</w:t>
      </w:r>
    </w:p>
    <w:p w:rsidR="00697593" w:rsidRPr="00EE6B01" w:rsidRDefault="004F567E" w:rsidP="00EE6B01">
      <w:pPr>
        <w:tabs>
          <w:tab w:val="left" w:pos="1418"/>
        </w:tabs>
        <w:autoSpaceDE w:val="0"/>
        <w:autoSpaceDN w:val="0"/>
        <w:adjustRightInd w:val="0"/>
        <w:spacing w:line="360" w:lineRule="auto"/>
        <w:rPr>
          <w:rFonts w:asciiTheme="minorEastAsia" w:eastAsiaTheme="minorEastAsia" w:hAnsiTheme="minorEastAsia"/>
          <w:sz w:val="24"/>
          <w:szCs w:val="22"/>
        </w:rPr>
      </w:pPr>
      <w:r w:rsidRPr="00EE6B01">
        <w:rPr>
          <w:rFonts w:asciiTheme="minorEastAsia" w:eastAsiaTheme="minorEastAsia" w:hAnsiTheme="minorEastAsia"/>
          <w:sz w:val="24"/>
          <w:szCs w:val="22"/>
        </w:rPr>
        <w:t>（二） 开</w:t>
      </w:r>
      <w:r w:rsidRPr="00EE6B01">
        <w:rPr>
          <w:rFonts w:asciiTheme="minorEastAsia" w:eastAsiaTheme="minorEastAsia" w:hAnsiTheme="minorEastAsia" w:hint="eastAsia"/>
          <w:sz w:val="24"/>
          <w:szCs w:val="22"/>
        </w:rPr>
        <w:t>标、评标及定</w:t>
      </w:r>
      <w:r w:rsidRPr="00EE6B01">
        <w:rPr>
          <w:rFonts w:asciiTheme="minorEastAsia" w:eastAsiaTheme="minorEastAsia" w:hAnsiTheme="minorEastAsia"/>
          <w:sz w:val="24"/>
          <w:szCs w:val="22"/>
        </w:rPr>
        <w:t>标程序：</w:t>
      </w:r>
    </w:p>
    <w:p w:rsidR="00697593" w:rsidRPr="00EE6B01" w:rsidRDefault="004F567E" w:rsidP="00EE6B01">
      <w:pPr>
        <w:tabs>
          <w:tab w:val="left" w:pos="1418"/>
        </w:tabs>
        <w:autoSpaceDE w:val="0"/>
        <w:autoSpaceDN w:val="0"/>
        <w:adjustRightInd w:val="0"/>
        <w:spacing w:line="360" w:lineRule="auto"/>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1、开标会由招标项目负责人主持，主持人宣布开标会议开始；</w:t>
      </w:r>
    </w:p>
    <w:p w:rsidR="00697593" w:rsidRPr="00EE6B01" w:rsidRDefault="004F567E" w:rsidP="00EE6B01">
      <w:pPr>
        <w:tabs>
          <w:tab w:val="left" w:pos="1418"/>
        </w:tabs>
        <w:autoSpaceDE w:val="0"/>
        <w:autoSpaceDN w:val="0"/>
        <w:adjustRightInd w:val="0"/>
        <w:spacing w:line="360" w:lineRule="auto"/>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 xml:space="preserve">2、主持人介绍参加开标会的人员名单； </w:t>
      </w:r>
    </w:p>
    <w:p w:rsidR="00697593" w:rsidRPr="00EE6B01" w:rsidRDefault="004F567E" w:rsidP="00EE6B01">
      <w:pPr>
        <w:tabs>
          <w:tab w:val="left" w:pos="1418"/>
        </w:tabs>
        <w:autoSpaceDE w:val="0"/>
        <w:autoSpaceDN w:val="0"/>
        <w:adjustRightInd w:val="0"/>
        <w:spacing w:line="360" w:lineRule="auto"/>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3、主持人宣布评标期间的有关事项，告知应当回避的情形,提请有关人员回避；</w:t>
      </w:r>
    </w:p>
    <w:p w:rsidR="00697593" w:rsidRPr="00EE6B01" w:rsidRDefault="004F567E" w:rsidP="00EE6B01">
      <w:pPr>
        <w:tabs>
          <w:tab w:val="left" w:pos="1418"/>
        </w:tabs>
        <w:autoSpaceDE w:val="0"/>
        <w:autoSpaceDN w:val="0"/>
        <w:adjustRightInd w:val="0"/>
        <w:spacing w:line="360" w:lineRule="auto"/>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4、投标人或其当场推荐的代表，检查投标文件密封的完整性；</w:t>
      </w:r>
    </w:p>
    <w:p w:rsidR="00697593" w:rsidRPr="00EE6B01" w:rsidRDefault="004F567E" w:rsidP="00EE6B01">
      <w:pPr>
        <w:tabs>
          <w:tab w:val="left" w:pos="1418"/>
        </w:tabs>
        <w:autoSpaceDE w:val="0"/>
        <w:autoSpaceDN w:val="0"/>
        <w:adjustRightInd w:val="0"/>
        <w:spacing w:line="360" w:lineRule="auto"/>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5、按投标人签到的先后顺序当场拆封资格资信证明文件、技术文件后，评标委员会先对资格资信证明文件、技术文件进行评审及必要的询标，结束后公布无效投标的投标人名单、投标无效的原因；</w:t>
      </w:r>
    </w:p>
    <w:p w:rsidR="00697593" w:rsidRPr="00EE6B01" w:rsidRDefault="004F567E" w:rsidP="00EE6B01">
      <w:pPr>
        <w:tabs>
          <w:tab w:val="left" w:pos="1418"/>
        </w:tabs>
        <w:autoSpaceDE w:val="0"/>
        <w:autoSpaceDN w:val="0"/>
        <w:adjustRightInd w:val="0"/>
        <w:spacing w:line="360" w:lineRule="auto"/>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6、由主持人按投标文件的先后顺序当场拆封报价文件，并现场宣读《开标一览表》中的投标报价，以及集采机构认为有必要宣读的其他内容；</w:t>
      </w:r>
    </w:p>
    <w:p w:rsidR="00697593" w:rsidRPr="00EE6B01" w:rsidRDefault="004F567E" w:rsidP="00EE6B01">
      <w:pPr>
        <w:tabs>
          <w:tab w:val="left" w:pos="1418"/>
        </w:tabs>
        <w:autoSpaceDE w:val="0"/>
        <w:autoSpaceDN w:val="0"/>
        <w:adjustRightInd w:val="0"/>
        <w:spacing w:line="360" w:lineRule="auto"/>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7、集采机构做开标记录, 投标人代表对开标记录进行当场校核及勘误，并签名确认。同时由记录人、监督人当场签名确认。投标人代表未到场签名确认或者拒绝签名确认的，不影响评标过程；</w:t>
      </w:r>
    </w:p>
    <w:p w:rsidR="00697593" w:rsidRPr="00EE6B01" w:rsidRDefault="004F567E" w:rsidP="00EE6B01">
      <w:pPr>
        <w:tabs>
          <w:tab w:val="left" w:pos="1418"/>
        </w:tabs>
        <w:autoSpaceDE w:val="0"/>
        <w:autoSpaceDN w:val="0"/>
        <w:adjustRightInd w:val="0"/>
        <w:spacing w:line="360" w:lineRule="auto"/>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8、开标后，采购人依法对投标人进行资质后审。</w:t>
      </w:r>
    </w:p>
    <w:p w:rsidR="00697593" w:rsidRPr="00EE6B01" w:rsidRDefault="004F567E" w:rsidP="00EE6B01">
      <w:pPr>
        <w:tabs>
          <w:tab w:val="left" w:pos="1418"/>
        </w:tabs>
        <w:autoSpaceDE w:val="0"/>
        <w:autoSpaceDN w:val="0"/>
        <w:adjustRightInd w:val="0"/>
        <w:spacing w:line="360" w:lineRule="auto"/>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9、评标委员会对资格资信证明文件进行评审及必要的询标，计算价格分及总得分；</w:t>
      </w:r>
    </w:p>
    <w:p w:rsidR="00697593" w:rsidRPr="00EE6B01" w:rsidRDefault="004F567E" w:rsidP="00EE6B01">
      <w:pPr>
        <w:tabs>
          <w:tab w:val="left" w:pos="1418"/>
        </w:tabs>
        <w:autoSpaceDE w:val="0"/>
        <w:autoSpaceDN w:val="0"/>
        <w:adjustRightInd w:val="0"/>
        <w:spacing w:line="360" w:lineRule="auto"/>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10、</w:t>
      </w:r>
      <w:r w:rsidRPr="00EE6B01">
        <w:rPr>
          <w:rFonts w:asciiTheme="minorEastAsia" w:eastAsiaTheme="minorEastAsia" w:hAnsiTheme="minorEastAsia"/>
          <w:sz w:val="24"/>
          <w:szCs w:val="22"/>
        </w:rPr>
        <w:t>评标委员会完成评标后,按评标原则</w:t>
      </w:r>
      <w:r w:rsidRPr="00EE6B01">
        <w:rPr>
          <w:rFonts w:asciiTheme="minorEastAsia" w:eastAsiaTheme="minorEastAsia" w:hAnsiTheme="minorEastAsia" w:hint="eastAsia"/>
          <w:sz w:val="24"/>
          <w:szCs w:val="22"/>
        </w:rPr>
        <w:t>确定中标候选人，以及根据采购人委托直接确定中标人；</w:t>
      </w:r>
      <w:r w:rsidRPr="00EE6B01">
        <w:rPr>
          <w:rFonts w:asciiTheme="minorEastAsia" w:eastAsiaTheme="minorEastAsia" w:hAnsiTheme="minorEastAsia"/>
          <w:sz w:val="24"/>
          <w:szCs w:val="22"/>
        </w:rPr>
        <w:t>同时</w:t>
      </w:r>
      <w:r w:rsidRPr="00EE6B01">
        <w:rPr>
          <w:rFonts w:asciiTheme="minorEastAsia" w:eastAsiaTheme="minorEastAsia" w:hAnsiTheme="minorEastAsia" w:hint="eastAsia"/>
          <w:sz w:val="24"/>
          <w:szCs w:val="22"/>
        </w:rPr>
        <w:t>编写评审报告；</w:t>
      </w:r>
    </w:p>
    <w:p w:rsidR="00697593" w:rsidRPr="00EE6B01" w:rsidRDefault="004F567E" w:rsidP="00EE6B01">
      <w:pPr>
        <w:tabs>
          <w:tab w:val="left" w:pos="1418"/>
        </w:tabs>
        <w:autoSpaceDE w:val="0"/>
        <w:autoSpaceDN w:val="0"/>
        <w:adjustRightInd w:val="0"/>
        <w:spacing w:line="360" w:lineRule="auto"/>
        <w:rPr>
          <w:rFonts w:asciiTheme="minorEastAsia" w:eastAsiaTheme="minorEastAsia" w:hAnsiTheme="minorEastAsia"/>
          <w:sz w:val="24"/>
          <w:szCs w:val="22"/>
        </w:rPr>
      </w:pPr>
      <w:r w:rsidRPr="00EE6B01">
        <w:rPr>
          <w:rFonts w:asciiTheme="minorEastAsia" w:eastAsiaTheme="minorEastAsia" w:hAnsiTheme="minorEastAsia" w:hint="eastAsia"/>
          <w:sz w:val="24"/>
          <w:szCs w:val="22"/>
        </w:rPr>
        <w:t>11、宣布评标结果，开标会议结束。</w:t>
      </w:r>
    </w:p>
    <w:p w:rsidR="00697593" w:rsidRPr="00EE6B01" w:rsidRDefault="004F567E">
      <w:pPr>
        <w:pStyle w:val="a9"/>
        <w:snapToGrid w:val="0"/>
        <w:spacing w:line="360" w:lineRule="auto"/>
        <w:outlineLvl w:val="1"/>
        <w:rPr>
          <w:rFonts w:asciiTheme="minorEastAsia" w:eastAsiaTheme="minorEastAsia" w:hAnsiTheme="minorEastAsia"/>
          <w:b/>
          <w:sz w:val="28"/>
          <w:szCs w:val="28"/>
        </w:rPr>
      </w:pPr>
      <w:r w:rsidRPr="00EE6B01">
        <w:rPr>
          <w:rFonts w:asciiTheme="minorEastAsia" w:eastAsiaTheme="minorEastAsia" w:hAnsiTheme="minorEastAsia" w:hint="eastAsia"/>
          <w:b/>
          <w:sz w:val="28"/>
          <w:szCs w:val="28"/>
        </w:rPr>
        <w:t>六、评标</w:t>
      </w:r>
    </w:p>
    <w:p w:rsidR="00697593" w:rsidRPr="00EE6B01" w:rsidRDefault="004F567E">
      <w:pPr>
        <w:pStyle w:val="a9"/>
        <w:snapToGrid w:val="0"/>
        <w:spacing w:line="360" w:lineRule="auto"/>
        <w:ind w:leftChars="228" w:left="720" w:hangingChars="100" w:hanging="241"/>
        <w:rPr>
          <w:rFonts w:asciiTheme="minorEastAsia" w:eastAsiaTheme="minorEastAsia" w:hAnsiTheme="minorEastAsia"/>
          <w:b/>
          <w:sz w:val="24"/>
        </w:rPr>
      </w:pPr>
      <w:r w:rsidRPr="00EE6B01">
        <w:rPr>
          <w:rFonts w:asciiTheme="minorEastAsia" w:eastAsiaTheme="minorEastAsia" w:hAnsiTheme="minorEastAsia"/>
          <w:b/>
          <w:sz w:val="24"/>
        </w:rPr>
        <w:t>（一）组建评标委员会</w:t>
      </w:r>
    </w:p>
    <w:p w:rsidR="00697593" w:rsidRPr="00EE6B01" w:rsidRDefault="004F567E">
      <w:pPr>
        <w:pStyle w:val="a9"/>
        <w:snapToGrid w:val="0"/>
        <w:spacing w:line="360" w:lineRule="auto"/>
        <w:ind w:firstLineChars="200" w:firstLine="480"/>
        <w:rPr>
          <w:rFonts w:asciiTheme="minorEastAsia" w:eastAsiaTheme="minorEastAsia" w:hAnsiTheme="minorEastAsia"/>
          <w:sz w:val="24"/>
        </w:rPr>
      </w:pPr>
      <w:r w:rsidRPr="00EE6B01">
        <w:rPr>
          <w:rFonts w:asciiTheme="minorEastAsia" w:eastAsiaTheme="minorEastAsia" w:hAnsiTheme="minorEastAsia"/>
          <w:sz w:val="24"/>
        </w:rPr>
        <w:t>本项目评标委员会由政府采购评审专家</w:t>
      </w:r>
      <w:r w:rsidRPr="00EE6B01">
        <w:rPr>
          <w:rFonts w:asciiTheme="minorEastAsia" w:eastAsiaTheme="minorEastAsia" w:hAnsiTheme="minorEastAsia" w:hint="eastAsia"/>
          <w:sz w:val="24"/>
        </w:rPr>
        <w:t>和采购单位评审代表</w:t>
      </w:r>
      <w:r w:rsidRPr="00EE6B01">
        <w:rPr>
          <w:rFonts w:asciiTheme="minorEastAsia" w:eastAsiaTheme="minorEastAsia" w:hAnsiTheme="minorEastAsia"/>
          <w:sz w:val="24"/>
        </w:rPr>
        <w:t>组成。</w:t>
      </w:r>
    </w:p>
    <w:p w:rsidR="00697593" w:rsidRPr="00EE6B01" w:rsidRDefault="004F567E">
      <w:pPr>
        <w:pStyle w:val="a9"/>
        <w:snapToGrid w:val="0"/>
        <w:spacing w:line="360" w:lineRule="auto"/>
        <w:ind w:leftChars="228" w:left="720" w:hangingChars="100" w:hanging="241"/>
        <w:rPr>
          <w:rFonts w:asciiTheme="minorEastAsia" w:eastAsiaTheme="minorEastAsia" w:hAnsiTheme="minorEastAsia"/>
          <w:b/>
          <w:sz w:val="24"/>
        </w:rPr>
      </w:pPr>
      <w:r w:rsidRPr="00EE6B01">
        <w:rPr>
          <w:rFonts w:asciiTheme="minorEastAsia" w:eastAsiaTheme="minorEastAsia" w:hAnsiTheme="minorEastAsia"/>
          <w:b/>
          <w:sz w:val="24"/>
        </w:rPr>
        <w:t>（</w:t>
      </w:r>
      <w:r w:rsidRPr="00EE6B01">
        <w:rPr>
          <w:rFonts w:asciiTheme="minorEastAsia" w:eastAsiaTheme="minorEastAsia" w:hAnsiTheme="minorEastAsia" w:hint="eastAsia"/>
          <w:b/>
          <w:sz w:val="24"/>
        </w:rPr>
        <w:t>二</w:t>
      </w:r>
      <w:r w:rsidRPr="00EE6B01">
        <w:rPr>
          <w:rFonts w:asciiTheme="minorEastAsia" w:eastAsiaTheme="minorEastAsia" w:hAnsiTheme="minorEastAsia"/>
          <w:b/>
          <w:sz w:val="24"/>
        </w:rPr>
        <w:t>）</w:t>
      </w:r>
      <w:r w:rsidRPr="00EE6B01">
        <w:rPr>
          <w:rFonts w:asciiTheme="minorEastAsia" w:eastAsiaTheme="minorEastAsia" w:hAnsiTheme="minorEastAsia"/>
          <w:b/>
          <w:bCs/>
          <w:sz w:val="24"/>
        </w:rPr>
        <w:t>评标程序</w:t>
      </w:r>
    </w:p>
    <w:p w:rsidR="00697593" w:rsidRPr="00EE6B01" w:rsidRDefault="004F567E">
      <w:pPr>
        <w:snapToGrid w:val="0"/>
        <w:spacing w:line="360" w:lineRule="auto"/>
        <w:ind w:firstLineChars="196" w:firstLine="472"/>
        <w:rPr>
          <w:rFonts w:asciiTheme="minorEastAsia" w:eastAsiaTheme="minorEastAsia" w:hAnsiTheme="minorEastAsia"/>
          <w:b/>
          <w:bCs/>
          <w:sz w:val="24"/>
        </w:rPr>
      </w:pPr>
      <w:r w:rsidRPr="00EE6B01">
        <w:rPr>
          <w:rFonts w:asciiTheme="minorEastAsia" w:eastAsiaTheme="minorEastAsia" w:hAnsiTheme="minorEastAsia" w:hint="eastAsia"/>
          <w:b/>
          <w:bCs/>
          <w:sz w:val="24"/>
        </w:rPr>
        <w:t>1、资格</w:t>
      </w:r>
      <w:r w:rsidRPr="00EE6B01">
        <w:rPr>
          <w:rFonts w:asciiTheme="minorEastAsia" w:eastAsiaTheme="minorEastAsia" w:hAnsiTheme="minorEastAsia"/>
          <w:b/>
          <w:bCs/>
          <w:sz w:val="24"/>
        </w:rPr>
        <w:t>审查</w:t>
      </w:r>
    </w:p>
    <w:p w:rsidR="00697593" w:rsidRPr="00EE6B01" w:rsidRDefault="004F567E">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EE6B01">
        <w:rPr>
          <w:rFonts w:asciiTheme="minorEastAsia" w:eastAsiaTheme="minorEastAsia" w:hAnsiTheme="minorEastAsia"/>
        </w:rPr>
        <w:t>公开招标采购项目开标结束后，采购人或者采购代理机构应当依法对投标人的资格进行审查。</w:t>
      </w:r>
    </w:p>
    <w:p w:rsidR="00697593" w:rsidRPr="00EE6B01" w:rsidRDefault="004F567E">
      <w:pPr>
        <w:pStyle w:val="ae"/>
        <w:spacing w:before="0" w:beforeAutospacing="0" w:after="0" w:afterAutospacing="0" w:line="360" w:lineRule="auto"/>
        <w:ind w:firstLineChars="196" w:firstLine="472"/>
        <w:jc w:val="both"/>
        <w:rPr>
          <w:rFonts w:asciiTheme="minorEastAsia" w:eastAsiaTheme="minorEastAsia" w:hAnsiTheme="minorEastAsia" w:hint="default"/>
          <w:b/>
          <w:bCs/>
        </w:rPr>
      </w:pPr>
      <w:r w:rsidRPr="00EE6B01">
        <w:rPr>
          <w:rFonts w:asciiTheme="minorEastAsia" w:eastAsiaTheme="minorEastAsia" w:hAnsiTheme="minorEastAsia"/>
          <w:b/>
          <w:bCs/>
        </w:rPr>
        <w:t>2、实质审查与比较</w:t>
      </w:r>
    </w:p>
    <w:p w:rsidR="00697593" w:rsidRPr="00EE6B01" w:rsidRDefault="004F567E">
      <w:pPr>
        <w:pStyle w:val="ae"/>
        <w:spacing w:before="0" w:beforeAutospacing="0" w:after="0" w:afterAutospacing="0" w:line="360" w:lineRule="auto"/>
        <w:ind w:firstLineChars="150" w:firstLine="360"/>
        <w:jc w:val="both"/>
        <w:rPr>
          <w:rFonts w:asciiTheme="minorEastAsia" w:eastAsiaTheme="minorEastAsia" w:hAnsiTheme="minorEastAsia" w:hint="default"/>
        </w:rPr>
      </w:pPr>
      <w:r w:rsidRPr="00EE6B01">
        <w:rPr>
          <w:rFonts w:asciiTheme="minorEastAsia" w:eastAsiaTheme="minorEastAsia" w:hAnsiTheme="minorEastAsia"/>
        </w:rPr>
        <w:lastRenderedPageBreak/>
        <w:t>（1）评标委员会应当对符合资格的投标人的投标文件</w:t>
      </w:r>
      <w:r w:rsidRPr="00EE6B01">
        <w:rPr>
          <w:rFonts w:asciiTheme="minorEastAsia" w:eastAsiaTheme="minorEastAsia" w:hAnsiTheme="minorEastAsia"/>
          <w:szCs w:val="22"/>
        </w:rPr>
        <w:t>进行符合性审查，以</w:t>
      </w:r>
      <w:r w:rsidRPr="00EE6B01">
        <w:rPr>
          <w:rFonts w:asciiTheme="minorEastAsia" w:eastAsiaTheme="minorEastAsia" w:hAnsiTheme="minorEastAsia"/>
        </w:rPr>
        <w:t>确定其是否满足招标文件的实质性要求。</w:t>
      </w:r>
    </w:p>
    <w:p w:rsidR="00697593" w:rsidRPr="00EE6B01" w:rsidRDefault="004F567E">
      <w:pPr>
        <w:pStyle w:val="ae"/>
        <w:spacing w:before="0" w:beforeAutospacing="0" w:after="0" w:afterAutospacing="0" w:line="360" w:lineRule="auto"/>
        <w:ind w:firstLineChars="150" w:firstLine="360"/>
        <w:jc w:val="both"/>
        <w:rPr>
          <w:rFonts w:asciiTheme="minorEastAsia" w:eastAsiaTheme="minorEastAsia" w:hAnsiTheme="minorEastAsia" w:hint="default"/>
        </w:rPr>
      </w:pPr>
      <w:r w:rsidRPr="00EE6B01">
        <w:rPr>
          <w:rFonts w:asciiTheme="minorEastAsia" w:eastAsiaTheme="minorEastAsia" w:hAnsiTheme="minorEastAsia"/>
        </w:rPr>
        <w:t>（2）对于投标文件中含义不明确、同类问题表述不一致或者有明显文字和计算错误的内容，评标委员会应当以书面形式要求投标人作出必要的澄清、说明或者补正。</w:t>
      </w:r>
    </w:p>
    <w:p w:rsidR="00697593" w:rsidRPr="00EE6B01" w:rsidRDefault="004F567E">
      <w:pPr>
        <w:pStyle w:val="ae"/>
        <w:spacing w:before="0" w:beforeAutospacing="0" w:after="0" w:afterAutospacing="0" w:line="360" w:lineRule="auto"/>
        <w:ind w:firstLineChars="150" w:firstLine="360"/>
        <w:jc w:val="both"/>
        <w:rPr>
          <w:rFonts w:asciiTheme="minorEastAsia" w:eastAsiaTheme="minorEastAsia" w:hAnsiTheme="minorEastAsia" w:hint="default"/>
        </w:rPr>
      </w:pPr>
      <w:r w:rsidRPr="00EE6B01">
        <w:rPr>
          <w:rFonts w:asciiTheme="minorEastAsia" w:eastAsiaTheme="minorEastAsia" w:hAnsiTheme="minorEastAsia"/>
        </w:rPr>
        <w:t>（3）评标委员会应当按照招标文件中规定的评标方法和标准，对符合性审查合格的投标文件进行商务和技术评估，综合比较与评价。</w:t>
      </w:r>
    </w:p>
    <w:p w:rsidR="00697593" w:rsidRPr="00EE6B01" w:rsidRDefault="004F567E">
      <w:pPr>
        <w:snapToGrid w:val="0"/>
        <w:spacing w:line="360" w:lineRule="auto"/>
        <w:ind w:firstLineChars="150" w:firstLine="360"/>
        <w:rPr>
          <w:rFonts w:asciiTheme="minorEastAsia" w:eastAsiaTheme="minorEastAsia" w:hAnsiTheme="minorEastAsia"/>
          <w:kern w:val="0"/>
          <w:sz w:val="24"/>
        </w:rPr>
      </w:pPr>
      <w:r w:rsidRPr="00EE6B01">
        <w:rPr>
          <w:rFonts w:asciiTheme="minorEastAsia" w:eastAsiaTheme="minorEastAsia" w:hAnsiTheme="minorEastAsia" w:hint="eastAsia"/>
          <w:kern w:val="0"/>
          <w:sz w:val="24"/>
        </w:rPr>
        <w:t>（4）评标时，评标委员会各成员应当独立对每个投标人的投标文件进行评价，并汇总每个投标人的得分。</w:t>
      </w:r>
    </w:p>
    <w:p w:rsidR="00697593" w:rsidRPr="00EE6B01" w:rsidRDefault="004F567E">
      <w:pPr>
        <w:snapToGrid w:val="0"/>
        <w:spacing w:line="360" w:lineRule="auto"/>
        <w:ind w:firstLineChars="150" w:firstLine="360"/>
        <w:rPr>
          <w:rFonts w:asciiTheme="minorEastAsia" w:eastAsiaTheme="minorEastAsia" w:hAnsiTheme="minorEastAsia"/>
          <w:kern w:val="0"/>
          <w:sz w:val="24"/>
        </w:rPr>
      </w:pPr>
      <w:r w:rsidRPr="00EE6B01">
        <w:rPr>
          <w:rFonts w:asciiTheme="minorEastAsia" w:eastAsiaTheme="minorEastAsia" w:hAnsiTheme="minorEastAsia" w:hint="eastAsia"/>
          <w:sz w:val="24"/>
        </w:rPr>
        <w:t>（5）</w:t>
      </w:r>
      <w:r w:rsidRPr="00EE6B01">
        <w:rPr>
          <w:rFonts w:asciiTheme="minorEastAsia" w:eastAsiaTheme="minorEastAsia" w:hAnsiTheme="minorEastAsia"/>
          <w:sz w:val="24"/>
        </w:rPr>
        <w:t>评标委员会完成评标后,按评标原则</w:t>
      </w:r>
      <w:r w:rsidRPr="00EE6B01">
        <w:rPr>
          <w:rFonts w:asciiTheme="minorEastAsia" w:eastAsiaTheme="minorEastAsia" w:hAnsiTheme="minorEastAsia" w:hint="eastAsia"/>
          <w:sz w:val="24"/>
        </w:rPr>
        <w:t>确定中标候选人，</w:t>
      </w:r>
      <w:r w:rsidRPr="00EE6B01">
        <w:rPr>
          <w:rFonts w:asciiTheme="minorEastAsia" w:eastAsiaTheme="minorEastAsia" w:hAnsiTheme="minorEastAsia" w:hint="eastAsia"/>
          <w:kern w:val="0"/>
          <w:sz w:val="24"/>
        </w:rPr>
        <w:t>以及根据采购人委托直接确定中标人。</w:t>
      </w:r>
      <w:r w:rsidRPr="00EE6B01">
        <w:rPr>
          <w:rFonts w:asciiTheme="minorEastAsia" w:eastAsiaTheme="minorEastAsia" w:hAnsiTheme="minorEastAsia"/>
          <w:kern w:val="0"/>
          <w:sz w:val="24"/>
        </w:rPr>
        <w:t>同时</w:t>
      </w:r>
      <w:r w:rsidRPr="00EE6B01">
        <w:rPr>
          <w:rFonts w:asciiTheme="minorEastAsia" w:eastAsiaTheme="minorEastAsia" w:hAnsiTheme="minorEastAsia" w:hint="eastAsia"/>
          <w:kern w:val="0"/>
          <w:sz w:val="24"/>
        </w:rPr>
        <w:t>编写</w:t>
      </w:r>
      <w:r w:rsidRPr="00EE6B01">
        <w:rPr>
          <w:rFonts w:asciiTheme="minorEastAsia" w:eastAsiaTheme="minorEastAsia" w:hAnsiTheme="minorEastAsia"/>
          <w:kern w:val="0"/>
          <w:sz w:val="24"/>
        </w:rPr>
        <w:t>评</w:t>
      </w:r>
      <w:r w:rsidRPr="00EE6B01">
        <w:rPr>
          <w:rFonts w:asciiTheme="minorEastAsia" w:eastAsiaTheme="minorEastAsia" w:hAnsiTheme="minorEastAsia" w:hint="eastAsia"/>
          <w:kern w:val="0"/>
          <w:sz w:val="24"/>
        </w:rPr>
        <w:t>标</w:t>
      </w:r>
      <w:r w:rsidRPr="00EE6B01">
        <w:rPr>
          <w:rFonts w:asciiTheme="minorEastAsia" w:eastAsiaTheme="minorEastAsia" w:hAnsiTheme="minorEastAsia"/>
          <w:kern w:val="0"/>
          <w:sz w:val="24"/>
        </w:rPr>
        <w:t>报告。</w:t>
      </w:r>
    </w:p>
    <w:p w:rsidR="00697593" w:rsidRPr="00EE6B01" w:rsidRDefault="004F567E">
      <w:pPr>
        <w:snapToGrid w:val="0"/>
        <w:spacing w:line="360" w:lineRule="auto"/>
        <w:ind w:firstLineChars="200" w:firstLine="482"/>
        <w:rPr>
          <w:rFonts w:asciiTheme="minorEastAsia" w:eastAsiaTheme="minorEastAsia" w:hAnsiTheme="minorEastAsia"/>
          <w:b/>
          <w:kern w:val="0"/>
          <w:sz w:val="24"/>
        </w:rPr>
      </w:pPr>
      <w:r w:rsidRPr="00EE6B01">
        <w:rPr>
          <w:rFonts w:asciiTheme="minorEastAsia" w:eastAsiaTheme="minorEastAsia" w:hAnsiTheme="minorEastAsia" w:hint="eastAsia"/>
          <w:b/>
          <w:kern w:val="0"/>
          <w:sz w:val="24"/>
        </w:rPr>
        <w:t>3、评价</w:t>
      </w:r>
    </w:p>
    <w:p w:rsidR="00697593" w:rsidRPr="00EE6B01" w:rsidRDefault="004F567E">
      <w:pPr>
        <w:snapToGrid w:val="0"/>
        <w:spacing w:line="360" w:lineRule="auto"/>
        <w:ind w:firstLineChars="200" w:firstLine="480"/>
        <w:rPr>
          <w:rFonts w:asciiTheme="minorEastAsia" w:eastAsiaTheme="minorEastAsia" w:hAnsiTheme="minorEastAsia"/>
          <w:sz w:val="24"/>
        </w:rPr>
      </w:pPr>
      <w:r w:rsidRPr="00EE6B01">
        <w:rPr>
          <w:rFonts w:asciiTheme="minorEastAsia" w:eastAsiaTheme="minorEastAsia" w:hAnsiTheme="minorEastAsia" w:hint="eastAsia"/>
          <w:sz w:val="24"/>
        </w:rPr>
        <w:t>（1）采购人对项目采购情况进行评价；</w:t>
      </w:r>
    </w:p>
    <w:p w:rsidR="00697593" w:rsidRPr="00EE6B01" w:rsidRDefault="004F567E">
      <w:pPr>
        <w:snapToGrid w:val="0"/>
        <w:spacing w:line="360" w:lineRule="auto"/>
        <w:ind w:firstLineChars="200" w:firstLine="480"/>
        <w:rPr>
          <w:rFonts w:asciiTheme="minorEastAsia" w:eastAsiaTheme="minorEastAsia" w:hAnsiTheme="minorEastAsia"/>
          <w:b/>
          <w:kern w:val="0"/>
          <w:sz w:val="24"/>
        </w:rPr>
      </w:pPr>
      <w:r w:rsidRPr="00EE6B01">
        <w:rPr>
          <w:rFonts w:asciiTheme="minorEastAsia" w:eastAsiaTheme="minorEastAsia" w:hAnsiTheme="minorEastAsia" w:hint="eastAsia"/>
          <w:sz w:val="24"/>
        </w:rPr>
        <w:t>（2）集采机构对评标委员会评审专家进行评价。</w:t>
      </w:r>
    </w:p>
    <w:p w:rsidR="00697593" w:rsidRPr="00EE6B01" w:rsidRDefault="004F567E">
      <w:pPr>
        <w:snapToGrid w:val="0"/>
        <w:spacing w:line="360" w:lineRule="auto"/>
        <w:ind w:firstLineChars="200" w:firstLine="482"/>
        <w:rPr>
          <w:rFonts w:asciiTheme="minorEastAsia" w:eastAsiaTheme="minorEastAsia" w:hAnsiTheme="minorEastAsia"/>
          <w:b/>
          <w:sz w:val="24"/>
        </w:rPr>
      </w:pPr>
      <w:r w:rsidRPr="00EE6B01">
        <w:rPr>
          <w:rFonts w:asciiTheme="minorEastAsia" w:hAnsiTheme="minorEastAsia" w:hint="eastAsia"/>
          <w:b/>
          <w:sz w:val="24"/>
        </w:rPr>
        <w:t>（三）澄清问题的形式</w:t>
      </w:r>
    </w:p>
    <w:p w:rsidR="00697593" w:rsidRPr="00EE6B01" w:rsidRDefault="004F567E">
      <w:pPr>
        <w:snapToGrid w:val="0"/>
        <w:spacing w:line="360" w:lineRule="auto"/>
        <w:ind w:firstLineChars="200" w:firstLine="480"/>
        <w:rPr>
          <w:rFonts w:asciiTheme="minorEastAsia" w:eastAsiaTheme="minorEastAsia" w:hAnsiTheme="minorEastAsia"/>
          <w:sz w:val="24"/>
        </w:rPr>
      </w:pPr>
      <w:r w:rsidRPr="00EE6B01">
        <w:rPr>
          <w:rFonts w:asciiTheme="minorEastAsia" w:hAnsiTheme="minorEastAsia" w:hint="eastAsia"/>
          <w:sz w:val="24"/>
        </w:rPr>
        <w:t>投标人的澄清、说明或者补正应当采用书面形式，并加盖公章，或者由法定代理人或其授权的代表签名，并不得超出投标文件的范围或者改变投标文件的实质性内容。</w:t>
      </w:r>
    </w:p>
    <w:p w:rsidR="00697593" w:rsidRPr="00EE6B01" w:rsidRDefault="004F567E">
      <w:pPr>
        <w:pStyle w:val="a9"/>
        <w:snapToGrid w:val="0"/>
        <w:spacing w:line="360" w:lineRule="auto"/>
        <w:ind w:leftChars="228" w:left="720" w:hangingChars="100" w:hanging="241"/>
        <w:rPr>
          <w:rFonts w:asciiTheme="minorEastAsia" w:eastAsiaTheme="minorEastAsia" w:hAnsiTheme="minorEastAsia"/>
          <w:b/>
          <w:sz w:val="24"/>
        </w:rPr>
      </w:pPr>
      <w:r w:rsidRPr="00EE6B01">
        <w:rPr>
          <w:rFonts w:asciiTheme="minorEastAsia" w:eastAsiaTheme="minorEastAsia" w:hAnsiTheme="minorEastAsia" w:hint="eastAsia"/>
          <w:b/>
          <w:sz w:val="24"/>
        </w:rPr>
        <w:t>（四）错误修正</w:t>
      </w:r>
    </w:p>
    <w:p w:rsidR="00697593" w:rsidRPr="00EE6B01" w:rsidRDefault="004F567E">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EE6B01">
        <w:rPr>
          <w:rFonts w:asciiTheme="minorEastAsia" w:eastAsiaTheme="minorEastAsia" w:hAnsiTheme="minorEastAsia"/>
        </w:rPr>
        <w:t>投标文件报价出现前后不一致的，除招标文件另有规定外，按照下列规定修正：</w:t>
      </w:r>
    </w:p>
    <w:p w:rsidR="00697593" w:rsidRPr="00EE6B01" w:rsidRDefault="004F567E">
      <w:pPr>
        <w:pStyle w:val="ae"/>
        <w:spacing w:before="0" w:beforeAutospacing="0" w:after="0" w:afterAutospacing="0" w:line="360" w:lineRule="auto"/>
        <w:jc w:val="both"/>
        <w:rPr>
          <w:rFonts w:asciiTheme="minorEastAsia" w:eastAsiaTheme="minorEastAsia" w:hAnsiTheme="minorEastAsia" w:hint="default"/>
        </w:rPr>
      </w:pPr>
      <w:r w:rsidRPr="00EE6B01">
        <w:rPr>
          <w:rFonts w:asciiTheme="minorEastAsia" w:eastAsiaTheme="minorEastAsia" w:hAnsiTheme="minorEastAsia"/>
        </w:rPr>
        <w:t xml:space="preserve">　　1、投标文件中开标一览表（报价表）内容与投标文件中相应内容不一致的，以开标一览表（报价表）为准；</w:t>
      </w:r>
    </w:p>
    <w:p w:rsidR="00697593" w:rsidRPr="00EE6B01" w:rsidRDefault="004F567E">
      <w:pPr>
        <w:pStyle w:val="ae"/>
        <w:spacing w:before="0" w:beforeAutospacing="0" w:after="0" w:afterAutospacing="0" w:line="360" w:lineRule="auto"/>
        <w:jc w:val="both"/>
        <w:rPr>
          <w:rFonts w:asciiTheme="minorEastAsia" w:eastAsiaTheme="minorEastAsia" w:hAnsiTheme="minorEastAsia" w:hint="default"/>
        </w:rPr>
      </w:pPr>
      <w:r w:rsidRPr="00EE6B01">
        <w:rPr>
          <w:rFonts w:asciiTheme="minorEastAsia" w:eastAsiaTheme="minorEastAsia" w:hAnsiTheme="minorEastAsia"/>
        </w:rPr>
        <w:t xml:space="preserve">　　2、大写金额和小写金额不一致的，以大写金额为准；</w:t>
      </w:r>
    </w:p>
    <w:p w:rsidR="00697593" w:rsidRPr="00EE6B01" w:rsidRDefault="004F567E">
      <w:pPr>
        <w:pStyle w:val="ae"/>
        <w:spacing w:before="0" w:beforeAutospacing="0" w:after="0" w:afterAutospacing="0" w:line="360" w:lineRule="auto"/>
        <w:jc w:val="both"/>
        <w:rPr>
          <w:rFonts w:asciiTheme="minorEastAsia" w:eastAsiaTheme="minorEastAsia" w:hAnsiTheme="minorEastAsia" w:hint="default"/>
        </w:rPr>
      </w:pPr>
      <w:r w:rsidRPr="00EE6B01">
        <w:rPr>
          <w:rFonts w:asciiTheme="minorEastAsia" w:eastAsiaTheme="minorEastAsia" w:hAnsiTheme="minorEastAsia"/>
        </w:rPr>
        <w:t xml:space="preserve">　　3、单价金额小数点或者百分比有明显错位的，以开标一览表的总价为准，并修改单价；</w:t>
      </w:r>
    </w:p>
    <w:p w:rsidR="00697593" w:rsidRPr="00EE6B01" w:rsidRDefault="004F567E">
      <w:pPr>
        <w:pStyle w:val="ae"/>
        <w:spacing w:before="0" w:beforeAutospacing="0" w:after="0" w:afterAutospacing="0" w:line="360" w:lineRule="auto"/>
        <w:jc w:val="both"/>
        <w:rPr>
          <w:rFonts w:asciiTheme="minorEastAsia" w:eastAsiaTheme="minorEastAsia" w:hAnsiTheme="minorEastAsia" w:hint="default"/>
        </w:rPr>
      </w:pPr>
      <w:r w:rsidRPr="00EE6B01">
        <w:rPr>
          <w:rFonts w:asciiTheme="minorEastAsia" w:eastAsiaTheme="minorEastAsia" w:hAnsiTheme="minorEastAsia"/>
        </w:rPr>
        <w:t xml:space="preserve">　　4、总价金额与按单价汇总金额不一致的，以单价金额计算结果为准。</w:t>
      </w:r>
    </w:p>
    <w:p w:rsidR="00697593" w:rsidRPr="00EE6B01" w:rsidRDefault="004F567E">
      <w:pPr>
        <w:pStyle w:val="ae"/>
        <w:spacing w:before="0" w:beforeAutospacing="0" w:after="0" w:afterAutospacing="0" w:line="360" w:lineRule="auto"/>
        <w:jc w:val="both"/>
        <w:rPr>
          <w:rFonts w:asciiTheme="minorEastAsia" w:eastAsiaTheme="minorEastAsia" w:hAnsiTheme="minorEastAsia" w:hint="default"/>
        </w:rPr>
      </w:pPr>
      <w:r w:rsidRPr="00EE6B01">
        <w:rPr>
          <w:rFonts w:asciiTheme="minorEastAsia" w:eastAsiaTheme="minorEastAsia" w:hAnsiTheme="minorEastAsia"/>
        </w:rPr>
        <w:t xml:space="preserve">　　同时出现两种以上不一致的，按照前款规定的顺序修正。修正应当采用书面形式，并加盖公章，或者由法定代表人或其授权的代表签名。修正后的报价经投标人确认后产生约束力，投标人不确认的，其投标无效。</w:t>
      </w:r>
    </w:p>
    <w:p w:rsidR="00697593" w:rsidRPr="00EE6B01" w:rsidRDefault="004F567E">
      <w:pPr>
        <w:pStyle w:val="ae"/>
        <w:spacing w:before="0" w:beforeAutospacing="0" w:after="0" w:afterAutospacing="0" w:line="360" w:lineRule="auto"/>
        <w:ind w:firstLineChars="150" w:firstLine="361"/>
        <w:jc w:val="both"/>
        <w:rPr>
          <w:rFonts w:asciiTheme="minorEastAsia" w:eastAsiaTheme="minorEastAsia" w:hAnsiTheme="minorEastAsia" w:hint="default"/>
          <w:b/>
        </w:rPr>
      </w:pPr>
      <w:r w:rsidRPr="00EE6B01">
        <w:rPr>
          <w:rFonts w:asciiTheme="minorEastAsia" w:eastAsiaTheme="minorEastAsia" w:hAnsiTheme="minorEastAsia"/>
          <w:b/>
          <w:bCs/>
        </w:rPr>
        <w:lastRenderedPageBreak/>
        <w:t>（五）</w:t>
      </w:r>
      <w:r w:rsidRPr="00EE6B01">
        <w:rPr>
          <w:rFonts w:asciiTheme="minorEastAsia" w:eastAsiaTheme="minorEastAsia" w:hAnsiTheme="minorEastAsia"/>
          <w:b/>
        </w:rPr>
        <w:t>投标人存在下列情况之一的，投标无效</w:t>
      </w:r>
    </w:p>
    <w:p w:rsidR="00697593" w:rsidRPr="00EE6B01" w:rsidRDefault="004F567E">
      <w:pPr>
        <w:pStyle w:val="ae"/>
        <w:adjustRightInd w:val="0"/>
        <w:snapToGrid w:val="0"/>
        <w:spacing w:beforeAutospacing="0" w:afterAutospacing="0" w:line="360" w:lineRule="auto"/>
        <w:ind w:firstLineChars="200" w:firstLine="480"/>
        <w:jc w:val="both"/>
        <w:rPr>
          <w:rFonts w:asciiTheme="minorEastAsia" w:eastAsiaTheme="minorEastAsia" w:hAnsiTheme="minorEastAsia" w:hint="default"/>
        </w:rPr>
      </w:pPr>
      <w:r w:rsidRPr="00EE6B01">
        <w:rPr>
          <w:rFonts w:asciiTheme="minorEastAsia" w:eastAsiaTheme="minorEastAsia" w:hAnsiTheme="minorEastAsia"/>
        </w:rPr>
        <w:t>1、未按照招标文件的规定提交投标保证金的。</w:t>
      </w:r>
    </w:p>
    <w:p w:rsidR="00697593" w:rsidRPr="00EE6B01" w:rsidRDefault="004F567E">
      <w:pPr>
        <w:pStyle w:val="ae"/>
        <w:adjustRightInd w:val="0"/>
        <w:snapToGrid w:val="0"/>
        <w:spacing w:beforeAutospacing="0" w:afterAutospacing="0" w:line="360" w:lineRule="auto"/>
        <w:ind w:firstLine="465"/>
        <w:jc w:val="both"/>
        <w:rPr>
          <w:rFonts w:asciiTheme="minorEastAsia" w:eastAsiaTheme="minorEastAsia" w:hAnsiTheme="minorEastAsia" w:hint="default"/>
        </w:rPr>
      </w:pPr>
      <w:r w:rsidRPr="00EE6B01">
        <w:rPr>
          <w:rFonts w:asciiTheme="minorEastAsia" w:eastAsiaTheme="minorEastAsia" w:hAnsiTheme="minorEastAsia"/>
        </w:rPr>
        <w:t>2、投标文件未按招标文件要求密封、签署、盖章的（所有盖章均加盖投标单位公章，其它印章均作无效）。</w:t>
      </w:r>
    </w:p>
    <w:p w:rsidR="00697593" w:rsidRPr="00EE6B01" w:rsidRDefault="004F567E">
      <w:pPr>
        <w:adjustRightInd w:val="0"/>
        <w:snapToGrid w:val="0"/>
        <w:spacing w:line="360" w:lineRule="auto"/>
        <w:ind w:left="4" w:firstLineChars="196" w:firstLine="470"/>
        <w:jc w:val="left"/>
        <w:rPr>
          <w:rFonts w:asciiTheme="minorEastAsia" w:eastAsiaTheme="minorEastAsia" w:hAnsiTheme="minorEastAsia"/>
          <w:b/>
          <w:bCs/>
        </w:rPr>
      </w:pPr>
      <w:r w:rsidRPr="00EE6B01">
        <w:rPr>
          <w:rFonts w:asciiTheme="minorEastAsia" w:eastAsiaTheme="minorEastAsia" w:hAnsiTheme="minorEastAsia" w:hint="eastAsia"/>
          <w:kern w:val="0"/>
          <w:sz w:val="24"/>
          <w:szCs w:val="22"/>
        </w:rPr>
        <w:t>3、资格证明文件或商务与技术文件与报价文件出现混装或在资信技术文件中出现投标报价的，或者商务报价文件中的报价货物与资信技术文件中的投标货物出现重大偏差的；</w:t>
      </w:r>
    </w:p>
    <w:p w:rsidR="00697593" w:rsidRPr="00EE6B01" w:rsidRDefault="004F567E">
      <w:pPr>
        <w:pStyle w:val="ae"/>
        <w:tabs>
          <w:tab w:val="left" w:pos="7380"/>
        </w:tabs>
        <w:adjustRightInd w:val="0"/>
        <w:snapToGrid w:val="0"/>
        <w:spacing w:beforeAutospacing="0" w:afterAutospacing="0" w:line="360" w:lineRule="auto"/>
        <w:jc w:val="both"/>
        <w:rPr>
          <w:rFonts w:asciiTheme="minorEastAsia" w:eastAsiaTheme="minorEastAsia" w:hAnsiTheme="minorEastAsia" w:hint="default"/>
        </w:rPr>
      </w:pPr>
      <w:r w:rsidRPr="00EE6B01">
        <w:rPr>
          <w:rFonts w:asciiTheme="minorEastAsia" w:eastAsiaTheme="minorEastAsia" w:hAnsiTheme="minorEastAsia"/>
        </w:rPr>
        <w:t xml:space="preserve">　　4、不具备招标文件中规定的资格要求的。</w:t>
      </w:r>
      <w:r w:rsidRPr="00EE6B01">
        <w:rPr>
          <w:rFonts w:asciiTheme="minorEastAsia" w:eastAsiaTheme="minorEastAsia" w:hAnsiTheme="minorEastAsia" w:hint="default"/>
        </w:rPr>
        <w:tab/>
      </w:r>
    </w:p>
    <w:p w:rsidR="00697593" w:rsidRPr="00EE6B01" w:rsidRDefault="004F567E">
      <w:pPr>
        <w:pStyle w:val="ae"/>
        <w:adjustRightInd w:val="0"/>
        <w:snapToGrid w:val="0"/>
        <w:spacing w:beforeAutospacing="0" w:afterAutospacing="0" w:line="360" w:lineRule="auto"/>
        <w:jc w:val="both"/>
        <w:rPr>
          <w:rFonts w:asciiTheme="minorEastAsia" w:eastAsiaTheme="minorEastAsia" w:hAnsiTheme="minorEastAsia" w:hint="default"/>
        </w:rPr>
      </w:pPr>
      <w:r w:rsidRPr="00EE6B01">
        <w:rPr>
          <w:rFonts w:asciiTheme="minorEastAsia" w:eastAsiaTheme="minorEastAsia" w:hAnsiTheme="minorEastAsia"/>
        </w:rPr>
        <w:t xml:space="preserve">　  5、投标文件含有采购人不能接受的附加条件的。</w:t>
      </w:r>
    </w:p>
    <w:p w:rsidR="00697593" w:rsidRPr="00EE6B01" w:rsidRDefault="004F567E">
      <w:pPr>
        <w:adjustRightInd w:val="0"/>
        <w:snapToGrid w:val="0"/>
        <w:spacing w:line="360" w:lineRule="auto"/>
        <w:ind w:firstLineChars="196" w:firstLine="470"/>
        <w:rPr>
          <w:rFonts w:asciiTheme="minorEastAsia" w:eastAsiaTheme="minorEastAsia" w:hAnsiTheme="minorEastAsia"/>
          <w:bCs/>
          <w:kern w:val="0"/>
          <w:sz w:val="24"/>
        </w:rPr>
      </w:pPr>
      <w:r w:rsidRPr="00EE6B01">
        <w:rPr>
          <w:rFonts w:asciiTheme="minorEastAsia" w:eastAsiaTheme="minorEastAsia" w:hAnsiTheme="minorEastAsia" w:hint="eastAsia"/>
          <w:kern w:val="0"/>
          <w:sz w:val="24"/>
        </w:rPr>
        <w:t>6</w:t>
      </w:r>
      <w:r w:rsidRPr="00EE6B01">
        <w:rPr>
          <w:rFonts w:asciiTheme="minorEastAsia" w:eastAsiaTheme="minorEastAsia" w:hAnsiTheme="minorEastAsia" w:hint="eastAsia"/>
          <w:sz w:val="24"/>
        </w:rPr>
        <w:t>、投标代表人未能出具身份证明或与法定代表人授权委托人身份不符的；</w:t>
      </w:r>
    </w:p>
    <w:p w:rsidR="00697593" w:rsidRPr="00EE6B01" w:rsidRDefault="004F567E">
      <w:pPr>
        <w:pStyle w:val="ae"/>
        <w:adjustRightInd w:val="0"/>
        <w:snapToGrid w:val="0"/>
        <w:spacing w:beforeAutospacing="0" w:afterAutospacing="0" w:line="360" w:lineRule="auto"/>
        <w:ind w:firstLineChars="200" w:firstLine="480"/>
        <w:jc w:val="both"/>
        <w:rPr>
          <w:rFonts w:asciiTheme="minorEastAsia" w:eastAsiaTheme="minorEastAsia" w:hAnsiTheme="minorEastAsia" w:hint="default"/>
        </w:rPr>
      </w:pPr>
      <w:r w:rsidRPr="00EE6B01">
        <w:rPr>
          <w:rFonts w:asciiTheme="minorEastAsia" w:eastAsiaTheme="minorEastAsia" w:hAnsiTheme="minorEastAsia"/>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97593" w:rsidRPr="00EE6B01" w:rsidRDefault="004F567E">
      <w:pPr>
        <w:pStyle w:val="ae"/>
        <w:adjustRightInd w:val="0"/>
        <w:snapToGrid w:val="0"/>
        <w:spacing w:beforeAutospacing="0" w:afterAutospacing="0" w:line="360" w:lineRule="auto"/>
        <w:ind w:firstLineChars="200" w:firstLine="480"/>
        <w:jc w:val="both"/>
        <w:rPr>
          <w:rFonts w:asciiTheme="minorEastAsia" w:eastAsiaTheme="minorEastAsia" w:hAnsiTheme="minorEastAsia" w:hint="default"/>
        </w:rPr>
      </w:pPr>
      <w:r w:rsidRPr="00EE6B01">
        <w:rPr>
          <w:rFonts w:asciiTheme="minorEastAsia" w:eastAsiaTheme="minorEastAsia" w:hAnsiTheme="minorEastAsia"/>
        </w:rPr>
        <w:t xml:space="preserve">8、报价超过招标文件中规定的预算金额或者最高限价的。 </w:t>
      </w:r>
    </w:p>
    <w:p w:rsidR="00EE6B01" w:rsidRPr="00EE6B01" w:rsidRDefault="004F567E" w:rsidP="00EE6B01">
      <w:pPr>
        <w:autoSpaceDE w:val="0"/>
        <w:autoSpaceDN w:val="0"/>
        <w:adjustRightInd w:val="0"/>
        <w:spacing w:line="360" w:lineRule="auto"/>
        <w:ind w:firstLineChars="200" w:firstLine="480"/>
        <w:rPr>
          <w:rFonts w:asciiTheme="minorEastAsia" w:eastAsiaTheme="minorEastAsia" w:hAnsiTheme="minorEastAsia"/>
          <w:kern w:val="0"/>
          <w:sz w:val="24"/>
        </w:rPr>
      </w:pPr>
      <w:r w:rsidRPr="00EE6B01">
        <w:rPr>
          <w:rFonts w:asciiTheme="minorEastAsia" w:eastAsiaTheme="minorEastAsia" w:hAnsiTheme="minorEastAsia" w:hint="eastAsia"/>
          <w:kern w:val="0"/>
          <w:sz w:val="24"/>
        </w:rPr>
        <w:t>9、</w:t>
      </w:r>
      <w:r w:rsidR="00EE6B01" w:rsidRPr="00EE6B01">
        <w:rPr>
          <w:rFonts w:asciiTheme="minorEastAsia" w:eastAsiaTheme="minorEastAsia" w:hAnsiTheme="minorEastAsia" w:hint="eastAsia"/>
          <w:kern w:val="0"/>
          <w:sz w:val="24"/>
        </w:rPr>
        <w:t>不符合法律、法规和招标文件中规定的其他实质性要求的（招标文件</w:t>
      </w:r>
    </w:p>
    <w:p w:rsidR="00697593" w:rsidRPr="00EE6B01" w:rsidRDefault="00EE6B01" w:rsidP="00EE6B01">
      <w:pPr>
        <w:tabs>
          <w:tab w:val="right" w:pos="8306"/>
        </w:tabs>
        <w:autoSpaceDE w:val="0"/>
        <w:autoSpaceDN w:val="0"/>
        <w:adjustRightInd w:val="0"/>
        <w:spacing w:line="360" w:lineRule="auto"/>
        <w:rPr>
          <w:rFonts w:asciiTheme="minorEastAsia" w:eastAsiaTheme="minorEastAsia" w:hAnsiTheme="minorEastAsia"/>
          <w:kern w:val="0"/>
          <w:sz w:val="24"/>
        </w:rPr>
      </w:pPr>
      <w:r w:rsidRPr="00EE6B01">
        <w:rPr>
          <w:rFonts w:asciiTheme="minorEastAsia" w:eastAsiaTheme="minorEastAsia" w:hAnsiTheme="minorEastAsia" w:hint="eastAsia"/>
          <w:kern w:val="0"/>
          <w:sz w:val="24"/>
        </w:rPr>
        <w:t>中打“▲”内容及被拒绝的条款）。</w:t>
      </w:r>
    </w:p>
    <w:p w:rsidR="00697593" w:rsidRPr="00EE6B01" w:rsidRDefault="004F567E">
      <w:pPr>
        <w:tabs>
          <w:tab w:val="left" w:pos="1898"/>
        </w:tabs>
        <w:autoSpaceDE w:val="0"/>
        <w:autoSpaceDN w:val="0"/>
        <w:adjustRightInd w:val="0"/>
        <w:spacing w:line="360" w:lineRule="auto"/>
        <w:ind w:firstLine="480"/>
        <w:rPr>
          <w:rFonts w:asciiTheme="minorEastAsia" w:eastAsiaTheme="minorEastAsia" w:hAnsiTheme="minorEastAsia"/>
          <w:kern w:val="0"/>
          <w:sz w:val="24"/>
        </w:rPr>
      </w:pPr>
      <w:r w:rsidRPr="00EE6B01">
        <w:rPr>
          <w:rFonts w:asciiTheme="minorEastAsia" w:eastAsiaTheme="minorEastAsia" w:hAnsiTheme="minorEastAsia" w:hint="eastAsia"/>
          <w:kern w:val="0"/>
          <w:sz w:val="24"/>
        </w:rPr>
        <w:t>10、投标参数未如实填写，完全复制粘贴招标参数的。</w:t>
      </w:r>
    </w:p>
    <w:p w:rsidR="00697593" w:rsidRPr="00EE6B01" w:rsidRDefault="004F567E">
      <w:pPr>
        <w:tabs>
          <w:tab w:val="left" w:pos="1898"/>
        </w:tabs>
        <w:autoSpaceDE w:val="0"/>
        <w:autoSpaceDN w:val="0"/>
        <w:adjustRightInd w:val="0"/>
        <w:spacing w:line="360" w:lineRule="auto"/>
        <w:ind w:firstLine="480"/>
        <w:rPr>
          <w:rFonts w:asciiTheme="minorEastAsia" w:eastAsiaTheme="minorEastAsia" w:hAnsiTheme="minorEastAsia"/>
          <w:kern w:val="0"/>
          <w:sz w:val="24"/>
        </w:rPr>
      </w:pPr>
      <w:r w:rsidRPr="00EE6B01">
        <w:rPr>
          <w:rFonts w:asciiTheme="minorEastAsia" w:eastAsiaTheme="minorEastAsia" w:hAnsiTheme="minorEastAsia" w:hint="eastAsia"/>
          <w:kern w:val="0"/>
          <w:sz w:val="24"/>
        </w:rPr>
        <w:t xml:space="preserve">11、投标文件提供虚假材料的。 </w:t>
      </w:r>
    </w:p>
    <w:p w:rsidR="00697593" w:rsidRPr="00EE6B01" w:rsidRDefault="004F567E">
      <w:pPr>
        <w:tabs>
          <w:tab w:val="left" w:pos="1898"/>
        </w:tabs>
        <w:autoSpaceDE w:val="0"/>
        <w:autoSpaceDN w:val="0"/>
        <w:adjustRightInd w:val="0"/>
        <w:spacing w:line="360" w:lineRule="auto"/>
        <w:ind w:firstLine="480"/>
        <w:rPr>
          <w:rFonts w:asciiTheme="minorEastAsia" w:eastAsiaTheme="minorEastAsia" w:hAnsiTheme="minorEastAsia"/>
          <w:kern w:val="0"/>
          <w:sz w:val="24"/>
        </w:rPr>
      </w:pPr>
      <w:r w:rsidRPr="00EE6B01">
        <w:rPr>
          <w:rFonts w:asciiTheme="minorEastAsia" w:eastAsiaTheme="minorEastAsia" w:hAnsiTheme="minorEastAsia" w:hint="eastAsia"/>
          <w:kern w:val="0"/>
          <w:sz w:val="24"/>
        </w:rPr>
        <w:t>12</w:t>
      </w:r>
      <w:r w:rsidRPr="00EE6B01">
        <w:rPr>
          <w:rFonts w:asciiTheme="minorEastAsia" w:eastAsiaTheme="minorEastAsia" w:hAnsiTheme="minorEastAsia"/>
          <w:kern w:val="0"/>
          <w:sz w:val="24"/>
        </w:rPr>
        <w:t>、不符合中华人民共和国财政部令第87号《政府采购货物和服务招标投标管理办法》第三十七条情形之一的，视为投标人串通投标，其投标无效</w:t>
      </w:r>
      <w:r w:rsidRPr="00EE6B01">
        <w:rPr>
          <w:rFonts w:asciiTheme="minorEastAsia" w:eastAsiaTheme="minorEastAsia" w:hAnsiTheme="minorEastAsia" w:hint="eastAsia"/>
          <w:kern w:val="0"/>
          <w:sz w:val="24"/>
        </w:rPr>
        <w:t>，并移送采购监管部门</w:t>
      </w:r>
      <w:r w:rsidRPr="00EE6B01">
        <w:rPr>
          <w:rFonts w:asciiTheme="minorEastAsia" w:eastAsiaTheme="minorEastAsia" w:hAnsiTheme="minorEastAsia"/>
          <w:kern w:val="0"/>
          <w:sz w:val="24"/>
        </w:rPr>
        <w:t>：</w:t>
      </w:r>
    </w:p>
    <w:p w:rsidR="00697593" w:rsidRPr="00EE6B01" w:rsidRDefault="004F567E">
      <w:pPr>
        <w:pStyle w:val="ae"/>
        <w:spacing w:before="0" w:beforeAutospacing="0" w:after="0" w:afterAutospacing="0" w:line="360" w:lineRule="auto"/>
        <w:jc w:val="both"/>
        <w:rPr>
          <w:rFonts w:asciiTheme="minorEastAsia" w:eastAsiaTheme="minorEastAsia" w:hAnsiTheme="minorEastAsia" w:hint="default"/>
        </w:rPr>
      </w:pPr>
      <w:r w:rsidRPr="00EE6B01">
        <w:rPr>
          <w:rFonts w:asciiTheme="minorEastAsia" w:eastAsiaTheme="minorEastAsia" w:hAnsiTheme="minorEastAsia"/>
        </w:rPr>
        <w:t xml:space="preserve">　 （1）不同投标人的投标文件由同一单位或者个人编制；</w:t>
      </w:r>
    </w:p>
    <w:p w:rsidR="00697593" w:rsidRPr="00EE6B01" w:rsidRDefault="004F567E">
      <w:pPr>
        <w:pStyle w:val="ae"/>
        <w:spacing w:before="0" w:beforeAutospacing="0" w:after="0" w:afterAutospacing="0" w:line="360" w:lineRule="auto"/>
        <w:jc w:val="both"/>
        <w:rPr>
          <w:rFonts w:asciiTheme="minorEastAsia" w:eastAsiaTheme="minorEastAsia" w:hAnsiTheme="minorEastAsia" w:hint="default"/>
        </w:rPr>
      </w:pPr>
      <w:r w:rsidRPr="00EE6B01">
        <w:rPr>
          <w:rFonts w:asciiTheme="minorEastAsia" w:eastAsiaTheme="minorEastAsia" w:hAnsiTheme="minorEastAsia"/>
        </w:rPr>
        <w:t xml:space="preserve">　 （2）不同投标人委托同一单位或者个人办理投标事宜；</w:t>
      </w:r>
    </w:p>
    <w:p w:rsidR="00697593" w:rsidRPr="00EE6B01" w:rsidRDefault="004F567E">
      <w:pPr>
        <w:pStyle w:val="ae"/>
        <w:spacing w:before="0" w:beforeAutospacing="0" w:after="0" w:afterAutospacing="0" w:line="360" w:lineRule="auto"/>
        <w:jc w:val="both"/>
        <w:rPr>
          <w:rFonts w:asciiTheme="minorEastAsia" w:eastAsiaTheme="minorEastAsia" w:hAnsiTheme="minorEastAsia" w:hint="default"/>
        </w:rPr>
      </w:pPr>
      <w:r w:rsidRPr="00EE6B01">
        <w:rPr>
          <w:rFonts w:asciiTheme="minorEastAsia" w:eastAsiaTheme="minorEastAsia" w:hAnsiTheme="minorEastAsia"/>
        </w:rPr>
        <w:t xml:space="preserve">　 （3）不同投标人的投标文件载明的项目管理成员或者联系人员为同一人；</w:t>
      </w:r>
    </w:p>
    <w:p w:rsidR="00697593" w:rsidRPr="00EE6B01" w:rsidRDefault="004F567E">
      <w:pPr>
        <w:pStyle w:val="ae"/>
        <w:spacing w:before="0" w:beforeAutospacing="0" w:after="0" w:afterAutospacing="0" w:line="360" w:lineRule="auto"/>
        <w:jc w:val="both"/>
        <w:rPr>
          <w:rFonts w:asciiTheme="minorEastAsia" w:eastAsiaTheme="minorEastAsia" w:hAnsiTheme="minorEastAsia" w:hint="default"/>
        </w:rPr>
      </w:pPr>
      <w:r w:rsidRPr="00EE6B01">
        <w:rPr>
          <w:rFonts w:asciiTheme="minorEastAsia" w:eastAsiaTheme="minorEastAsia" w:hAnsiTheme="minorEastAsia"/>
        </w:rPr>
        <w:t xml:space="preserve">　 （4）不同投标人的投标文件异常一致或者投标报价呈规律性差异；</w:t>
      </w:r>
    </w:p>
    <w:p w:rsidR="00697593" w:rsidRPr="00EE6B01" w:rsidRDefault="004F567E">
      <w:pPr>
        <w:pStyle w:val="ae"/>
        <w:spacing w:before="0" w:beforeAutospacing="0" w:after="0" w:afterAutospacing="0" w:line="360" w:lineRule="auto"/>
        <w:jc w:val="both"/>
        <w:rPr>
          <w:rFonts w:asciiTheme="minorEastAsia" w:eastAsiaTheme="minorEastAsia" w:hAnsiTheme="minorEastAsia" w:hint="default"/>
        </w:rPr>
      </w:pPr>
      <w:r w:rsidRPr="00EE6B01">
        <w:rPr>
          <w:rFonts w:asciiTheme="minorEastAsia" w:eastAsiaTheme="minorEastAsia" w:hAnsiTheme="minorEastAsia"/>
        </w:rPr>
        <w:t xml:space="preserve">　 （5）不同投标人的投标文件相互混装；</w:t>
      </w:r>
    </w:p>
    <w:p w:rsidR="00697593" w:rsidRPr="00EE6B01" w:rsidRDefault="004F567E" w:rsidP="00EE6B01">
      <w:pPr>
        <w:pStyle w:val="ae"/>
        <w:spacing w:before="0" w:beforeAutospacing="0" w:after="0" w:afterAutospacing="0" w:line="360" w:lineRule="auto"/>
        <w:jc w:val="both"/>
        <w:rPr>
          <w:rFonts w:asciiTheme="minorEastAsia" w:eastAsiaTheme="minorEastAsia" w:hAnsiTheme="minorEastAsia" w:hint="default"/>
        </w:rPr>
      </w:pPr>
      <w:r w:rsidRPr="00EE6B01">
        <w:rPr>
          <w:rFonts w:asciiTheme="minorEastAsia" w:eastAsiaTheme="minorEastAsia" w:hAnsiTheme="minorEastAsia"/>
        </w:rPr>
        <w:t xml:space="preserve">　 （6）不同投标人的投标保证金从同一单位或者个人的账户转出。</w:t>
      </w:r>
    </w:p>
    <w:p w:rsidR="00697593" w:rsidRPr="00EE6B01" w:rsidRDefault="004F567E">
      <w:pPr>
        <w:autoSpaceDE w:val="0"/>
        <w:autoSpaceDN w:val="0"/>
        <w:adjustRightInd w:val="0"/>
        <w:spacing w:line="360" w:lineRule="auto"/>
        <w:ind w:left="480"/>
        <w:rPr>
          <w:rFonts w:asciiTheme="minorEastAsia" w:eastAsiaTheme="minorEastAsia" w:hAnsiTheme="minorEastAsia"/>
          <w:kern w:val="0"/>
          <w:sz w:val="24"/>
        </w:rPr>
      </w:pPr>
      <w:r w:rsidRPr="00EE6B01">
        <w:rPr>
          <w:rFonts w:asciiTheme="minorEastAsia" w:eastAsiaTheme="minorEastAsia" w:hAnsiTheme="minorEastAsia" w:hint="eastAsia"/>
          <w:b/>
          <w:kern w:val="0"/>
          <w:sz w:val="24"/>
        </w:rPr>
        <w:lastRenderedPageBreak/>
        <w:t>（六）有下列情况之一的，本次招标作为废标处理</w:t>
      </w:r>
    </w:p>
    <w:p w:rsidR="00697593" w:rsidRPr="00EE6B01" w:rsidRDefault="004F567E">
      <w:pPr>
        <w:pStyle w:val="ae"/>
        <w:spacing w:before="0" w:beforeAutospacing="0" w:after="0" w:afterAutospacing="0" w:line="360" w:lineRule="auto"/>
        <w:ind w:firstLineChars="250" w:firstLine="600"/>
        <w:jc w:val="both"/>
        <w:rPr>
          <w:rFonts w:asciiTheme="minorEastAsia" w:eastAsiaTheme="minorEastAsia" w:hAnsiTheme="minorEastAsia" w:hint="default"/>
        </w:rPr>
      </w:pPr>
      <w:r w:rsidRPr="00EE6B01">
        <w:rPr>
          <w:rFonts w:asciiTheme="minorEastAsia" w:eastAsiaTheme="minorEastAsia" w:hAnsiTheme="minorEastAsia"/>
        </w:rPr>
        <w:t>1、出现影响采购公正的违法、违规行为的；</w:t>
      </w:r>
    </w:p>
    <w:p w:rsidR="00697593" w:rsidRPr="00EE6B01" w:rsidRDefault="004F567E">
      <w:pPr>
        <w:pStyle w:val="ae"/>
        <w:spacing w:before="0" w:beforeAutospacing="0" w:after="0" w:afterAutospacing="0" w:line="360" w:lineRule="auto"/>
        <w:ind w:firstLineChars="250" w:firstLine="600"/>
        <w:jc w:val="both"/>
        <w:rPr>
          <w:rFonts w:asciiTheme="minorEastAsia" w:eastAsiaTheme="minorEastAsia" w:hAnsiTheme="minorEastAsia" w:hint="default"/>
          <w:b/>
          <w:bCs/>
        </w:rPr>
      </w:pPr>
      <w:r w:rsidRPr="00EE6B01">
        <w:rPr>
          <w:rFonts w:asciiTheme="minorEastAsia" w:eastAsiaTheme="minorEastAsia" w:hAnsiTheme="minorEastAsia"/>
        </w:rPr>
        <w:t xml:space="preserve">2、评标委员会发现招标文件存在歧义、重大缺陷导致评标工作无法进行，或者招标文件内容违反国家有关强制性规定的； </w:t>
      </w:r>
    </w:p>
    <w:p w:rsidR="00697593" w:rsidRPr="00EE6B01" w:rsidRDefault="004F567E">
      <w:pPr>
        <w:pStyle w:val="ae"/>
        <w:spacing w:before="0" w:beforeAutospacing="0" w:after="0" w:afterAutospacing="0" w:line="360" w:lineRule="auto"/>
        <w:ind w:firstLineChars="250" w:firstLine="600"/>
        <w:jc w:val="both"/>
        <w:rPr>
          <w:rFonts w:asciiTheme="minorEastAsia" w:eastAsiaTheme="minorEastAsia" w:hAnsiTheme="minorEastAsia" w:hint="default"/>
        </w:rPr>
      </w:pPr>
      <w:r w:rsidRPr="00EE6B01">
        <w:rPr>
          <w:rFonts w:asciiTheme="minorEastAsia" w:eastAsiaTheme="minorEastAsia" w:hAnsiTheme="minorEastAsia"/>
        </w:rPr>
        <w:t>3、因重大变故，采购任务取消的；</w:t>
      </w:r>
    </w:p>
    <w:p w:rsidR="00697593" w:rsidRPr="00EE6B01" w:rsidRDefault="004F567E">
      <w:pPr>
        <w:pStyle w:val="ae"/>
        <w:spacing w:before="0" w:beforeAutospacing="0" w:after="0" w:afterAutospacing="0" w:line="360" w:lineRule="auto"/>
        <w:ind w:firstLineChars="250" w:firstLine="600"/>
        <w:jc w:val="both"/>
        <w:rPr>
          <w:rFonts w:asciiTheme="minorEastAsia" w:eastAsiaTheme="minorEastAsia" w:hAnsiTheme="minorEastAsia" w:hint="default"/>
        </w:rPr>
      </w:pPr>
      <w:r w:rsidRPr="00EE6B01">
        <w:rPr>
          <w:rFonts w:asciiTheme="minorEastAsia" w:eastAsiaTheme="minorEastAsia" w:hAnsiTheme="minorEastAsia"/>
        </w:rPr>
        <w:t>4、法律、法规和招标文件规定的其他导致评标结果无效的。</w:t>
      </w:r>
    </w:p>
    <w:p w:rsidR="00697593" w:rsidRPr="00EE6B01" w:rsidRDefault="004F567E">
      <w:pPr>
        <w:pStyle w:val="a9"/>
        <w:tabs>
          <w:tab w:val="left" w:pos="630"/>
        </w:tabs>
        <w:snapToGrid w:val="0"/>
        <w:spacing w:line="360" w:lineRule="auto"/>
        <w:ind w:firstLineChars="196" w:firstLine="472"/>
        <w:rPr>
          <w:rFonts w:asciiTheme="minorEastAsia" w:eastAsiaTheme="minorEastAsia" w:hAnsiTheme="minorEastAsia"/>
          <w:b/>
          <w:sz w:val="24"/>
        </w:rPr>
      </w:pPr>
      <w:r w:rsidRPr="00EE6B01">
        <w:rPr>
          <w:rFonts w:asciiTheme="minorEastAsia" w:eastAsiaTheme="minorEastAsia" w:hAnsiTheme="minorEastAsia"/>
          <w:b/>
          <w:sz w:val="24"/>
        </w:rPr>
        <w:t>（</w:t>
      </w:r>
      <w:r w:rsidRPr="00EE6B01">
        <w:rPr>
          <w:rFonts w:asciiTheme="minorEastAsia" w:eastAsiaTheme="minorEastAsia" w:hAnsiTheme="minorEastAsia" w:hint="eastAsia"/>
          <w:b/>
          <w:sz w:val="24"/>
        </w:rPr>
        <w:t>七</w:t>
      </w:r>
      <w:r w:rsidRPr="00EE6B01">
        <w:rPr>
          <w:rFonts w:asciiTheme="minorEastAsia" w:eastAsiaTheme="minorEastAsia" w:hAnsiTheme="minorEastAsia"/>
          <w:b/>
          <w:sz w:val="24"/>
        </w:rPr>
        <w:t>）评标原则和评标办法</w:t>
      </w:r>
    </w:p>
    <w:p w:rsidR="00697593" w:rsidRPr="00EE6B01" w:rsidRDefault="004F567E">
      <w:pPr>
        <w:pStyle w:val="a9"/>
        <w:snapToGrid w:val="0"/>
        <w:spacing w:line="360" w:lineRule="auto"/>
        <w:ind w:firstLineChars="250" w:firstLine="600"/>
        <w:rPr>
          <w:rFonts w:asciiTheme="minorEastAsia" w:eastAsiaTheme="minorEastAsia" w:hAnsiTheme="minorEastAsia"/>
          <w:sz w:val="24"/>
        </w:rPr>
      </w:pPr>
      <w:r w:rsidRPr="00EE6B01">
        <w:rPr>
          <w:rFonts w:asciiTheme="minorEastAsia" w:eastAsiaTheme="minorEastAsia" w:hAnsiTheme="minorEastAsia"/>
          <w:sz w:val="24"/>
        </w:rPr>
        <w:t>1</w:t>
      </w:r>
      <w:r w:rsidRPr="00EE6B01">
        <w:rPr>
          <w:rFonts w:asciiTheme="minorEastAsia" w:eastAsiaTheme="minorEastAsia" w:hAnsiTheme="minorEastAsia" w:hint="eastAsia"/>
          <w:sz w:val="24"/>
        </w:rPr>
        <w:t>、</w:t>
      </w:r>
      <w:r w:rsidRPr="00EE6B01">
        <w:rPr>
          <w:rFonts w:asciiTheme="minorEastAsia" w:eastAsiaTheme="minorEastAsia" w:hAnsi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697593" w:rsidRPr="00EE6B01" w:rsidRDefault="004F567E">
      <w:pPr>
        <w:pStyle w:val="a9"/>
        <w:snapToGrid w:val="0"/>
        <w:spacing w:line="360" w:lineRule="auto"/>
        <w:ind w:firstLineChars="250" w:firstLine="600"/>
        <w:rPr>
          <w:rFonts w:asciiTheme="minorEastAsia" w:eastAsiaTheme="minorEastAsia" w:hAnsiTheme="minorEastAsia"/>
          <w:sz w:val="24"/>
        </w:rPr>
      </w:pPr>
      <w:r w:rsidRPr="00EE6B01">
        <w:rPr>
          <w:rFonts w:asciiTheme="minorEastAsia" w:eastAsiaTheme="minorEastAsia" w:hAnsiTheme="minorEastAsia"/>
          <w:sz w:val="24"/>
        </w:rPr>
        <w:t>2</w:t>
      </w:r>
      <w:r w:rsidRPr="00EE6B01">
        <w:rPr>
          <w:rFonts w:asciiTheme="minorEastAsia" w:eastAsiaTheme="minorEastAsia" w:hAnsiTheme="minorEastAsia" w:hint="eastAsia"/>
          <w:sz w:val="24"/>
        </w:rPr>
        <w:t>、</w:t>
      </w:r>
      <w:r w:rsidRPr="00EE6B01">
        <w:rPr>
          <w:rFonts w:asciiTheme="minorEastAsia" w:eastAsiaTheme="minorEastAsia" w:hAnsiTheme="minorEastAsia"/>
          <w:sz w:val="24"/>
        </w:rPr>
        <w:t>评标办法。具体评标内容及评分标准等详见《第四</w:t>
      </w:r>
      <w:r w:rsidRPr="00EE6B01">
        <w:rPr>
          <w:rFonts w:asciiTheme="minorEastAsia" w:eastAsiaTheme="minorEastAsia" w:hAnsiTheme="minorEastAsia" w:hint="eastAsia"/>
          <w:sz w:val="24"/>
        </w:rPr>
        <w:t>部分</w:t>
      </w:r>
      <w:r w:rsidRPr="00EE6B01">
        <w:rPr>
          <w:rFonts w:asciiTheme="minorEastAsia" w:eastAsiaTheme="minorEastAsia" w:hAnsiTheme="minorEastAsia"/>
          <w:sz w:val="24"/>
        </w:rPr>
        <w:t>：评标</w:t>
      </w:r>
      <w:r w:rsidRPr="00EE6B01">
        <w:rPr>
          <w:rFonts w:asciiTheme="minorEastAsia" w:eastAsiaTheme="minorEastAsia" w:hAnsiTheme="minorEastAsia" w:hint="eastAsia"/>
          <w:sz w:val="24"/>
        </w:rPr>
        <w:t>方</w:t>
      </w:r>
      <w:r w:rsidRPr="00EE6B01">
        <w:rPr>
          <w:rFonts w:asciiTheme="minorEastAsia" w:eastAsiaTheme="minorEastAsia" w:hAnsiTheme="minorEastAsia"/>
          <w:sz w:val="24"/>
        </w:rPr>
        <w:t>法及评分标准》。</w:t>
      </w:r>
    </w:p>
    <w:p w:rsidR="00697593" w:rsidRPr="00EE6B01" w:rsidRDefault="004F567E">
      <w:pPr>
        <w:pStyle w:val="a9"/>
        <w:snapToGrid w:val="0"/>
        <w:spacing w:line="360" w:lineRule="auto"/>
        <w:ind w:firstLineChars="196" w:firstLine="472"/>
        <w:rPr>
          <w:rFonts w:asciiTheme="minorEastAsia" w:eastAsiaTheme="minorEastAsia" w:hAnsiTheme="minorEastAsia"/>
          <w:b/>
          <w:sz w:val="24"/>
        </w:rPr>
      </w:pPr>
      <w:r w:rsidRPr="00EE6B01">
        <w:rPr>
          <w:rFonts w:asciiTheme="minorEastAsia" w:eastAsiaTheme="minorEastAsia" w:hAnsiTheme="minorEastAsia"/>
          <w:b/>
          <w:sz w:val="24"/>
        </w:rPr>
        <w:t>（</w:t>
      </w:r>
      <w:r w:rsidRPr="00EE6B01">
        <w:rPr>
          <w:rFonts w:asciiTheme="minorEastAsia" w:eastAsiaTheme="minorEastAsia" w:hAnsiTheme="minorEastAsia" w:hint="eastAsia"/>
          <w:b/>
          <w:sz w:val="24"/>
        </w:rPr>
        <w:t>八</w:t>
      </w:r>
      <w:r w:rsidRPr="00EE6B01">
        <w:rPr>
          <w:rFonts w:asciiTheme="minorEastAsia" w:eastAsiaTheme="minorEastAsia" w:hAnsiTheme="minorEastAsia"/>
          <w:b/>
          <w:sz w:val="24"/>
        </w:rPr>
        <w:t>）评标过程的监控</w:t>
      </w:r>
    </w:p>
    <w:p w:rsidR="00697593" w:rsidRPr="00EE6B01" w:rsidRDefault="004F567E">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EE6B01">
        <w:rPr>
          <w:rFonts w:asciiTheme="minorEastAsia" w:eastAsiaTheme="minorEastAsia" w:hAnsiTheme="minorEastAsia"/>
        </w:rPr>
        <w:t>本项目评标过程实行全程录音、录像监控，同时可请政府采购监管部门将同时进行现场监督，投标人在评标过程中所进行的试图影响评标结果的不公正活动，可能导致其投标被拒绝。</w:t>
      </w:r>
    </w:p>
    <w:p w:rsidR="00697593" w:rsidRPr="00EE6B01" w:rsidRDefault="004F567E">
      <w:pPr>
        <w:pStyle w:val="ae"/>
        <w:spacing w:before="0" w:beforeAutospacing="0" w:after="0" w:afterAutospacing="0" w:line="360" w:lineRule="auto"/>
        <w:jc w:val="both"/>
        <w:rPr>
          <w:rFonts w:asciiTheme="minorEastAsia" w:eastAsiaTheme="minorEastAsia" w:hAnsiTheme="minorEastAsia" w:hint="default"/>
          <w:b/>
          <w:sz w:val="28"/>
          <w:szCs w:val="28"/>
        </w:rPr>
      </w:pPr>
      <w:r w:rsidRPr="00EE6B01">
        <w:rPr>
          <w:rFonts w:asciiTheme="minorEastAsia" w:eastAsiaTheme="minorEastAsia" w:hAnsiTheme="minorEastAsia"/>
          <w:b/>
          <w:sz w:val="28"/>
          <w:szCs w:val="28"/>
        </w:rPr>
        <w:t>七、定标</w:t>
      </w:r>
    </w:p>
    <w:p w:rsidR="00697593" w:rsidRPr="00EE6B01" w:rsidRDefault="004F567E">
      <w:pPr>
        <w:pStyle w:val="ae"/>
        <w:spacing w:before="0" w:beforeAutospacing="0" w:after="0" w:afterAutospacing="0" w:line="360" w:lineRule="auto"/>
        <w:ind w:firstLineChars="250" w:firstLine="600"/>
        <w:jc w:val="both"/>
        <w:rPr>
          <w:rFonts w:ascii="仿宋_GB2312" w:eastAsia="仿宋_GB2312" w:hAnsi="仿宋_GB2312" w:cs="仿宋_GB2312" w:hint="default"/>
          <w:kern w:val="2"/>
        </w:rPr>
      </w:pPr>
      <w:r w:rsidRPr="00EE6B01">
        <w:rPr>
          <w:rFonts w:asciiTheme="minorEastAsia" w:eastAsiaTheme="minorEastAsia" w:hAnsiTheme="minorEastAsia"/>
          <w:szCs w:val="22"/>
        </w:rPr>
        <w:t>评标委员会根据采购单位的委托协议，推荐中标候选人或确定中标人。其中推荐中标候选人的，采购代理机构在评审结束之日起2个工作日内将评审报告送交采购人，采购人自收到评审报告之日起5个工作日内在评审报告推荐的中标候选人中按顺序确定中标供应商。</w:t>
      </w:r>
    </w:p>
    <w:p w:rsidR="00697593" w:rsidRPr="00EE6B01" w:rsidRDefault="004F567E">
      <w:pPr>
        <w:pStyle w:val="ae"/>
        <w:spacing w:before="0" w:beforeAutospacing="0" w:after="0" w:afterAutospacing="0" w:line="360" w:lineRule="auto"/>
        <w:jc w:val="both"/>
        <w:rPr>
          <w:rFonts w:asciiTheme="minorEastAsia" w:eastAsiaTheme="minorEastAsia" w:hAnsiTheme="minorEastAsia" w:hint="default"/>
          <w:b/>
          <w:sz w:val="28"/>
          <w:szCs w:val="28"/>
        </w:rPr>
      </w:pPr>
      <w:r w:rsidRPr="00EE6B01">
        <w:rPr>
          <w:rFonts w:asciiTheme="minorEastAsia" w:eastAsiaTheme="minorEastAsia" w:hAnsiTheme="minorEastAsia"/>
          <w:b/>
          <w:sz w:val="28"/>
          <w:szCs w:val="28"/>
        </w:rPr>
        <w:t>八、合同授予</w:t>
      </w:r>
    </w:p>
    <w:p w:rsidR="00697593" w:rsidRPr="00EE6B01" w:rsidRDefault="004F567E">
      <w:pPr>
        <w:pStyle w:val="ae"/>
        <w:spacing w:before="0" w:beforeAutospacing="0" w:after="0" w:afterAutospacing="0" w:line="360" w:lineRule="auto"/>
        <w:ind w:firstLineChars="250" w:firstLine="600"/>
        <w:jc w:val="both"/>
        <w:rPr>
          <w:rFonts w:asciiTheme="minorEastAsia" w:eastAsiaTheme="minorEastAsia" w:hAnsiTheme="minorEastAsia" w:hint="default"/>
        </w:rPr>
      </w:pPr>
      <w:r w:rsidRPr="00EE6B01">
        <w:rPr>
          <w:rFonts w:asciiTheme="minorEastAsia" w:eastAsiaTheme="minorEastAsia" w:hAnsiTheme="minorEastAsia"/>
        </w:rPr>
        <w:t>1、中标结果将自中标人确定之日起2个工作日内在省级以上财政部门指定的媒体及相关网站公告。</w:t>
      </w:r>
    </w:p>
    <w:p w:rsidR="00697593" w:rsidRPr="00EE6B01" w:rsidRDefault="004F567E">
      <w:pPr>
        <w:pStyle w:val="ae"/>
        <w:spacing w:before="0" w:beforeAutospacing="0" w:after="0" w:afterAutospacing="0" w:line="360" w:lineRule="auto"/>
        <w:ind w:firstLineChars="250" w:firstLine="600"/>
        <w:jc w:val="both"/>
        <w:rPr>
          <w:rFonts w:asciiTheme="minorEastAsia" w:eastAsiaTheme="minorEastAsia" w:hAnsiTheme="minorEastAsia" w:hint="default"/>
          <w:szCs w:val="22"/>
        </w:rPr>
      </w:pPr>
      <w:r w:rsidRPr="00EE6B01">
        <w:rPr>
          <w:rFonts w:asciiTheme="minorEastAsia" w:eastAsiaTheme="minorEastAsia" w:hAnsiTheme="minorEastAsia"/>
        </w:rPr>
        <w:t>2、采购人应当在《中标通知书》中要求的时间内，按照招标文件和中标人投标文件的规</w:t>
      </w:r>
      <w:r w:rsidRPr="00EE6B01">
        <w:rPr>
          <w:rFonts w:asciiTheme="minorEastAsia" w:eastAsiaTheme="minorEastAsia" w:hAnsiTheme="minorEastAsia"/>
          <w:szCs w:val="22"/>
        </w:rPr>
        <w:t>定，与中标人签订书面合同。所签订的合同不得对招标文件确定的事项和中标人投标文件作实质性修改。</w:t>
      </w:r>
    </w:p>
    <w:p w:rsidR="00697593" w:rsidRPr="00EE6B01" w:rsidRDefault="004F567E">
      <w:pPr>
        <w:pStyle w:val="ae"/>
        <w:spacing w:before="0" w:beforeAutospacing="0" w:after="0" w:afterAutospacing="0" w:line="360" w:lineRule="auto"/>
        <w:ind w:firstLineChars="250" w:firstLine="600"/>
        <w:jc w:val="both"/>
        <w:rPr>
          <w:rFonts w:asciiTheme="minorEastAsia" w:eastAsiaTheme="minorEastAsia" w:hAnsiTheme="minorEastAsia" w:hint="default"/>
          <w:szCs w:val="22"/>
        </w:rPr>
      </w:pPr>
      <w:r w:rsidRPr="00EE6B01">
        <w:rPr>
          <w:rFonts w:asciiTheme="minorEastAsia" w:eastAsiaTheme="minorEastAsia" w:hAnsiTheme="minorEastAsia"/>
          <w:szCs w:val="22"/>
        </w:rPr>
        <w:t>3、采购人不得向中标人提出任何不合理的要求作为签订合同的条件。</w:t>
      </w:r>
    </w:p>
    <w:p w:rsidR="00697593" w:rsidRPr="00EE6B01" w:rsidRDefault="004F567E">
      <w:pPr>
        <w:pStyle w:val="ae"/>
        <w:spacing w:before="0" w:beforeAutospacing="0" w:after="0" w:afterAutospacing="0" w:line="360" w:lineRule="auto"/>
        <w:ind w:firstLineChars="250" w:firstLine="600"/>
        <w:jc w:val="both"/>
        <w:rPr>
          <w:rFonts w:asciiTheme="minorEastAsia" w:eastAsiaTheme="minorEastAsia" w:hAnsiTheme="minorEastAsia" w:hint="default"/>
          <w:szCs w:val="22"/>
        </w:rPr>
      </w:pPr>
      <w:r w:rsidRPr="00EE6B01">
        <w:rPr>
          <w:rFonts w:asciiTheme="minorEastAsia" w:eastAsiaTheme="minorEastAsia" w:hAnsiTheme="minorEastAsia"/>
          <w:szCs w:val="22"/>
        </w:rPr>
        <w:lastRenderedPageBreak/>
        <w:t>4、中标供应商无故拖延、拒签合同的,投标保证金将不予退还并取消中标资格。</w:t>
      </w:r>
    </w:p>
    <w:p w:rsidR="00697593" w:rsidRPr="00EE6B01" w:rsidRDefault="004F567E">
      <w:pPr>
        <w:pStyle w:val="ae"/>
        <w:spacing w:before="0" w:beforeAutospacing="0" w:after="0" w:afterAutospacing="0"/>
        <w:ind w:firstLineChars="250" w:firstLine="600"/>
        <w:jc w:val="both"/>
        <w:rPr>
          <w:rFonts w:asciiTheme="minorEastAsia" w:eastAsiaTheme="minorEastAsia" w:hAnsiTheme="minorEastAsia" w:hint="default"/>
          <w:szCs w:val="22"/>
        </w:rPr>
      </w:pPr>
      <w:r w:rsidRPr="00EE6B01">
        <w:rPr>
          <w:rFonts w:asciiTheme="minorEastAsia" w:eastAsiaTheme="minorEastAsia" w:hAnsiTheme="minorEastAsia"/>
          <w:szCs w:val="22"/>
        </w:rPr>
        <w:t>5、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rsidR="00697593" w:rsidRPr="00EE6B01" w:rsidRDefault="004F567E">
      <w:pPr>
        <w:pStyle w:val="ae"/>
        <w:ind w:firstLineChars="250" w:firstLine="600"/>
        <w:rPr>
          <w:rFonts w:asciiTheme="minorEastAsia" w:eastAsiaTheme="minorEastAsia" w:hAnsiTheme="minorEastAsia" w:hint="default"/>
          <w:szCs w:val="22"/>
        </w:rPr>
      </w:pPr>
      <w:r w:rsidRPr="00EE6B01">
        <w:rPr>
          <w:rFonts w:asciiTheme="minorEastAsia" w:eastAsiaTheme="minorEastAsia" w:hAnsiTheme="minorEastAsia"/>
          <w:szCs w:val="22"/>
        </w:rPr>
        <w:t>6、询问或者质疑事项可能影响中标结果的，采购人应当暂停签订合同，已经签订合同的，应当中止履行合同（中标结果的质疑期为中标结果公告期限届满之日起七个工作日）。</w:t>
      </w:r>
    </w:p>
    <w:p w:rsidR="00772B6B" w:rsidRPr="00EE6B01" w:rsidRDefault="00772B6B">
      <w:pPr>
        <w:pStyle w:val="ae"/>
        <w:ind w:firstLineChars="250" w:firstLine="600"/>
        <w:rPr>
          <w:rFonts w:asciiTheme="minorEastAsia" w:eastAsiaTheme="minorEastAsia" w:hAnsiTheme="minorEastAsia" w:hint="default"/>
          <w:szCs w:val="22"/>
        </w:rPr>
      </w:pPr>
      <w:r w:rsidRPr="00EE6B01">
        <w:rPr>
          <w:rFonts w:asciiTheme="minorEastAsia" w:eastAsiaTheme="minorEastAsia" w:hAnsiTheme="minorEastAsia"/>
          <w:szCs w:val="22"/>
        </w:rPr>
        <w:t>7、</w:t>
      </w:r>
      <w:r w:rsidRPr="00EE6B01">
        <w:rPr>
          <w:szCs w:val="22"/>
        </w:rPr>
        <w:t>合同需在中标公告发布后一个月内签署，并需送至玉环市公共资源交易中心签字盖章认证。玉环市公共资源交易中心需保留2份合同备案</w:t>
      </w:r>
    </w:p>
    <w:p w:rsidR="00697593" w:rsidRPr="00EE6B01" w:rsidRDefault="00697593">
      <w:pPr>
        <w:snapToGrid w:val="0"/>
        <w:spacing w:line="360" w:lineRule="auto"/>
        <w:ind w:firstLineChars="196" w:firstLine="470"/>
        <w:rPr>
          <w:rFonts w:ascii="宋体" w:hAnsi="宋体"/>
          <w:bCs/>
          <w:sz w:val="24"/>
        </w:rPr>
      </w:pPr>
    </w:p>
    <w:p w:rsidR="00697593" w:rsidRPr="00EE6B01" w:rsidRDefault="00697593">
      <w:pPr>
        <w:autoSpaceDE w:val="0"/>
        <w:autoSpaceDN w:val="0"/>
        <w:adjustRightInd w:val="0"/>
        <w:spacing w:line="360" w:lineRule="auto"/>
        <w:jc w:val="center"/>
        <w:rPr>
          <w:rFonts w:asciiTheme="majorEastAsia" w:eastAsiaTheme="majorEastAsia" w:hAnsiTheme="majorEastAsia"/>
          <w:b/>
          <w:sz w:val="36"/>
          <w:szCs w:val="36"/>
        </w:rPr>
      </w:pPr>
    </w:p>
    <w:p w:rsidR="00697593" w:rsidRPr="00EE6B01" w:rsidRDefault="00697593">
      <w:pPr>
        <w:autoSpaceDE w:val="0"/>
        <w:autoSpaceDN w:val="0"/>
        <w:adjustRightInd w:val="0"/>
        <w:spacing w:line="360" w:lineRule="auto"/>
        <w:jc w:val="center"/>
        <w:rPr>
          <w:rFonts w:asciiTheme="majorEastAsia" w:eastAsiaTheme="majorEastAsia" w:hAnsiTheme="majorEastAsia"/>
          <w:b/>
          <w:sz w:val="36"/>
          <w:szCs w:val="36"/>
        </w:rPr>
      </w:pPr>
    </w:p>
    <w:p w:rsidR="00697593" w:rsidRPr="00EE6B01" w:rsidRDefault="00697593">
      <w:pPr>
        <w:autoSpaceDE w:val="0"/>
        <w:autoSpaceDN w:val="0"/>
        <w:adjustRightInd w:val="0"/>
        <w:spacing w:line="360" w:lineRule="auto"/>
        <w:jc w:val="center"/>
        <w:rPr>
          <w:rFonts w:asciiTheme="majorEastAsia" w:eastAsiaTheme="majorEastAsia" w:hAnsiTheme="majorEastAsia"/>
          <w:b/>
          <w:sz w:val="36"/>
          <w:szCs w:val="36"/>
        </w:rPr>
      </w:pPr>
    </w:p>
    <w:p w:rsidR="00697593" w:rsidRPr="00EE6B01" w:rsidRDefault="00697593">
      <w:pPr>
        <w:autoSpaceDE w:val="0"/>
        <w:autoSpaceDN w:val="0"/>
        <w:adjustRightInd w:val="0"/>
        <w:spacing w:line="360" w:lineRule="auto"/>
        <w:jc w:val="center"/>
        <w:rPr>
          <w:rFonts w:asciiTheme="majorEastAsia" w:eastAsiaTheme="majorEastAsia" w:hAnsiTheme="majorEastAsia"/>
          <w:b/>
          <w:sz w:val="36"/>
          <w:szCs w:val="36"/>
        </w:rPr>
      </w:pPr>
    </w:p>
    <w:p w:rsidR="007D74AB" w:rsidRPr="00EE6B01" w:rsidRDefault="007D74AB">
      <w:pPr>
        <w:autoSpaceDE w:val="0"/>
        <w:autoSpaceDN w:val="0"/>
        <w:adjustRightInd w:val="0"/>
        <w:spacing w:line="360" w:lineRule="auto"/>
        <w:jc w:val="center"/>
        <w:rPr>
          <w:rFonts w:asciiTheme="majorEastAsia" w:eastAsiaTheme="majorEastAsia" w:hAnsiTheme="majorEastAsia"/>
          <w:b/>
          <w:sz w:val="36"/>
          <w:szCs w:val="36"/>
        </w:rPr>
      </w:pPr>
    </w:p>
    <w:p w:rsidR="007D74AB" w:rsidRPr="00EE6B01" w:rsidRDefault="007D74AB">
      <w:pPr>
        <w:autoSpaceDE w:val="0"/>
        <w:autoSpaceDN w:val="0"/>
        <w:adjustRightInd w:val="0"/>
        <w:spacing w:line="360" w:lineRule="auto"/>
        <w:jc w:val="center"/>
        <w:rPr>
          <w:rFonts w:asciiTheme="majorEastAsia" w:eastAsiaTheme="majorEastAsia" w:hAnsiTheme="majorEastAsia"/>
          <w:b/>
          <w:sz w:val="36"/>
          <w:szCs w:val="36"/>
        </w:rPr>
      </w:pPr>
    </w:p>
    <w:p w:rsidR="003F69F8" w:rsidRPr="00EE6B01" w:rsidRDefault="003F69F8">
      <w:pPr>
        <w:autoSpaceDE w:val="0"/>
        <w:autoSpaceDN w:val="0"/>
        <w:adjustRightInd w:val="0"/>
        <w:spacing w:line="360" w:lineRule="auto"/>
        <w:jc w:val="center"/>
        <w:rPr>
          <w:rFonts w:asciiTheme="majorEastAsia" w:eastAsiaTheme="majorEastAsia" w:hAnsiTheme="majorEastAsia"/>
          <w:b/>
          <w:sz w:val="36"/>
          <w:szCs w:val="36"/>
        </w:rPr>
      </w:pPr>
    </w:p>
    <w:p w:rsidR="003F69F8" w:rsidRPr="00EE6B01" w:rsidRDefault="003F69F8">
      <w:pPr>
        <w:autoSpaceDE w:val="0"/>
        <w:autoSpaceDN w:val="0"/>
        <w:adjustRightInd w:val="0"/>
        <w:spacing w:line="360" w:lineRule="auto"/>
        <w:jc w:val="center"/>
        <w:rPr>
          <w:rFonts w:asciiTheme="majorEastAsia" w:eastAsiaTheme="majorEastAsia" w:hAnsiTheme="majorEastAsia"/>
          <w:b/>
          <w:sz w:val="36"/>
          <w:szCs w:val="36"/>
        </w:rPr>
      </w:pPr>
    </w:p>
    <w:p w:rsidR="003F69F8" w:rsidRPr="00EE6B01" w:rsidRDefault="003F69F8">
      <w:pPr>
        <w:autoSpaceDE w:val="0"/>
        <w:autoSpaceDN w:val="0"/>
        <w:adjustRightInd w:val="0"/>
        <w:spacing w:line="360" w:lineRule="auto"/>
        <w:jc w:val="center"/>
        <w:rPr>
          <w:rFonts w:asciiTheme="majorEastAsia" w:eastAsiaTheme="majorEastAsia" w:hAnsiTheme="majorEastAsia"/>
          <w:b/>
          <w:sz w:val="36"/>
          <w:szCs w:val="36"/>
        </w:rPr>
      </w:pPr>
    </w:p>
    <w:p w:rsidR="003F69F8" w:rsidRPr="00EE6B01" w:rsidRDefault="003F69F8">
      <w:pPr>
        <w:autoSpaceDE w:val="0"/>
        <w:autoSpaceDN w:val="0"/>
        <w:adjustRightInd w:val="0"/>
        <w:spacing w:line="360" w:lineRule="auto"/>
        <w:jc w:val="center"/>
        <w:rPr>
          <w:rFonts w:asciiTheme="majorEastAsia" w:eastAsiaTheme="majorEastAsia" w:hAnsiTheme="majorEastAsia"/>
          <w:b/>
          <w:sz w:val="36"/>
          <w:szCs w:val="36"/>
        </w:rPr>
      </w:pPr>
    </w:p>
    <w:p w:rsidR="003F69F8" w:rsidRPr="00EE6B01" w:rsidRDefault="003F69F8">
      <w:pPr>
        <w:autoSpaceDE w:val="0"/>
        <w:autoSpaceDN w:val="0"/>
        <w:adjustRightInd w:val="0"/>
        <w:spacing w:line="360" w:lineRule="auto"/>
        <w:jc w:val="center"/>
        <w:rPr>
          <w:rFonts w:asciiTheme="majorEastAsia" w:eastAsiaTheme="majorEastAsia" w:hAnsiTheme="majorEastAsia"/>
          <w:b/>
          <w:sz w:val="36"/>
          <w:szCs w:val="36"/>
        </w:rPr>
      </w:pPr>
    </w:p>
    <w:p w:rsidR="00697593" w:rsidRPr="00EE6B01" w:rsidRDefault="004F567E">
      <w:pPr>
        <w:autoSpaceDE w:val="0"/>
        <w:autoSpaceDN w:val="0"/>
        <w:adjustRightInd w:val="0"/>
        <w:spacing w:line="360" w:lineRule="auto"/>
        <w:jc w:val="center"/>
        <w:rPr>
          <w:rFonts w:asciiTheme="majorEastAsia" w:eastAsiaTheme="majorEastAsia" w:hAnsiTheme="majorEastAsia"/>
          <w:b/>
          <w:kern w:val="0"/>
          <w:sz w:val="10"/>
        </w:rPr>
      </w:pPr>
      <w:r w:rsidRPr="00EE6B01">
        <w:rPr>
          <w:rFonts w:asciiTheme="majorEastAsia" w:eastAsiaTheme="majorEastAsia" w:hAnsiTheme="majorEastAsia" w:hint="eastAsia"/>
          <w:b/>
          <w:sz w:val="36"/>
          <w:szCs w:val="36"/>
        </w:rPr>
        <w:t>第</w:t>
      </w:r>
      <w:r w:rsidRPr="00EE6B01">
        <w:rPr>
          <w:rFonts w:asciiTheme="majorEastAsia" w:eastAsiaTheme="majorEastAsia" w:hAnsiTheme="majorEastAsia" w:hint="eastAsia"/>
          <w:b/>
          <w:kern w:val="0"/>
          <w:sz w:val="36"/>
        </w:rPr>
        <w:t>四</w:t>
      </w:r>
      <w:r w:rsidRPr="00EE6B01">
        <w:rPr>
          <w:rFonts w:asciiTheme="majorEastAsia" w:eastAsiaTheme="majorEastAsia" w:hAnsiTheme="majorEastAsia" w:hint="eastAsia"/>
          <w:b/>
          <w:sz w:val="36"/>
          <w:szCs w:val="36"/>
        </w:rPr>
        <w:t>部分</w:t>
      </w:r>
      <w:r w:rsidRPr="00EE6B01">
        <w:rPr>
          <w:rFonts w:asciiTheme="majorEastAsia" w:eastAsiaTheme="majorEastAsia" w:hAnsiTheme="majorEastAsia" w:hint="eastAsia"/>
          <w:b/>
          <w:kern w:val="0"/>
          <w:sz w:val="36"/>
        </w:rPr>
        <w:t xml:space="preserve">　评标方法、评标标准</w:t>
      </w:r>
    </w:p>
    <w:p w:rsidR="00697593" w:rsidRPr="00EE6B01" w:rsidRDefault="00697593">
      <w:pPr>
        <w:autoSpaceDE w:val="0"/>
        <w:autoSpaceDN w:val="0"/>
        <w:spacing w:line="360" w:lineRule="auto"/>
        <w:ind w:firstLineChars="200" w:firstLine="480"/>
        <w:rPr>
          <w:rFonts w:asciiTheme="minorEastAsia" w:eastAsiaTheme="minorEastAsia" w:hAnsiTheme="minorEastAsia"/>
          <w:kern w:val="0"/>
          <w:sz w:val="24"/>
        </w:rPr>
      </w:pPr>
    </w:p>
    <w:p w:rsidR="00697593" w:rsidRPr="00EE6B01" w:rsidRDefault="004F567E">
      <w:pPr>
        <w:autoSpaceDE w:val="0"/>
        <w:autoSpaceDN w:val="0"/>
        <w:spacing w:line="360" w:lineRule="auto"/>
        <w:ind w:firstLineChars="200" w:firstLine="480"/>
        <w:rPr>
          <w:rFonts w:asciiTheme="minorEastAsia" w:eastAsiaTheme="minorEastAsia" w:hAnsiTheme="minorEastAsia"/>
          <w:b/>
          <w:i/>
          <w:kern w:val="0"/>
          <w:sz w:val="24"/>
        </w:rPr>
      </w:pPr>
      <w:r w:rsidRPr="00EE6B01">
        <w:rPr>
          <w:rFonts w:asciiTheme="minorEastAsia" w:eastAsiaTheme="minorEastAsia" w:hAnsiTheme="minorEastAsia" w:hint="eastAsia"/>
          <w:kern w:val="0"/>
          <w:sz w:val="24"/>
        </w:rPr>
        <w:t>一、集采机构将组织评标委员会，对投标人提供的投标文件进行综合评审。</w:t>
      </w:r>
    </w:p>
    <w:p w:rsidR="00697593" w:rsidRPr="00EE6B01" w:rsidRDefault="004F567E">
      <w:pPr>
        <w:autoSpaceDE w:val="0"/>
        <w:autoSpaceDN w:val="0"/>
        <w:spacing w:line="360" w:lineRule="auto"/>
        <w:ind w:firstLineChars="200" w:firstLine="480"/>
        <w:rPr>
          <w:rFonts w:asciiTheme="minorEastAsia" w:eastAsiaTheme="minorEastAsia" w:hAnsiTheme="minorEastAsia"/>
          <w:kern w:val="0"/>
          <w:sz w:val="24"/>
        </w:rPr>
      </w:pPr>
      <w:r w:rsidRPr="00EE6B01">
        <w:rPr>
          <w:rFonts w:asciiTheme="minorEastAsia" w:eastAsiaTheme="minorEastAsia" w:hAnsiTheme="minorEastAsia" w:hint="eastAsia"/>
          <w:kern w:val="0"/>
          <w:sz w:val="24"/>
        </w:rPr>
        <w:t>二、本次招标项目的评标方法为</w:t>
      </w:r>
      <w:r w:rsidRPr="00EE6B01">
        <w:rPr>
          <w:rFonts w:asciiTheme="minorEastAsia" w:eastAsiaTheme="minorEastAsia" w:hAnsiTheme="minorEastAsia" w:hint="eastAsia"/>
          <w:b/>
          <w:kern w:val="0"/>
          <w:sz w:val="24"/>
        </w:rPr>
        <w:t>综合评分法</w:t>
      </w:r>
      <w:r w:rsidRPr="00EE6B01">
        <w:rPr>
          <w:rFonts w:asciiTheme="minorEastAsia" w:eastAsiaTheme="minorEastAsia" w:hAnsiTheme="minorEastAsia" w:hint="eastAsia"/>
          <w:kern w:val="0"/>
          <w:sz w:val="24"/>
        </w:rPr>
        <w:t>，总计100分。评标标准按以下</w:t>
      </w:r>
      <w:r w:rsidR="00BF477D" w:rsidRPr="00EE6B01">
        <w:rPr>
          <w:rFonts w:asciiTheme="minorEastAsia" w:eastAsiaTheme="minorEastAsia" w:hAnsiTheme="minorEastAsia" w:hint="eastAsia"/>
          <w:kern w:val="0"/>
          <w:sz w:val="24"/>
        </w:rPr>
        <w:t>3</w:t>
      </w:r>
      <w:r w:rsidRPr="00EE6B01">
        <w:rPr>
          <w:rFonts w:asciiTheme="minorEastAsia" w:eastAsiaTheme="minorEastAsia" w:hAnsiTheme="minorEastAsia" w:hint="eastAsia"/>
          <w:kern w:val="0"/>
          <w:sz w:val="24"/>
        </w:rPr>
        <w:lastRenderedPageBreak/>
        <w:t>项内容及分值进行评审。</w:t>
      </w:r>
    </w:p>
    <w:tbl>
      <w:tblPr>
        <w:tblW w:w="5042"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6"/>
        <w:gridCol w:w="3046"/>
      </w:tblGrid>
      <w:tr w:rsidR="00BB2B3C" w:rsidRPr="00EE6B01" w:rsidTr="00BB2B3C">
        <w:trPr>
          <w:trHeight w:val="632"/>
        </w:trPr>
        <w:tc>
          <w:tcPr>
            <w:tcW w:w="1996" w:type="dxa"/>
            <w:tcBorders>
              <w:tl2br w:val="single" w:sz="4" w:space="0" w:color="auto"/>
            </w:tcBorders>
          </w:tcPr>
          <w:p w:rsidR="00BB2B3C" w:rsidRPr="00EE6B01" w:rsidRDefault="00BB2B3C">
            <w:pPr>
              <w:autoSpaceDE w:val="0"/>
              <w:autoSpaceDN w:val="0"/>
              <w:adjustRightInd w:val="0"/>
              <w:jc w:val="left"/>
              <w:rPr>
                <w:rFonts w:ascii="宋体" w:hAnsi="宋体" w:cs="Arial"/>
                <w:szCs w:val="21"/>
              </w:rPr>
            </w:pPr>
            <w:r w:rsidRPr="00EE6B01">
              <w:rPr>
                <w:rFonts w:ascii="宋体" w:hAnsi="宋体" w:cs="Arial" w:hint="eastAsia"/>
                <w:szCs w:val="21"/>
              </w:rPr>
              <w:t xml:space="preserve">           标段</w:t>
            </w:r>
          </w:p>
          <w:p w:rsidR="00BB2B3C" w:rsidRPr="00EE6B01" w:rsidRDefault="00BB2B3C">
            <w:pPr>
              <w:autoSpaceDE w:val="0"/>
              <w:autoSpaceDN w:val="0"/>
              <w:adjustRightInd w:val="0"/>
              <w:jc w:val="left"/>
              <w:rPr>
                <w:rFonts w:ascii="宋体" w:hAnsi="宋体" w:cs="Arial"/>
                <w:szCs w:val="21"/>
              </w:rPr>
            </w:pPr>
            <w:r w:rsidRPr="00EE6B01">
              <w:rPr>
                <w:rFonts w:ascii="宋体" w:hAnsi="宋体" w:cs="Arial" w:hint="eastAsia"/>
                <w:szCs w:val="21"/>
              </w:rPr>
              <w:t>类别</w:t>
            </w:r>
          </w:p>
        </w:tc>
        <w:tc>
          <w:tcPr>
            <w:tcW w:w="3046" w:type="dxa"/>
            <w:vAlign w:val="center"/>
          </w:tcPr>
          <w:p w:rsidR="00BB2B3C" w:rsidRPr="00EE6B01" w:rsidRDefault="00C338BA">
            <w:pPr>
              <w:autoSpaceDE w:val="0"/>
              <w:autoSpaceDN w:val="0"/>
              <w:adjustRightInd w:val="0"/>
              <w:spacing w:line="480" w:lineRule="auto"/>
              <w:jc w:val="center"/>
              <w:rPr>
                <w:rFonts w:ascii="宋体" w:hAnsi="宋体" w:cs="Arial"/>
                <w:szCs w:val="21"/>
              </w:rPr>
            </w:pPr>
            <w:r w:rsidRPr="00EE6B01">
              <w:rPr>
                <w:rFonts w:ascii="宋体" w:hAnsi="宋体" w:cs="Arial"/>
                <w:szCs w:val="21"/>
              </w:rPr>
              <w:fldChar w:fldCharType="begin"/>
            </w:r>
            <w:r w:rsidR="00BB2B3C" w:rsidRPr="00EE6B01">
              <w:rPr>
                <w:rFonts w:ascii="宋体" w:hAnsi="宋体" w:cs="Arial" w:hint="eastAsia"/>
                <w:szCs w:val="21"/>
              </w:rPr>
              <w:instrText>= 1 \* CHINESENUM3</w:instrText>
            </w:r>
            <w:r w:rsidRPr="00EE6B01">
              <w:rPr>
                <w:rFonts w:ascii="宋体" w:hAnsi="宋体" w:cs="Arial"/>
                <w:szCs w:val="21"/>
              </w:rPr>
              <w:fldChar w:fldCharType="separate"/>
            </w:r>
            <w:r w:rsidR="00BB2B3C" w:rsidRPr="00EE6B01">
              <w:rPr>
                <w:rFonts w:ascii="宋体" w:hAnsi="宋体" w:cs="Arial" w:hint="eastAsia"/>
                <w:szCs w:val="21"/>
              </w:rPr>
              <w:t>一</w:t>
            </w:r>
            <w:r w:rsidRPr="00EE6B01">
              <w:rPr>
                <w:rFonts w:ascii="宋体" w:hAnsi="宋体" w:cs="Arial"/>
                <w:szCs w:val="21"/>
              </w:rPr>
              <w:fldChar w:fldCharType="end"/>
            </w:r>
          </w:p>
        </w:tc>
      </w:tr>
      <w:tr w:rsidR="00BB2B3C" w:rsidRPr="00EE6B01" w:rsidTr="00BB2B3C">
        <w:trPr>
          <w:trHeight w:val="480"/>
        </w:trPr>
        <w:tc>
          <w:tcPr>
            <w:tcW w:w="1996" w:type="dxa"/>
            <w:vAlign w:val="center"/>
          </w:tcPr>
          <w:p w:rsidR="00BB2B3C" w:rsidRPr="00EE6B01" w:rsidRDefault="00BB2B3C">
            <w:pPr>
              <w:autoSpaceDE w:val="0"/>
              <w:autoSpaceDN w:val="0"/>
              <w:adjustRightInd w:val="0"/>
              <w:jc w:val="left"/>
              <w:rPr>
                <w:rFonts w:ascii="宋体" w:hAnsi="宋体" w:cs="Arial"/>
                <w:szCs w:val="21"/>
              </w:rPr>
            </w:pPr>
            <w:r w:rsidRPr="00EE6B01">
              <w:rPr>
                <w:rFonts w:ascii="宋体" w:hAnsi="宋体" w:cs="Arial"/>
                <w:szCs w:val="21"/>
              </w:rPr>
              <w:t>技术与服务</w:t>
            </w:r>
          </w:p>
        </w:tc>
        <w:tc>
          <w:tcPr>
            <w:tcW w:w="3046" w:type="dxa"/>
            <w:vAlign w:val="center"/>
          </w:tcPr>
          <w:p w:rsidR="00BB2B3C" w:rsidRPr="00EE6B01" w:rsidRDefault="00244EED">
            <w:pPr>
              <w:autoSpaceDE w:val="0"/>
              <w:autoSpaceDN w:val="0"/>
              <w:adjustRightInd w:val="0"/>
              <w:jc w:val="center"/>
              <w:rPr>
                <w:rFonts w:ascii="宋体" w:hAnsi="宋体" w:cs="Arial"/>
                <w:szCs w:val="21"/>
              </w:rPr>
            </w:pPr>
            <w:r>
              <w:rPr>
                <w:rFonts w:ascii="宋体" w:hAnsi="宋体" w:cs="Arial" w:hint="eastAsia"/>
                <w:szCs w:val="21"/>
              </w:rPr>
              <w:t>50</w:t>
            </w:r>
          </w:p>
        </w:tc>
      </w:tr>
      <w:tr w:rsidR="00BB2B3C" w:rsidRPr="00EE6B01" w:rsidTr="00BB2B3C">
        <w:trPr>
          <w:trHeight w:val="404"/>
        </w:trPr>
        <w:tc>
          <w:tcPr>
            <w:tcW w:w="1996" w:type="dxa"/>
            <w:vAlign w:val="center"/>
          </w:tcPr>
          <w:p w:rsidR="00BB2B3C" w:rsidRPr="00EE6B01" w:rsidRDefault="00BB2B3C" w:rsidP="007D74AB">
            <w:pPr>
              <w:autoSpaceDE w:val="0"/>
              <w:autoSpaceDN w:val="0"/>
              <w:adjustRightInd w:val="0"/>
              <w:jc w:val="left"/>
              <w:rPr>
                <w:rFonts w:ascii="宋体" w:hAnsi="宋体" w:cs="Arial"/>
                <w:szCs w:val="21"/>
              </w:rPr>
            </w:pPr>
            <w:r w:rsidRPr="00EE6B01">
              <w:rPr>
                <w:rFonts w:ascii="宋体" w:hAnsi="宋体" w:cs="Arial"/>
                <w:szCs w:val="21"/>
              </w:rPr>
              <w:t>资信与</w:t>
            </w:r>
            <w:r w:rsidR="007D74AB" w:rsidRPr="00EE6B01">
              <w:rPr>
                <w:rFonts w:ascii="宋体" w:hAnsi="宋体" w:cs="Arial" w:hint="eastAsia"/>
                <w:szCs w:val="21"/>
              </w:rPr>
              <w:t>业绩</w:t>
            </w:r>
          </w:p>
        </w:tc>
        <w:tc>
          <w:tcPr>
            <w:tcW w:w="3046" w:type="dxa"/>
            <w:vAlign w:val="center"/>
          </w:tcPr>
          <w:p w:rsidR="00BB2B3C" w:rsidRPr="00EE6B01" w:rsidRDefault="00244EED">
            <w:pPr>
              <w:autoSpaceDE w:val="0"/>
              <w:autoSpaceDN w:val="0"/>
              <w:adjustRightInd w:val="0"/>
              <w:jc w:val="center"/>
              <w:rPr>
                <w:rFonts w:ascii="宋体" w:hAnsi="宋体" w:cs="Arial"/>
                <w:szCs w:val="21"/>
              </w:rPr>
            </w:pPr>
            <w:r>
              <w:rPr>
                <w:rFonts w:ascii="宋体" w:hAnsi="宋体" w:cs="Arial" w:hint="eastAsia"/>
                <w:szCs w:val="21"/>
              </w:rPr>
              <w:t>20</w:t>
            </w:r>
          </w:p>
        </w:tc>
      </w:tr>
      <w:tr w:rsidR="00BB2B3C" w:rsidRPr="00EE6B01" w:rsidTr="00BB2B3C">
        <w:trPr>
          <w:trHeight w:val="550"/>
        </w:trPr>
        <w:tc>
          <w:tcPr>
            <w:tcW w:w="1996" w:type="dxa"/>
            <w:vAlign w:val="center"/>
          </w:tcPr>
          <w:p w:rsidR="00BB2B3C" w:rsidRPr="00EE6B01" w:rsidRDefault="00BB2B3C">
            <w:pPr>
              <w:autoSpaceDE w:val="0"/>
              <w:autoSpaceDN w:val="0"/>
              <w:adjustRightInd w:val="0"/>
              <w:jc w:val="left"/>
              <w:rPr>
                <w:rFonts w:ascii="宋体"/>
                <w:kern w:val="0"/>
                <w:szCs w:val="21"/>
              </w:rPr>
            </w:pPr>
            <w:r w:rsidRPr="00EE6B01">
              <w:rPr>
                <w:rFonts w:ascii="宋体" w:hint="eastAsia"/>
                <w:kern w:val="0"/>
                <w:szCs w:val="21"/>
              </w:rPr>
              <w:t>产品价格</w:t>
            </w:r>
          </w:p>
        </w:tc>
        <w:tc>
          <w:tcPr>
            <w:tcW w:w="3046" w:type="dxa"/>
            <w:vAlign w:val="center"/>
          </w:tcPr>
          <w:p w:rsidR="00BB2B3C" w:rsidRPr="00EE6B01" w:rsidRDefault="00BB2B3C">
            <w:pPr>
              <w:autoSpaceDE w:val="0"/>
              <w:autoSpaceDN w:val="0"/>
              <w:adjustRightInd w:val="0"/>
              <w:jc w:val="center"/>
              <w:rPr>
                <w:rFonts w:ascii="宋体" w:hAnsi="宋体" w:cs="Arial"/>
                <w:szCs w:val="21"/>
              </w:rPr>
            </w:pPr>
            <w:r w:rsidRPr="00EE6B01">
              <w:rPr>
                <w:rFonts w:ascii="宋体" w:hAnsi="宋体" w:cs="Arial" w:hint="eastAsia"/>
                <w:szCs w:val="21"/>
              </w:rPr>
              <w:t>30</w:t>
            </w:r>
          </w:p>
        </w:tc>
      </w:tr>
    </w:tbl>
    <w:p w:rsidR="00697593" w:rsidRPr="00EE6B01" w:rsidRDefault="004F567E">
      <w:pPr>
        <w:autoSpaceDE w:val="0"/>
        <w:autoSpaceDN w:val="0"/>
        <w:adjustRightInd w:val="0"/>
        <w:spacing w:line="360" w:lineRule="auto"/>
        <w:ind w:right="84" w:firstLine="472"/>
        <w:rPr>
          <w:rFonts w:ascii="宋体"/>
          <w:bCs/>
          <w:sz w:val="24"/>
          <w:lang w:val="zh-CN"/>
        </w:rPr>
      </w:pPr>
      <w:r w:rsidRPr="00EE6B01">
        <w:rPr>
          <w:rFonts w:ascii="宋体" w:hint="eastAsia"/>
          <w:bCs/>
          <w:sz w:val="24"/>
          <w:lang w:val="zh-CN"/>
        </w:rPr>
        <w:t>（一）商务与技术文件中的客观分由评标委员会讨论后统一打分；其余在规定的分值内单独评定打分。</w:t>
      </w:r>
    </w:p>
    <w:p w:rsidR="00697593" w:rsidRPr="00EE6B01" w:rsidRDefault="004F567E">
      <w:pPr>
        <w:autoSpaceDE w:val="0"/>
        <w:autoSpaceDN w:val="0"/>
        <w:adjustRightInd w:val="0"/>
        <w:spacing w:line="360" w:lineRule="auto"/>
        <w:ind w:right="84" w:firstLine="472"/>
        <w:rPr>
          <w:rFonts w:ascii="宋体"/>
          <w:bCs/>
          <w:sz w:val="24"/>
          <w:lang w:val="zh-CN"/>
        </w:rPr>
      </w:pPr>
      <w:r w:rsidRPr="00EE6B01">
        <w:rPr>
          <w:rFonts w:ascii="宋体" w:hint="eastAsia"/>
          <w:bCs/>
          <w:sz w:val="24"/>
          <w:lang w:val="zh-CN"/>
        </w:rPr>
        <w:t>（二）各投标人商务与技术文件</w:t>
      </w:r>
      <w:r w:rsidRPr="00EE6B01">
        <w:rPr>
          <w:rFonts w:ascii="宋体" w:hint="eastAsia"/>
          <w:kern w:val="0"/>
          <w:sz w:val="24"/>
          <w:lang w:val="zh-CN"/>
        </w:rPr>
        <w:t>得分按照评标委员会成</w:t>
      </w:r>
      <w:r w:rsidRPr="00EE6B01">
        <w:rPr>
          <w:rFonts w:ascii="宋体" w:hint="eastAsia"/>
          <w:bCs/>
          <w:sz w:val="24"/>
          <w:lang w:val="zh-CN"/>
        </w:rPr>
        <w:t>员的独立评分结果汇总后的算术平均分计算，计算公式为：（总得分</w:t>
      </w:r>
      <w:r w:rsidRPr="00EE6B01">
        <w:rPr>
          <w:rFonts w:ascii="宋体" w:hint="eastAsia"/>
          <w:bCs/>
          <w:sz w:val="24"/>
        </w:rPr>
        <w:t>采用四舍五入法，并保留小数2位。</w:t>
      </w:r>
      <w:r w:rsidRPr="00EE6B01">
        <w:rPr>
          <w:rFonts w:ascii="宋体" w:hint="eastAsia"/>
          <w:bCs/>
          <w:sz w:val="24"/>
          <w:lang w:val="zh-CN"/>
        </w:rPr>
        <w:t>）</w:t>
      </w:r>
    </w:p>
    <w:p w:rsidR="00697593" w:rsidRPr="00EE6B01" w:rsidRDefault="004F567E">
      <w:pPr>
        <w:spacing w:line="360" w:lineRule="auto"/>
        <w:ind w:firstLine="495"/>
        <w:rPr>
          <w:rFonts w:ascii="宋体"/>
          <w:bCs/>
          <w:sz w:val="24"/>
          <w:lang w:val="zh-CN"/>
        </w:rPr>
      </w:pPr>
      <w:r w:rsidRPr="00EE6B01">
        <w:rPr>
          <w:rFonts w:ascii="宋体" w:hAnsi="宋体" w:hint="eastAsia"/>
          <w:sz w:val="24"/>
        </w:rPr>
        <w:t>商务与技术文件得分</w:t>
      </w:r>
      <w:r w:rsidRPr="00EE6B01">
        <w:rPr>
          <w:rFonts w:ascii="宋体" w:hint="eastAsia"/>
          <w:bCs/>
          <w:sz w:val="24"/>
          <w:lang w:val="zh-CN"/>
        </w:rPr>
        <w:t>=评标委员会所有成员评分合计数/评标委员会组成人员数</w:t>
      </w:r>
    </w:p>
    <w:p w:rsidR="00697593" w:rsidRPr="00EE6B01" w:rsidRDefault="004F567E">
      <w:pPr>
        <w:autoSpaceDE w:val="0"/>
        <w:autoSpaceDN w:val="0"/>
        <w:adjustRightInd w:val="0"/>
        <w:spacing w:line="360" w:lineRule="auto"/>
        <w:ind w:right="85" w:firstLineChars="200" w:firstLine="480"/>
        <w:rPr>
          <w:rFonts w:ascii="宋体"/>
          <w:sz w:val="24"/>
          <w:lang w:val="zh-CN"/>
        </w:rPr>
      </w:pPr>
      <w:r w:rsidRPr="00EE6B01">
        <w:rPr>
          <w:rFonts w:ascii="宋体" w:hint="eastAsia"/>
          <w:bCs/>
          <w:sz w:val="24"/>
          <w:lang w:val="zh-CN"/>
        </w:rPr>
        <w:t>（三）</w:t>
      </w:r>
      <w:r w:rsidRPr="00EE6B01">
        <w:rPr>
          <w:rFonts w:ascii="宋体" w:hint="eastAsia"/>
          <w:sz w:val="24"/>
          <w:lang w:val="zh-CN"/>
        </w:rPr>
        <w:t>投标报价得分采用低价优先法计算，即满足招标文件要求且投标价格最低的投标报价为评标基准价，其报价得满分。其他投标人的投标报价得分按下列公式计算：</w:t>
      </w:r>
    </w:p>
    <w:p w:rsidR="00697593" w:rsidRPr="00EE6B01" w:rsidRDefault="004F567E">
      <w:pPr>
        <w:autoSpaceDE w:val="0"/>
        <w:autoSpaceDN w:val="0"/>
        <w:adjustRightInd w:val="0"/>
        <w:spacing w:line="360" w:lineRule="auto"/>
        <w:ind w:right="85" w:firstLineChars="200" w:firstLine="480"/>
        <w:rPr>
          <w:rFonts w:ascii="宋体" w:hAnsi="宋体"/>
          <w:sz w:val="24"/>
          <w:u w:val="single"/>
        </w:rPr>
      </w:pPr>
      <w:r w:rsidRPr="00EE6B01">
        <w:rPr>
          <w:rFonts w:hint="eastAsia"/>
          <w:sz w:val="24"/>
          <w:u w:val="single"/>
        </w:rPr>
        <w:t>投标报价得</w:t>
      </w:r>
      <w:r w:rsidRPr="00EE6B01">
        <w:rPr>
          <w:sz w:val="24"/>
          <w:u w:val="single"/>
        </w:rPr>
        <w:t>分</w:t>
      </w:r>
      <w:r w:rsidRPr="00EE6B01">
        <w:rPr>
          <w:sz w:val="24"/>
          <w:u w:val="single"/>
        </w:rPr>
        <w:t>=(</w:t>
      </w:r>
      <w:r w:rsidRPr="00EE6B01">
        <w:rPr>
          <w:sz w:val="24"/>
          <w:u w:val="single"/>
        </w:rPr>
        <w:t>评标基准价／投</w:t>
      </w:r>
      <w:r w:rsidRPr="00EE6B01">
        <w:rPr>
          <w:rFonts w:ascii="宋体" w:hAnsi="宋体"/>
          <w:sz w:val="24"/>
          <w:u w:val="single"/>
        </w:rPr>
        <w:t>标报价)×</w:t>
      </w:r>
      <w:r w:rsidR="00BB2B3C" w:rsidRPr="00EE6B01">
        <w:rPr>
          <w:rFonts w:ascii="宋体" w:hAnsi="宋体" w:hint="eastAsia"/>
          <w:sz w:val="24"/>
          <w:u w:val="single"/>
        </w:rPr>
        <w:t>30</w:t>
      </w:r>
      <w:r w:rsidRPr="00EE6B01">
        <w:rPr>
          <w:rFonts w:ascii="宋体" w:hAnsi="宋体" w:hint="eastAsia"/>
          <w:sz w:val="24"/>
          <w:u w:val="single"/>
        </w:rPr>
        <w:t>%</w:t>
      </w:r>
      <w:r w:rsidRPr="00EE6B01">
        <w:rPr>
          <w:rFonts w:ascii="宋体" w:hAnsi="宋体"/>
          <w:sz w:val="24"/>
          <w:u w:val="single"/>
        </w:rPr>
        <w:t>×100</w:t>
      </w:r>
      <w:r w:rsidRPr="00EE6B01">
        <w:rPr>
          <w:rFonts w:ascii="宋体" w:hAnsi="宋体" w:hint="eastAsia"/>
          <w:sz w:val="24"/>
          <w:u w:val="single"/>
        </w:rPr>
        <w:t xml:space="preserve"> 。</w:t>
      </w:r>
    </w:p>
    <w:p w:rsidR="00697593" w:rsidRPr="00EE6B01" w:rsidRDefault="008E68C2">
      <w:pPr>
        <w:autoSpaceDE w:val="0"/>
        <w:autoSpaceDN w:val="0"/>
        <w:adjustRightInd w:val="0"/>
        <w:spacing w:line="360" w:lineRule="auto"/>
        <w:ind w:right="85" w:firstLineChars="200" w:firstLine="480"/>
        <w:rPr>
          <w:rFonts w:ascii="宋体"/>
          <w:sz w:val="24"/>
          <w:lang w:val="zh-CN"/>
        </w:rPr>
      </w:pPr>
      <w:r w:rsidRPr="00EE6B01">
        <w:rPr>
          <w:rFonts w:ascii="宋体" w:hint="eastAsia"/>
          <w:sz w:val="24"/>
          <w:lang w:val="zh-CN"/>
        </w:rPr>
        <w:t>三</w:t>
      </w:r>
      <w:r w:rsidR="004F567E" w:rsidRPr="00EE6B01">
        <w:rPr>
          <w:rFonts w:ascii="宋体" w:hint="eastAsia"/>
          <w:sz w:val="24"/>
          <w:lang w:val="zh-CN"/>
        </w:rPr>
        <w:t>、在最大限度地满足招标文件实质性要求前提下，评标委员会按照招标文件中规定的各项因素进行综合评审后，以评标总得分最高的投标人为中标候选人。</w:t>
      </w:r>
    </w:p>
    <w:p w:rsidR="00697593" w:rsidRPr="00EE6B01" w:rsidRDefault="008E68C2">
      <w:pPr>
        <w:autoSpaceDE w:val="0"/>
        <w:autoSpaceDN w:val="0"/>
        <w:adjustRightInd w:val="0"/>
        <w:spacing w:line="360" w:lineRule="auto"/>
        <w:ind w:right="85" w:firstLineChars="200" w:firstLine="480"/>
        <w:rPr>
          <w:rFonts w:ascii="宋体"/>
          <w:sz w:val="24"/>
          <w:lang w:val="zh-CN"/>
        </w:rPr>
      </w:pPr>
      <w:r w:rsidRPr="00EE6B01">
        <w:rPr>
          <w:rFonts w:ascii="宋体" w:hint="eastAsia"/>
          <w:sz w:val="24"/>
          <w:lang w:val="zh-CN"/>
        </w:rPr>
        <w:t>四</w:t>
      </w:r>
      <w:r w:rsidR="004F567E" w:rsidRPr="00EE6B01">
        <w:rPr>
          <w:rFonts w:ascii="宋体" w:hint="eastAsia"/>
          <w:sz w:val="24"/>
          <w:lang w:val="zh-CN"/>
        </w:rPr>
        <w:t>、如综合得分相同，投标报价低者为先；如综合得分且投标报价相同的，货物类采购项目以技术性能得分较高者为先，服务类采购项目以实力信誉及业绩得分较高者为先。</w:t>
      </w:r>
    </w:p>
    <w:p w:rsidR="00697593" w:rsidRPr="00EE6B01" w:rsidRDefault="008E68C2">
      <w:pPr>
        <w:autoSpaceDE w:val="0"/>
        <w:autoSpaceDN w:val="0"/>
        <w:adjustRightInd w:val="0"/>
        <w:spacing w:line="360" w:lineRule="auto"/>
        <w:ind w:right="85" w:firstLineChars="200" w:firstLine="480"/>
        <w:rPr>
          <w:rFonts w:asciiTheme="minorEastAsia" w:eastAsiaTheme="minorEastAsia" w:hAnsiTheme="minorEastAsia"/>
          <w:kern w:val="0"/>
          <w:sz w:val="24"/>
        </w:rPr>
      </w:pPr>
      <w:r w:rsidRPr="00EE6B01">
        <w:rPr>
          <w:rFonts w:ascii="宋体" w:hint="eastAsia"/>
          <w:sz w:val="24"/>
          <w:lang w:val="zh-CN"/>
        </w:rPr>
        <w:t>五</w:t>
      </w:r>
      <w:r w:rsidR="004F567E" w:rsidRPr="00EE6B01">
        <w:rPr>
          <w:rFonts w:ascii="宋体" w:hint="eastAsia"/>
          <w:sz w:val="24"/>
          <w:lang w:val="zh-CN"/>
        </w:rPr>
        <w:t>、提供相同品牌产品的不同投标人参加同一合同项下投标的，按一家供应</w:t>
      </w:r>
      <w:r w:rsidR="004F567E" w:rsidRPr="00EE6B01">
        <w:rPr>
          <w:rFonts w:asciiTheme="minorEastAsia" w:eastAsiaTheme="minorEastAsia" w:hAnsiTheme="minorEastAsia" w:hint="eastAsia"/>
          <w:kern w:val="0"/>
          <w:sz w:val="24"/>
        </w:rPr>
        <w:t>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rsidR="00EE0B76" w:rsidRPr="00EE6B01" w:rsidRDefault="00EE0B76" w:rsidP="00D77EB4">
      <w:pPr>
        <w:pStyle w:val="a9"/>
        <w:adjustRightInd w:val="0"/>
        <w:snapToGrid w:val="0"/>
        <w:spacing w:line="400" w:lineRule="exact"/>
        <w:ind w:firstLine="440"/>
        <w:rPr>
          <w:rFonts w:asciiTheme="minorEastAsia" w:eastAsiaTheme="minorEastAsia" w:hAnsiTheme="minorEastAsia"/>
          <w:kern w:val="0"/>
          <w:sz w:val="24"/>
        </w:rPr>
      </w:pPr>
    </w:p>
    <w:p w:rsidR="00D77EB4" w:rsidRPr="00EE6B01" w:rsidRDefault="008E68C2" w:rsidP="008A19AE">
      <w:pPr>
        <w:pStyle w:val="a9"/>
        <w:adjustRightInd w:val="0"/>
        <w:snapToGrid w:val="0"/>
        <w:spacing w:line="400" w:lineRule="exact"/>
        <w:rPr>
          <w:rFonts w:hAnsi="宋体" w:cs="Times New Roman"/>
          <w:sz w:val="22"/>
        </w:rPr>
      </w:pPr>
      <w:r w:rsidRPr="00EE6B01">
        <w:rPr>
          <w:rFonts w:hint="eastAsia"/>
          <w:sz w:val="24"/>
          <w:lang w:val="zh-CN"/>
        </w:rPr>
        <w:lastRenderedPageBreak/>
        <w:t>六</w:t>
      </w:r>
      <w:r w:rsidR="004F567E" w:rsidRPr="00EE6B01">
        <w:rPr>
          <w:rFonts w:asciiTheme="minorEastAsia" w:eastAsiaTheme="minorEastAsia" w:hAnsiTheme="minorEastAsia" w:hint="eastAsia"/>
          <w:kern w:val="0"/>
          <w:sz w:val="24"/>
        </w:rPr>
        <w:t>、本次评分具体分值细化条款如下表</w:t>
      </w:r>
    </w:p>
    <w:tbl>
      <w:tblPr>
        <w:tblW w:w="895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62"/>
        <w:gridCol w:w="1115"/>
        <w:gridCol w:w="6135"/>
        <w:gridCol w:w="1147"/>
      </w:tblGrid>
      <w:tr w:rsidR="00D77EB4" w:rsidRPr="00EE6B01" w:rsidTr="00D77EB4">
        <w:trPr>
          <w:trHeight w:val="730"/>
          <w:jc w:val="center"/>
        </w:trPr>
        <w:tc>
          <w:tcPr>
            <w:tcW w:w="56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pStyle w:val="32"/>
              <w:spacing w:line="320" w:lineRule="exact"/>
              <w:ind w:firstLine="442"/>
              <w:rPr>
                <w:rFonts w:ascii="宋体" w:hAnsi="宋体"/>
                <w:b/>
                <w:bCs/>
                <w:sz w:val="22"/>
                <w:szCs w:val="22"/>
              </w:rPr>
            </w:pPr>
            <w:r w:rsidRPr="00EE6B01">
              <w:rPr>
                <w:rFonts w:ascii="宋体" w:hAnsi="宋体" w:hint="eastAsia"/>
                <w:b/>
                <w:bCs/>
                <w:sz w:val="22"/>
                <w:szCs w:val="22"/>
              </w:rPr>
              <w:t>序序号</w:t>
            </w:r>
          </w:p>
        </w:tc>
        <w:tc>
          <w:tcPr>
            <w:tcW w:w="111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pStyle w:val="32"/>
              <w:spacing w:line="320" w:lineRule="exact"/>
              <w:rPr>
                <w:rFonts w:ascii="宋体" w:hAnsi="宋体"/>
                <w:b/>
                <w:bCs/>
                <w:sz w:val="22"/>
                <w:szCs w:val="22"/>
              </w:rPr>
            </w:pPr>
            <w:r w:rsidRPr="00EE6B01">
              <w:rPr>
                <w:rFonts w:ascii="宋体" w:hAnsi="宋体" w:hint="eastAsia"/>
                <w:b/>
                <w:bCs/>
                <w:sz w:val="22"/>
                <w:szCs w:val="22"/>
              </w:rPr>
              <w:t>评审内容</w:t>
            </w:r>
          </w:p>
        </w:tc>
        <w:tc>
          <w:tcPr>
            <w:tcW w:w="613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pStyle w:val="32"/>
              <w:spacing w:line="320" w:lineRule="exact"/>
              <w:ind w:firstLine="442"/>
              <w:jc w:val="center"/>
              <w:rPr>
                <w:rFonts w:ascii="宋体" w:hAnsi="宋体"/>
                <w:b/>
                <w:bCs/>
                <w:sz w:val="22"/>
                <w:szCs w:val="22"/>
              </w:rPr>
            </w:pPr>
            <w:r w:rsidRPr="00EE6B01">
              <w:rPr>
                <w:rFonts w:ascii="宋体" w:hAnsi="宋体" w:hint="eastAsia"/>
                <w:b/>
                <w:bCs/>
                <w:sz w:val="22"/>
                <w:szCs w:val="22"/>
              </w:rPr>
              <w:t>评分标准</w:t>
            </w:r>
          </w:p>
        </w:tc>
        <w:tc>
          <w:tcPr>
            <w:tcW w:w="114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1C37F9">
            <w:pPr>
              <w:pStyle w:val="32"/>
              <w:spacing w:line="320" w:lineRule="exact"/>
              <w:rPr>
                <w:rFonts w:ascii="宋体" w:hAnsi="宋体"/>
                <w:b/>
                <w:bCs/>
                <w:sz w:val="22"/>
                <w:szCs w:val="22"/>
              </w:rPr>
            </w:pPr>
            <w:r w:rsidRPr="00EE6B01">
              <w:rPr>
                <w:rFonts w:ascii="宋体" w:hAnsi="宋体" w:hint="eastAsia"/>
                <w:b/>
                <w:bCs/>
                <w:sz w:val="22"/>
                <w:szCs w:val="22"/>
              </w:rPr>
              <w:t>分值</w:t>
            </w:r>
          </w:p>
        </w:tc>
      </w:tr>
      <w:tr w:rsidR="00D77EB4" w:rsidRPr="00EE6B01" w:rsidTr="00D77EB4">
        <w:trPr>
          <w:cantSplit/>
          <w:trHeight w:val="684"/>
          <w:jc w:val="center"/>
        </w:trPr>
        <w:tc>
          <w:tcPr>
            <w:tcW w:w="56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spacing w:line="320" w:lineRule="exact"/>
              <w:jc w:val="center"/>
              <w:rPr>
                <w:rFonts w:ascii="宋体" w:hAnsi="宋体"/>
                <w:b/>
                <w:sz w:val="22"/>
                <w:szCs w:val="22"/>
              </w:rPr>
            </w:pPr>
            <w:r w:rsidRPr="00EE6B01">
              <w:rPr>
                <w:rFonts w:ascii="宋体" w:hAnsi="宋体" w:hint="eastAsia"/>
                <w:b/>
                <w:sz w:val="22"/>
                <w:szCs w:val="22"/>
              </w:rPr>
              <w:t>一</w:t>
            </w:r>
          </w:p>
        </w:tc>
        <w:tc>
          <w:tcPr>
            <w:tcW w:w="7250" w:type="dxa"/>
            <w:gridSpan w:val="2"/>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spacing w:line="320" w:lineRule="exact"/>
              <w:jc w:val="center"/>
              <w:rPr>
                <w:rFonts w:ascii="宋体" w:hAnsi="宋体"/>
                <w:b/>
                <w:sz w:val="22"/>
                <w:szCs w:val="22"/>
              </w:rPr>
            </w:pPr>
            <w:r w:rsidRPr="00EE6B01">
              <w:rPr>
                <w:rFonts w:hAnsi="宋体" w:hint="eastAsia"/>
                <w:b/>
                <w:sz w:val="22"/>
                <w:szCs w:val="22"/>
              </w:rPr>
              <w:t>技术和服务</w:t>
            </w:r>
          </w:p>
        </w:tc>
        <w:tc>
          <w:tcPr>
            <w:tcW w:w="1147" w:type="dxa"/>
            <w:tcBorders>
              <w:top w:val="single" w:sz="4" w:space="0" w:color="auto"/>
              <w:left w:val="single" w:sz="4" w:space="0" w:color="auto"/>
              <w:bottom w:val="single" w:sz="4" w:space="0" w:color="auto"/>
              <w:right w:val="single" w:sz="4" w:space="0" w:color="auto"/>
            </w:tcBorders>
            <w:vAlign w:val="center"/>
          </w:tcPr>
          <w:p w:rsidR="00D77EB4" w:rsidRPr="00EE6B01" w:rsidRDefault="003E774E" w:rsidP="001C37F9">
            <w:pPr>
              <w:pStyle w:val="32"/>
              <w:spacing w:line="320" w:lineRule="exact"/>
              <w:ind w:leftChars="0" w:left="0" w:firstLineChars="100" w:firstLine="221"/>
              <w:rPr>
                <w:rFonts w:ascii="宋体" w:hAnsi="宋体"/>
                <w:b/>
                <w:sz w:val="22"/>
                <w:szCs w:val="22"/>
              </w:rPr>
            </w:pPr>
            <w:r>
              <w:rPr>
                <w:rFonts w:ascii="宋体" w:hAnsi="宋体" w:hint="eastAsia"/>
                <w:b/>
                <w:sz w:val="22"/>
                <w:szCs w:val="22"/>
              </w:rPr>
              <w:t>5</w:t>
            </w:r>
            <w:r w:rsidR="00D77EB4" w:rsidRPr="00EE6B01">
              <w:rPr>
                <w:rFonts w:ascii="宋体" w:hAnsi="宋体" w:hint="eastAsia"/>
                <w:b/>
                <w:sz w:val="22"/>
                <w:szCs w:val="22"/>
              </w:rPr>
              <w:t>0分</w:t>
            </w:r>
          </w:p>
        </w:tc>
      </w:tr>
      <w:tr w:rsidR="00D77EB4" w:rsidRPr="00EE6B01" w:rsidTr="00D77EB4">
        <w:trPr>
          <w:cantSplit/>
          <w:trHeight w:val="1366"/>
          <w:jc w:val="center"/>
        </w:trPr>
        <w:tc>
          <w:tcPr>
            <w:tcW w:w="56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spacing w:line="320" w:lineRule="exact"/>
              <w:jc w:val="center"/>
              <w:rPr>
                <w:rFonts w:ascii="宋体" w:hAnsi="宋体"/>
                <w:sz w:val="22"/>
                <w:szCs w:val="22"/>
              </w:rPr>
            </w:pPr>
            <w:r w:rsidRPr="00EE6B01">
              <w:rPr>
                <w:rFonts w:ascii="宋体" w:hAnsi="宋体" w:hint="eastAsia"/>
                <w:sz w:val="22"/>
                <w:szCs w:val="22"/>
              </w:rPr>
              <w:t>1</w:t>
            </w:r>
          </w:p>
        </w:tc>
        <w:tc>
          <w:tcPr>
            <w:tcW w:w="111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tabs>
                <w:tab w:val="left" w:pos="1080"/>
              </w:tabs>
              <w:spacing w:line="320" w:lineRule="exact"/>
              <w:jc w:val="center"/>
              <w:rPr>
                <w:rFonts w:ascii="宋体" w:hAnsi="宋体"/>
                <w:sz w:val="22"/>
                <w:szCs w:val="22"/>
              </w:rPr>
            </w:pPr>
            <w:r w:rsidRPr="00EE6B01">
              <w:rPr>
                <w:rFonts w:ascii="宋体" w:hAnsi="宋体" w:hint="eastAsia"/>
                <w:sz w:val="22"/>
                <w:szCs w:val="22"/>
              </w:rPr>
              <w:t>项目</w:t>
            </w:r>
          </w:p>
          <w:p w:rsidR="00D77EB4" w:rsidRPr="00EE6B01" w:rsidRDefault="00D77EB4" w:rsidP="00D77EB4">
            <w:pPr>
              <w:tabs>
                <w:tab w:val="left" w:pos="1080"/>
              </w:tabs>
              <w:spacing w:line="320" w:lineRule="exact"/>
              <w:jc w:val="center"/>
              <w:rPr>
                <w:rFonts w:ascii="宋体" w:hAnsi="宋体"/>
                <w:sz w:val="22"/>
                <w:szCs w:val="22"/>
              </w:rPr>
            </w:pPr>
            <w:r w:rsidRPr="00EE6B01">
              <w:rPr>
                <w:rFonts w:ascii="宋体" w:hAnsi="宋体" w:hint="eastAsia"/>
                <w:sz w:val="22"/>
                <w:szCs w:val="22"/>
              </w:rPr>
              <w:t>实施</w:t>
            </w:r>
          </w:p>
          <w:p w:rsidR="00D77EB4" w:rsidRPr="00EE6B01" w:rsidRDefault="00D77EB4" w:rsidP="00D77EB4">
            <w:pPr>
              <w:tabs>
                <w:tab w:val="left" w:pos="1080"/>
              </w:tabs>
              <w:spacing w:line="320" w:lineRule="exact"/>
              <w:jc w:val="center"/>
              <w:rPr>
                <w:rFonts w:ascii="宋体" w:hAnsi="宋体"/>
                <w:sz w:val="22"/>
                <w:szCs w:val="22"/>
              </w:rPr>
            </w:pPr>
            <w:r w:rsidRPr="00EE6B01">
              <w:rPr>
                <w:rFonts w:ascii="宋体" w:hAnsi="宋体" w:hint="eastAsia"/>
                <w:sz w:val="22"/>
                <w:szCs w:val="22"/>
              </w:rPr>
              <w:t>方案</w:t>
            </w:r>
          </w:p>
        </w:tc>
        <w:tc>
          <w:tcPr>
            <w:tcW w:w="613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8A19AE">
            <w:pPr>
              <w:spacing w:line="320" w:lineRule="exact"/>
              <w:ind w:firstLineChars="200" w:firstLine="440"/>
              <w:rPr>
                <w:rFonts w:ascii="宋体" w:hAnsi="宋体"/>
                <w:sz w:val="22"/>
                <w:szCs w:val="22"/>
              </w:rPr>
            </w:pPr>
            <w:r w:rsidRPr="00EE6B01">
              <w:rPr>
                <w:rFonts w:ascii="宋体" w:hAnsi="宋体" w:hint="eastAsia"/>
                <w:sz w:val="22"/>
                <w:szCs w:val="22"/>
              </w:rPr>
              <w:t>投标人针对项目具体实施拟定的运维实施方案详实、有针对性、内容完整等（包括项目概况介绍，服务的范围，内容，目标、思路，人员配置及岗位职责，运维工作内容细分及考核、前期投资设备明细、安全运行措施（包括安全设施的投入）、其它合理化建议等内容）（0-</w:t>
            </w:r>
            <w:r w:rsidR="00AE2CC0">
              <w:rPr>
                <w:rFonts w:ascii="宋体" w:hAnsi="宋体" w:hint="eastAsia"/>
                <w:sz w:val="22"/>
                <w:szCs w:val="22"/>
              </w:rPr>
              <w:t>10</w:t>
            </w:r>
            <w:r w:rsidRPr="00EE6B01">
              <w:rPr>
                <w:rFonts w:ascii="宋体" w:hAnsi="宋体" w:hint="eastAsia"/>
                <w:sz w:val="22"/>
                <w:szCs w:val="22"/>
              </w:rPr>
              <w:t>分）；</w:t>
            </w:r>
          </w:p>
          <w:p w:rsidR="00D77EB4" w:rsidRPr="00EE6B01" w:rsidRDefault="00D77EB4" w:rsidP="00AE2CC0">
            <w:pPr>
              <w:spacing w:line="320" w:lineRule="exact"/>
              <w:rPr>
                <w:rFonts w:ascii="宋体" w:hAnsi="宋体"/>
                <w:sz w:val="22"/>
                <w:szCs w:val="22"/>
              </w:rPr>
            </w:pPr>
            <w:r w:rsidRPr="00EE6B01">
              <w:rPr>
                <w:rFonts w:ascii="宋体" w:hAnsi="宋体" w:hint="eastAsia"/>
                <w:sz w:val="22"/>
                <w:szCs w:val="22"/>
              </w:rPr>
              <w:t>很好的</w:t>
            </w:r>
            <w:r w:rsidR="00AE2CC0">
              <w:rPr>
                <w:rFonts w:ascii="宋体" w:hAnsi="宋体" w:hint="eastAsia"/>
                <w:sz w:val="22"/>
                <w:szCs w:val="22"/>
              </w:rPr>
              <w:t>7-10</w:t>
            </w:r>
            <w:r w:rsidRPr="00EE6B01">
              <w:rPr>
                <w:rFonts w:ascii="宋体" w:hAnsi="宋体" w:hint="eastAsia"/>
                <w:sz w:val="22"/>
                <w:szCs w:val="22"/>
              </w:rPr>
              <w:t>分、较好的</w:t>
            </w:r>
            <w:r w:rsidR="00AE2CC0">
              <w:rPr>
                <w:rFonts w:ascii="宋体" w:hAnsi="宋体" w:hint="eastAsia"/>
                <w:sz w:val="22"/>
                <w:szCs w:val="22"/>
              </w:rPr>
              <w:t>4-7</w:t>
            </w:r>
            <w:r w:rsidRPr="00EE6B01">
              <w:rPr>
                <w:rFonts w:ascii="宋体" w:hAnsi="宋体" w:hint="eastAsia"/>
                <w:sz w:val="22"/>
                <w:szCs w:val="22"/>
              </w:rPr>
              <w:t>分、一般的</w:t>
            </w:r>
            <w:r w:rsidR="003E774E">
              <w:rPr>
                <w:rFonts w:ascii="宋体" w:hAnsi="宋体" w:hint="eastAsia"/>
                <w:sz w:val="22"/>
                <w:szCs w:val="22"/>
              </w:rPr>
              <w:t>2-</w:t>
            </w:r>
            <w:r w:rsidR="008A19AE">
              <w:rPr>
                <w:rFonts w:ascii="宋体" w:hAnsi="宋体" w:hint="eastAsia"/>
                <w:sz w:val="22"/>
                <w:szCs w:val="22"/>
              </w:rPr>
              <w:t>4</w:t>
            </w:r>
            <w:r w:rsidRPr="00EE6B01">
              <w:rPr>
                <w:rFonts w:ascii="宋体" w:hAnsi="宋体" w:hint="eastAsia"/>
                <w:sz w:val="22"/>
                <w:szCs w:val="22"/>
              </w:rPr>
              <w:t>分、较差的</w:t>
            </w:r>
            <w:r w:rsidR="003E774E">
              <w:rPr>
                <w:rFonts w:ascii="宋体" w:hAnsi="宋体" w:hint="eastAsia"/>
                <w:sz w:val="22"/>
                <w:szCs w:val="22"/>
              </w:rPr>
              <w:t>0-2分</w:t>
            </w:r>
            <w:r w:rsidRPr="00EE6B01">
              <w:rPr>
                <w:rFonts w:ascii="宋体" w:hAnsi="宋体" w:hint="eastAsia"/>
                <w:sz w:val="22"/>
                <w:szCs w:val="22"/>
              </w:rPr>
              <w:t>分，没有的不给分。</w:t>
            </w:r>
          </w:p>
        </w:tc>
        <w:tc>
          <w:tcPr>
            <w:tcW w:w="1147" w:type="dxa"/>
            <w:tcBorders>
              <w:top w:val="single" w:sz="4" w:space="0" w:color="auto"/>
              <w:left w:val="single" w:sz="4" w:space="0" w:color="auto"/>
              <w:bottom w:val="single" w:sz="4" w:space="0" w:color="auto"/>
              <w:right w:val="single" w:sz="4" w:space="0" w:color="auto"/>
            </w:tcBorders>
            <w:vAlign w:val="center"/>
          </w:tcPr>
          <w:p w:rsidR="00D77EB4" w:rsidRPr="00EE6B01" w:rsidRDefault="00AE2CC0" w:rsidP="001C37F9">
            <w:pPr>
              <w:pStyle w:val="32"/>
              <w:spacing w:line="320" w:lineRule="exact"/>
              <w:rPr>
                <w:rFonts w:ascii="宋体" w:hAnsi="宋体"/>
                <w:sz w:val="22"/>
                <w:szCs w:val="22"/>
              </w:rPr>
            </w:pPr>
            <w:r>
              <w:rPr>
                <w:rFonts w:ascii="宋体" w:hAnsi="宋体" w:hint="eastAsia"/>
                <w:sz w:val="22"/>
                <w:szCs w:val="22"/>
              </w:rPr>
              <w:t>10</w:t>
            </w:r>
            <w:r w:rsidR="00D77EB4" w:rsidRPr="00EE6B01">
              <w:rPr>
                <w:rFonts w:ascii="宋体" w:hAnsi="宋体" w:hint="eastAsia"/>
                <w:sz w:val="22"/>
                <w:szCs w:val="22"/>
              </w:rPr>
              <w:t>分</w:t>
            </w:r>
          </w:p>
        </w:tc>
      </w:tr>
      <w:tr w:rsidR="00D77EB4" w:rsidRPr="00EE6B01" w:rsidTr="00D77EB4">
        <w:trPr>
          <w:cantSplit/>
          <w:trHeight w:val="748"/>
          <w:jc w:val="center"/>
        </w:trPr>
        <w:tc>
          <w:tcPr>
            <w:tcW w:w="562" w:type="dxa"/>
            <w:tcBorders>
              <w:left w:val="single" w:sz="4" w:space="0" w:color="auto"/>
              <w:bottom w:val="single" w:sz="4" w:space="0" w:color="auto"/>
              <w:right w:val="single" w:sz="4" w:space="0" w:color="auto"/>
            </w:tcBorders>
            <w:vAlign w:val="center"/>
          </w:tcPr>
          <w:p w:rsidR="00D77EB4" w:rsidRPr="00EE6B01" w:rsidRDefault="00D77EB4" w:rsidP="00D77EB4">
            <w:pPr>
              <w:widowControl/>
              <w:spacing w:line="320" w:lineRule="exact"/>
              <w:jc w:val="center"/>
              <w:rPr>
                <w:rFonts w:ascii="宋体" w:hAnsi="宋体"/>
                <w:sz w:val="22"/>
                <w:szCs w:val="22"/>
              </w:rPr>
            </w:pPr>
            <w:r w:rsidRPr="00EE6B01">
              <w:rPr>
                <w:rFonts w:ascii="宋体" w:hAnsi="宋体" w:hint="eastAsia"/>
                <w:sz w:val="22"/>
                <w:szCs w:val="22"/>
              </w:rPr>
              <w:t>2</w:t>
            </w:r>
          </w:p>
        </w:tc>
        <w:tc>
          <w:tcPr>
            <w:tcW w:w="1115" w:type="dxa"/>
            <w:tcBorders>
              <w:left w:val="single" w:sz="4" w:space="0" w:color="auto"/>
              <w:bottom w:val="single" w:sz="4" w:space="0" w:color="auto"/>
              <w:right w:val="single" w:sz="4" w:space="0" w:color="auto"/>
            </w:tcBorders>
            <w:vAlign w:val="center"/>
          </w:tcPr>
          <w:p w:rsidR="00D77EB4" w:rsidRPr="00EE6B01" w:rsidRDefault="00D77EB4" w:rsidP="00D77EB4">
            <w:pPr>
              <w:spacing w:line="320" w:lineRule="exact"/>
              <w:rPr>
                <w:rFonts w:ascii="宋体" w:hAnsi="宋体"/>
                <w:sz w:val="22"/>
                <w:szCs w:val="22"/>
              </w:rPr>
            </w:pPr>
            <w:r w:rsidRPr="00EE6B01">
              <w:rPr>
                <w:rFonts w:ascii="宋体" w:hAnsi="宋体" w:hint="eastAsia"/>
                <w:sz w:val="22"/>
                <w:szCs w:val="22"/>
              </w:rPr>
              <w:t>应急预案</w:t>
            </w:r>
          </w:p>
        </w:tc>
        <w:tc>
          <w:tcPr>
            <w:tcW w:w="613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3E4B43">
            <w:pPr>
              <w:spacing w:line="320" w:lineRule="exact"/>
              <w:ind w:firstLineChars="200" w:firstLine="440"/>
              <w:rPr>
                <w:rFonts w:ascii="宋体" w:hAnsi="宋体"/>
                <w:sz w:val="22"/>
                <w:szCs w:val="22"/>
              </w:rPr>
            </w:pPr>
            <w:r w:rsidRPr="00EE6B01">
              <w:rPr>
                <w:rFonts w:ascii="宋体" w:hAnsi="宋体" w:hint="eastAsia"/>
                <w:sz w:val="22"/>
                <w:szCs w:val="22"/>
              </w:rPr>
              <w:t>投标人针对本项目的突发应急事件（突然停水、停电情况处理、设备故障应急处理、</w:t>
            </w:r>
            <w:r w:rsidR="003F69F8" w:rsidRPr="00EE6B01">
              <w:rPr>
                <w:rFonts w:ascii="宋体" w:hAnsi="宋体" w:hint="eastAsia"/>
                <w:sz w:val="22"/>
                <w:szCs w:val="22"/>
              </w:rPr>
              <w:t>安全应急处理、</w:t>
            </w:r>
            <w:r w:rsidRPr="00EE6B01">
              <w:rPr>
                <w:rFonts w:ascii="宋体" w:hAnsi="宋体" w:hint="eastAsia"/>
                <w:sz w:val="22"/>
                <w:szCs w:val="22"/>
              </w:rPr>
              <w:t>水质超标紧急处理等）的处理预案是否合理、及时有效；很好的得</w:t>
            </w:r>
            <w:r w:rsidR="00AE2CC0">
              <w:rPr>
                <w:rFonts w:ascii="宋体" w:hAnsi="宋体" w:hint="eastAsia"/>
                <w:sz w:val="22"/>
                <w:szCs w:val="22"/>
              </w:rPr>
              <w:t>5</w:t>
            </w:r>
            <w:r w:rsidRPr="00EE6B01">
              <w:rPr>
                <w:rFonts w:ascii="宋体" w:hAnsi="宋体" w:hint="eastAsia"/>
                <w:sz w:val="22"/>
                <w:szCs w:val="22"/>
              </w:rPr>
              <w:t>分、一般的得</w:t>
            </w:r>
            <w:r w:rsidR="008A19AE">
              <w:rPr>
                <w:rFonts w:ascii="宋体" w:hAnsi="宋体" w:hint="eastAsia"/>
                <w:sz w:val="22"/>
                <w:szCs w:val="22"/>
              </w:rPr>
              <w:t>2-4</w:t>
            </w:r>
            <w:r w:rsidRPr="00EE6B01">
              <w:rPr>
                <w:rFonts w:ascii="宋体" w:hAnsi="宋体" w:hint="eastAsia"/>
                <w:sz w:val="22"/>
                <w:szCs w:val="22"/>
              </w:rPr>
              <w:t>分、较差的得</w:t>
            </w:r>
            <w:r w:rsidR="008A19AE">
              <w:rPr>
                <w:rFonts w:ascii="宋体" w:hAnsi="宋体" w:hint="eastAsia"/>
                <w:sz w:val="22"/>
                <w:szCs w:val="22"/>
              </w:rPr>
              <w:t>0-2</w:t>
            </w:r>
            <w:r w:rsidRPr="00EE6B01">
              <w:rPr>
                <w:rFonts w:ascii="宋体" w:hAnsi="宋体" w:hint="eastAsia"/>
                <w:sz w:val="22"/>
                <w:szCs w:val="22"/>
              </w:rPr>
              <w:t>分，没有的不给分。（0-</w:t>
            </w:r>
            <w:r w:rsidR="00AE2CC0">
              <w:rPr>
                <w:rFonts w:ascii="宋体" w:hAnsi="宋体" w:hint="eastAsia"/>
                <w:sz w:val="22"/>
                <w:szCs w:val="22"/>
              </w:rPr>
              <w:t>5</w:t>
            </w:r>
            <w:r w:rsidRPr="00EE6B01">
              <w:rPr>
                <w:rFonts w:ascii="宋体" w:hAnsi="宋体" w:hint="eastAsia"/>
                <w:sz w:val="22"/>
                <w:szCs w:val="22"/>
              </w:rPr>
              <w:t>分）</w:t>
            </w:r>
          </w:p>
        </w:tc>
        <w:tc>
          <w:tcPr>
            <w:tcW w:w="1147" w:type="dxa"/>
            <w:tcBorders>
              <w:top w:val="single" w:sz="4" w:space="0" w:color="auto"/>
              <w:left w:val="single" w:sz="4" w:space="0" w:color="auto"/>
              <w:bottom w:val="single" w:sz="4" w:space="0" w:color="auto"/>
              <w:right w:val="single" w:sz="4" w:space="0" w:color="auto"/>
            </w:tcBorders>
            <w:vAlign w:val="center"/>
          </w:tcPr>
          <w:p w:rsidR="00D77EB4" w:rsidRPr="00EE6B01" w:rsidRDefault="00AE2CC0" w:rsidP="001C37F9">
            <w:pPr>
              <w:pStyle w:val="32"/>
              <w:spacing w:line="320" w:lineRule="exact"/>
              <w:rPr>
                <w:rFonts w:ascii="宋体" w:hAnsi="宋体"/>
                <w:sz w:val="22"/>
                <w:szCs w:val="22"/>
              </w:rPr>
            </w:pPr>
            <w:r>
              <w:rPr>
                <w:rFonts w:ascii="宋体" w:hAnsi="宋体" w:hint="eastAsia"/>
                <w:sz w:val="22"/>
                <w:szCs w:val="22"/>
              </w:rPr>
              <w:t>5</w:t>
            </w:r>
            <w:r w:rsidR="00D77EB4" w:rsidRPr="00EE6B01">
              <w:rPr>
                <w:rFonts w:ascii="宋体" w:hAnsi="宋体" w:hint="eastAsia"/>
                <w:sz w:val="22"/>
                <w:szCs w:val="22"/>
              </w:rPr>
              <w:t>分</w:t>
            </w:r>
          </w:p>
        </w:tc>
      </w:tr>
      <w:tr w:rsidR="00D77EB4" w:rsidRPr="00EE6B01" w:rsidTr="00D77EB4">
        <w:trPr>
          <w:cantSplit/>
          <w:trHeight w:val="1331"/>
          <w:jc w:val="center"/>
        </w:trPr>
        <w:tc>
          <w:tcPr>
            <w:tcW w:w="562" w:type="dxa"/>
            <w:tcBorders>
              <w:left w:val="single" w:sz="4" w:space="0" w:color="auto"/>
              <w:bottom w:val="single" w:sz="4" w:space="0" w:color="auto"/>
              <w:right w:val="single" w:sz="4" w:space="0" w:color="auto"/>
            </w:tcBorders>
            <w:vAlign w:val="center"/>
          </w:tcPr>
          <w:p w:rsidR="00D77EB4" w:rsidRPr="00EE6B01" w:rsidRDefault="00D77EB4" w:rsidP="00D77EB4">
            <w:pPr>
              <w:widowControl/>
              <w:spacing w:line="320" w:lineRule="exact"/>
              <w:jc w:val="center"/>
              <w:rPr>
                <w:rFonts w:ascii="宋体" w:hAnsi="宋体"/>
                <w:sz w:val="22"/>
                <w:szCs w:val="22"/>
              </w:rPr>
            </w:pPr>
            <w:r w:rsidRPr="00EE6B01">
              <w:rPr>
                <w:rFonts w:ascii="宋体" w:hAnsi="宋体" w:hint="eastAsia"/>
                <w:sz w:val="22"/>
                <w:szCs w:val="22"/>
              </w:rPr>
              <w:t>3</w:t>
            </w:r>
          </w:p>
        </w:tc>
        <w:tc>
          <w:tcPr>
            <w:tcW w:w="1115" w:type="dxa"/>
            <w:tcBorders>
              <w:left w:val="single" w:sz="4" w:space="0" w:color="auto"/>
              <w:bottom w:val="single" w:sz="4" w:space="0" w:color="auto"/>
              <w:right w:val="single" w:sz="4" w:space="0" w:color="auto"/>
            </w:tcBorders>
            <w:vAlign w:val="center"/>
          </w:tcPr>
          <w:p w:rsidR="00D77EB4" w:rsidRPr="00EE6B01" w:rsidRDefault="00D77EB4" w:rsidP="00D77EB4">
            <w:pPr>
              <w:spacing w:line="320" w:lineRule="exact"/>
              <w:rPr>
                <w:rFonts w:ascii="宋体" w:hAnsi="宋体"/>
                <w:sz w:val="22"/>
                <w:szCs w:val="22"/>
              </w:rPr>
            </w:pPr>
            <w:r w:rsidRPr="00EE6B01">
              <w:rPr>
                <w:rFonts w:ascii="宋体" w:hAnsi="宋体" w:hint="eastAsia"/>
                <w:sz w:val="22"/>
                <w:szCs w:val="22"/>
              </w:rPr>
              <w:t>服务保障承诺</w:t>
            </w:r>
          </w:p>
        </w:tc>
        <w:tc>
          <w:tcPr>
            <w:tcW w:w="613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F22EDF">
            <w:pPr>
              <w:spacing w:line="320" w:lineRule="exact"/>
              <w:ind w:firstLineChars="200" w:firstLine="440"/>
              <w:rPr>
                <w:rFonts w:ascii="宋体" w:hAnsi="宋体"/>
                <w:sz w:val="22"/>
                <w:szCs w:val="22"/>
              </w:rPr>
            </w:pPr>
            <w:r w:rsidRPr="00EE6B01">
              <w:rPr>
                <w:rFonts w:ascii="宋体" w:hAnsi="宋体" w:hint="eastAsia"/>
                <w:sz w:val="22"/>
                <w:szCs w:val="22"/>
              </w:rPr>
              <w:t>评委根据投标人所做的故障响应，修复时限，满足管理部门要求及时进行人工监测弥补数据缺失等的保障承诺措施进行评定；很好的得</w:t>
            </w:r>
            <w:r w:rsidR="00AE2CC0">
              <w:rPr>
                <w:rFonts w:ascii="宋体" w:hAnsi="宋体" w:hint="eastAsia"/>
                <w:sz w:val="22"/>
                <w:szCs w:val="22"/>
              </w:rPr>
              <w:t>5</w:t>
            </w:r>
            <w:r w:rsidRPr="00EE6B01">
              <w:rPr>
                <w:rFonts w:ascii="宋体" w:hAnsi="宋体" w:hint="eastAsia"/>
                <w:sz w:val="22"/>
                <w:szCs w:val="22"/>
              </w:rPr>
              <w:t>分、一般的得</w:t>
            </w:r>
            <w:r w:rsidR="00F22EDF">
              <w:rPr>
                <w:rFonts w:ascii="宋体" w:hAnsi="宋体" w:hint="eastAsia"/>
                <w:sz w:val="22"/>
                <w:szCs w:val="22"/>
              </w:rPr>
              <w:t>2－4</w:t>
            </w:r>
            <w:r w:rsidRPr="00EE6B01">
              <w:rPr>
                <w:rFonts w:ascii="宋体" w:hAnsi="宋体" w:hint="eastAsia"/>
                <w:sz w:val="22"/>
                <w:szCs w:val="22"/>
              </w:rPr>
              <w:t>分、较差的得</w:t>
            </w:r>
            <w:r w:rsidR="00F22EDF">
              <w:rPr>
                <w:rFonts w:ascii="宋体" w:hAnsi="宋体" w:hint="eastAsia"/>
                <w:sz w:val="22"/>
                <w:szCs w:val="22"/>
              </w:rPr>
              <w:t>0－2</w:t>
            </w:r>
            <w:r w:rsidRPr="00EE6B01">
              <w:rPr>
                <w:rFonts w:ascii="宋体" w:hAnsi="宋体" w:hint="eastAsia"/>
                <w:sz w:val="22"/>
                <w:szCs w:val="22"/>
              </w:rPr>
              <w:t>分，没有的不给分。（0-</w:t>
            </w:r>
            <w:r w:rsidR="00AE2CC0">
              <w:rPr>
                <w:rFonts w:ascii="宋体" w:hAnsi="宋体" w:hint="eastAsia"/>
                <w:sz w:val="22"/>
                <w:szCs w:val="22"/>
              </w:rPr>
              <w:t>5</w:t>
            </w:r>
            <w:r w:rsidRPr="00EE6B01">
              <w:rPr>
                <w:rFonts w:ascii="宋体" w:hAnsi="宋体" w:hint="eastAsia"/>
                <w:sz w:val="22"/>
                <w:szCs w:val="22"/>
              </w:rPr>
              <w:t>分）</w:t>
            </w:r>
          </w:p>
        </w:tc>
        <w:tc>
          <w:tcPr>
            <w:tcW w:w="1147" w:type="dxa"/>
            <w:tcBorders>
              <w:top w:val="single" w:sz="4" w:space="0" w:color="auto"/>
              <w:left w:val="single" w:sz="4" w:space="0" w:color="auto"/>
              <w:bottom w:val="single" w:sz="4" w:space="0" w:color="auto"/>
              <w:right w:val="single" w:sz="4" w:space="0" w:color="auto"/>
            </w:tcBorders>
            <w:vAlign w:val="center"/>
          </w:tcPr>
          <w:p w:rsidR="00D77EB4" w:rsidRPr="00EE6B01" w:rsidRDefault="00AE2CC0" w:rsidP="001C37F9">
            <w:pPr>
              <w:pStyle w:val="32"/>
              <w:spacing w:line="320" w:lineRule="exact"/>
              <w:rPr>
                <w:rFonts w:ascii="宋体" w:hAnsi="宋体"/>
                <w:sz w:val="22"/>
                <w:szCs w:val="22"/>
              </w:rPr>
            </w:pPr>
            <w:r>
              <w:rPr>
                <w:rFonts w:ascii="宋体" w:hAnsi="宋体" w:hint="eastAsia"/>
                <w:sz w:val="22"/>
                <w:szCs w:val="22"/>
              </w:rPr>
              <w:t>5</w:t>
            </w:r>
            <w:r w:rsidR="00D77EB4" w:rsidRPr="00EE6B01">
              <w:rPr>
                <w:rFonts w:ascii="宋体" w:hAnsi="宋体" w:hint="eastAsia"/>
                <w:sz w:val="22"/>
                <w:szCs w:val="22"/>
              </w:rPr>
              <w:t>分</w:t>
            </w:r>
          </w:p>
        </w:tc>
      </w:tr>
      <w:tr w:rsidR="00D77EB4" w:rsidRPr="00EE6B01" w:rsidTr="00D77EB4">
        <w:trPr>
          <w:cantSplit/>
          <w:trHeight w:val="2304"/>
          <w:jc w:val="center"/>
        </w:trPr>
        <w:tc>
          <w:tcPr>
            <w:tcW w:w="562" w:type="dxa"/>
            <w:tcBorders>
              <w:left w:val="single" w:sz="4" w:space="0" w:color="auto"/>
              <w:bottom w:val="single" w:sz="4" w:space="0" w:color="auto"/>
              <w:right w:val="single" w:sz="4" w:space="0" w:color="auto"/>
            </w:tcBorders>
            <w:vAlign w:val="center"/>
          </w:tcPr>
          <w:p w:rsidR="00D77EB4" w:rsidRPr="00EE6B01" w:rsidRDefault="00D77EB4" w:rsidP="00D77EB4">
            <w:pPr>
              <w:widowControl/>
              <w:spacing w:line="320" w:lineRule="exact"/>
              <w:jc w:val="center"/>
              <w:rPr>
                <w:rFonts w:ascii="宋体" w:hAnsi="宋体"/>
                <w:sz w:val="22"/>
                <w:szCs w:val="22"/>
              </w:rPr>
            </w:pPr>
            <w:r w:rsidRPr="00EE6B01">
              <w:rPr>
                <w:rFonts w:ascii="宋体" w:hAnsi="宋体" w:hint="eastAsia"/>
                <w:sz w:val="22"/>
                <w:szCs w:val="22"/>
              </w:rPr>
              <w:t>4</w:t>
            </w:r>
          </w:p>
        </w:tc>
        <w:tc>
          <w:tcPr>
            <w:tcW w:w="1115" w:type="dxa"/>
            <w:tcBorders>
              <w:left w:val="single" w:sz="4" w:space="0" w:color="auto"/>
              <w:bottom w:val="single" w:sz="4" w:space="0" w:color="auto"/>
              <w:right w:val="single" w:sz="4" w:space="0" w:color="auto"/>
            </w:tcBorders>
            <w:vAlign w:val="center"/>
          </w:tcPr>
          <w:p w:rsidR="00D77EB4" w:rsidRPr="00EE6B01" w:rsidRDefault="00D77EB4" w:rsidP="00D77EB4">
            <w:pPr>
              <w:widowControl/>
              <w:spacing w:line="320" w:lineRule="exact"/>
              <w:jc w:val="center"/>
              <w:rPr>
                <w:rFonts w:ascii="宋体" w:hAnsi="宋体"/>
                <w:sz w:val="22"/>
                <w:szCs w:val="22"/>
              </w:rPr>
            </w:pPr>
            <w:r w:rsidRPr="00EE6B01">
              <w:rPr>
                <w:rFonts w:ascii="宋体" w:hAnsi="宋体" w:hint="eastAsia"/>
                <w:sz w:val="22"/>
                <w:szCs w:val="22"/>
              </w:rPr>
              <w:t>运维工作车辆</w:t>
            </w:r>
            <w:r w:rsidR="00B603D9" w:rsidRPr="00EE6B01">
              <w:rPr>
                <w:rFonts w:ascii="宋体" w:hAnsi="宋体" w:hint="eastAsia"/>
                <w:sz w:val="22"/>
                <w:szCs w:val="22"/>
              </w:rPr>
              <w:t>及设备</w:t>
            </w:r>
            <w:r w:rsidRPr="00EE6B01">
              <w:rPr>
                <w:rFonts w:ascii="宋体" w:hAnsi="宋体" w:hint="eastAsia"/>
                <w:sz w:val="22"/>
                <w:szCs w:val="22"/>
              </w:rPr>
              <w:t>配备</w:t>
            </w:r>
          </w:p>
        </w:tc>
        <w:tc>
          <w:tcPr>
            <w:tcW w:w="613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tabs>
                <w:tab w:val="left" w:pos="1080"/>
              </w:tabs>
              <w:spacing w:line="320" w:lineRule="exact"/>
              <w:ind w:firstLineChars="200" w:firstLine="440"/>
              <w:rPr>
                <w:rFonts w:ascii="宋体" w:hAnsi="宋体"/>
                <w:sz w:val="22"/>
                <w:szCs w:val="22"/>
              </w:rPr>
            </w:pPr>
            <w:r w:rsidRPr="00EE6B01">
              <w:rPr>
                <w:rFonts w:ascii="宋体" w:hAnsi="宋体" w:hint="eastAsia"/>
                <w:sz w:val="22"/>
                <w:szCs w:val="22"/>
              </w:rPr>
              <w:t>投标人在实施本项目运维工作中对车辆的配备情况：</w:t>
            </w:r>
          </w:p>
          <w:p w:rsidR="00D77EB4" w:rsidRPr="00EE6B01" w:rsidRDefault="00D77EB4" w:rsidP="00D77EB4">
            <w:pPr>
              <w:tabs>
                <w:tab w:val="left" w:pos="1080"/>
              </w:tabs>
              <w:spacing w:line="320" w:lineRule="exact"/>
              <w:ind w:firstLineChars="200" w:firstLine="440"/>
              <w:rPr>
                <w:rFonts w:ascii="宋体" w:hAnsi="宋体"/>
                <w:sz w:val="22"/>
                <w:szCs w:val="22"/>
              </w:rPr>
            </w:pPr>
            <w:r w:rsidRPr="00EE6B01">
              <w:rPr>
                <w:rFonts w:ascii="宋体" w:hAnsi="宋体" w:hint="eastAsia"/>
                <w:sz w:val="22"/>
                <w:szCs w:val="22"/>
              </w:rPr>
              <w:t>配备</w:t>
            </w:r>
            <w:r w:rsidR="00B603D9" w:rsidRPr="00EE6B01">
              <w:rPr>
                <w:rFonts w:ascii="宋体" w:hAnsi="宋体" w:hint="eastAsia"/>
                <w:sz w:val="22"/>
                <w:szCs w:val="22"/>
              </w:rPr>
              <w:t>1</w:t>
            </w:r>
            <w:r w:rsidR="00AE2CC0">
              <w:rPr>
                <w:rFonts w:ascii="宋体" w:hAnsi="宋体" w:hint="eastAsia"/>
                <w:sz w:val="22"/>
                <w:szCs w:val="22"/>
              </w:rPr>
              <w:t>套管道检测设备</w:t>
            </w:r>
            <w:r w:rsidR="00652C72" w:rsidRPr="00EE6B01">
              <w:rPr>
                <w:rFonts w:ascii="宋体" w:hAnsi="宋体" w:hint="eastAsia"/>
                <w:sz w:val="22"/>
                <w:szCs w:val="22"/>
              </w:rPr>
              <w:t>和</w:t>
            </w:r>
            <w:r w:rsidRPr="00EE6B01">
              <w:rPr>
                <w:rFonts w:ascii="宋体" w:hAnsi="宋体" w:hint="eastAsia"/>
                <w:sz w:val="22"/>
                <w:szCs w:val="22"/>
              </w:rPr>
              <w:t>11</w:t>
            </w:r>
            <w:r w:rsidR="00B603D9" w:rsidRPr="00EE6B01">
              <w:rPr>
                <w:rFonts w:ascii="宋体" w:hAnsi="宋体" w:hint="eastAsia"/>
                <w:sz w:val="22"/>
                <w:szCs w:val="22"/>
              </w:rPr>
              <w:t>辆运维工作车辆</w:t>
            </w:r>
            <w:r w:rsidR="00652C72" w:rsidRPr="00EE6B01">
              <w:rPr>
                <w:rFonts w:ascii="宋体" w:hAnsi="宋体" w:hint="eastAsia"/>
                <w:sz w:val="22"/>
                <w:szCs w:val="22"/>
              </w:rPr>
              <w:t>，</w:t>
            </w:r>
            <w:r w:rsidRPr="00EE6B01">
              <w:rPr>
                <w:rFonts w:ascii="宋体" w:hAnsi="宋体" w:hint="eastAsia"/>
                <w:sz w:val="22"/>
                <w:szCs w:val="22"/>
              </w:rPr>
              <w:t>至少含两辆吸粪车（吸泥车）、两辆疏通车（高压冲洗车）得</w:t>
            </w:r>
            <w:r w:rsidR="00AE2CC0">
              <w:rPr>
                <w:rFonts w:ascii="宋体" w:hAnsi="宋体" w:hint="eastAsia"/>
                <w:sz w:val="22"/>
                <w:szCs w:val="22"/>
              </w:rPr>
              <w:t>8</w:t>
            </w:r>
            <w:r w:rsidRPr="00EE6B01">
              <w:rPr>
                <w:rFonts w:ascii="宋体" w:hAnsi="宋体" w:hint="eastAsia"/>
                <w:sz w:val="22"/>
                <w:szCs w:val="22"/>
              </w:rPr>
              <w:t>分，</w:t>
            </w:r>
            <w:r w:rsidR="00B603D9" w:rsidRPr="00EE6B01">
              <w:rPr>
                <w:rFonts w:ascii="宋体" w:hAnsi="宋体" w:hint="eastAsia"/>
                <w:sz w:val="22"/>
                <w:szCs w:val="22"/>
              </w:rPr>
              <w:t>低于此配置的得0分</w:t>
            </w:r>
            <w:r w:rsidR="00570ED3" w:rsidRPr="00EE6B01">
              <w:rPr>
                <w:rFonts w:ascii="宋体" w:hAnsi="宋体" w:hint="eastAsia"/>
                <w:sz w:val="22"/>
                <w:szCs w:val="22"/>
              </w:rPr>
              <w:t>；任意运维车辆</w:t>
            </w:r>
            <w:r w:rsidRPr="00EE6B01">
              <w:rPr>
                <w:rFonts w:ascii="宋体" w:hAnsi="宋体" w:hint="eastAsia"/>
                <w:sz w:val="22"/>
                <w:szCs w:val="22"/>
              </w:rPr>
              <w:t>每增加一辆得1分，最高得</w:t>
            </w:r>
            <w:r w:rsidR="00AE2CC0">
              <w:rPr>
                <w:rFonts w:ascii="宋体" w:hAnsi="宋体" w:hint="eastAsia"/>
                <w:sz w:val="22"/>
                <w:szCs w:val="22"/>
              </w:rPr>
              <w:t>3</w:t>
            </w:r>
            <w:r w:rsidRPr="00EE6B01">
              <w:rPr>
                <w:rFonts w:ascii="宋体" w:hAnsi="宋体" w:hint="eastAsia"/>
                <w:sz w:val="22"/>
                <w:szCs w:val="22"/>
              </w:rPr>
              <w:t>分</w:t>
            </w:r>
            <w:r w:rsidR="00B603D9" w:rsidRPr="00EE6B01">
              <w:rPr>
                <w:rFonts w:ascii="宋体" w:hAnsi="宋体" w:hint="eastAsia"/>
                <w:sz w:val="22"/>
                <w:szCs w:val="22"/>
              </w:rPr>
              <w:t>；本项最高得</w:t>
            </w:r>
            <w:r w:rsidR="008A19AE">
              <w:rPr>
                <w:rFonts w:ascii="宋体" w:hAnsi="宋体" w:hint="eastAsia"/>
                <w:sz w:val="22"/>
                <w:szCs w:val="22"/>
              </w:rPr>
              <w:t>11</w:t>
            </w:r>
            <w:r w:rsidR="00B603D9" w:rsidRPr="00EE6B01">
              <w:rPr>
                <w:rFonts w:ascii="宋体" w:hAnsi="宋体" w:hint="eastAsia"/>
                <w:sz w:val="22"/>
                <w:szCs w:val="22"/>
              </w:rPr>
              <w:t>分</w:t>
            </w:r>
            <w:r w:rsidRPr="00EE6B01">
              <w:rPr>
                <w:rFonts w:ascii="宋体" w:hAnsi="宋体" w:hint="eastAsia"/>
                <w:sz w:val="22"/>
                <w:szCs w:val="22"/>
              </w:rPr>
              <w:t>。</w:t>
            </w:r>
          </w:p>
          <w:p w:rsidR="00D77EB4" w:rsidRPr="00EE6B01" w:rsidRDefault="00D77EB4" w:rsidP="00D77EB4">
            <w:pPr>
              <w:tabs>
                <w:tab w:val="left" w:pos="1080"/>
              </w:tabs>
              <w:spacing w:line="320" w:lineRule="exact"/>
              <w:ind w:firstLineChars="200" w:firstLine="440"/>
              <w:rPr>
                <w:rFonts w:ascii="宋体" w:hAnsi="宋体"/>
                <w:sz w:val="22"/>
                <w:szCs w:val="22"/>
              </w:rPr>
            </w:pPr>
            <w:r w:rsidRPr="00EE6B01">
              <w:rPr>
                <w:rFonts w:ascii="宋体" w:hAnsi="宋体" w:hint="eastAsia"/>
                <w:sz w:val="22"/>
                <w:szCs w:val="22"/>
              </w:rPr>
              <w:t>投标单位须提供机动车行驶证复印件（机动车行驶证上所有人须为投标单位</w:t>
            </w:r>
            <w:r w:rsidRPr="00EE6B01">
              <w:rPr>
                <w:rFonts w:ascii="宋体" w:hAnsi="宋体"/>
                <w:sz w:val="22"/>
                <w:szCs w:val="22"/>
              </w:rPr>
              <w:t>）</w:t>
            </w:r>
            <w:r w:rsidRPr="00EE6B01">
              <w:rPr>
                <w:rFonts w:ascii="宋体" w:hAnsi="宋体" w:hint="eastAsia"/>
                <w:sz w:val="22"/>
                <w:szCs w:val="22"/>
              </w:rPr>
              <w:t>及投标单位出具为</w:t>
            </w:r>
            <w:r w:rsidR="00641591" w:rsidRPr="00EE6B01">
              <w:rPr>
                <w:rFonts w:ascii="宋体" w:hAnsi="宋体" w:hint="eastAsia"/>
                <w:sz w:val="22"/>
                <w:szCs w:val="22"/>
              </w:rPr>
              <w:t>玉环市</w:t>
            </w:r>
            <w:r w:rsidR="005D5C1E">
              <w:rPr>
                <w:rFonts w:ascii="宋体" w:hAnsi="宋体" w:hint="eastAsia"/>
                <w:sz w:val="22"/>
                <w:szCs w:val="22"/>
              </w:rPr>
              <w:t>农村生活污水治理设施</w:t>
            </w:r>
            <w:r w:rsidRPr="00EE6B01">
              <w:rPr>
                <w:rFonts w:ascii="宋体" w:hAnsi="宋体" w:hint="eastAsia"/>
                <w:sz w:val="22"/>
                <w:szCs w:val="22"/>
              </w:rPr>
              <w:t>运维项目专用车辆的承诺证明，缺一不可。未提供证明的不得分，机动车行驶证原件备查。</w:t>
            </w:r>
          </w:p>
        </w:tc>
        <w:tc>
          <w:tcPr>
            <w:tcW w:w="1147" w:type="dxa"/>
            <w:tcBorders>
              <w:top w:val="single" w:sz="4" w:space="0" w:color="auto"/>
              <w:left w:val="single" w:sz="4" w:space="0" w:color="auto"/>
              <w:bottom w:val="single" w:sz="4" w:space="0" w:color="auto"/>
              <w:right w:val="single" w:sz="4" w:space="0" w:color="auto"/>
            </w:tcBorders>
            <w:vAlign w:val="center"/>
          </w:tcPr>
          <w:p w:rsidR="00D77EB4" w:rsidRPr="00EE6B01" w:rsidRDefault="008A19AE" w:rsidP="001C37F9">
            <w:pPr>
              <w:pStyle w:val="32"/>
              <w:spacing w:line="320" w:lineRule="exact"/>
              <w:rPr>
                <w:rFonts w:ascii="宋体" w:hAnsi="宋体"/>
                <w:sz w:val="22"/>
                <w:szCs w:val="22"/>
              </w:rPr>
            </w:pPr>
            <w:r>
              <w:rPr>
                <w:rFonts w:ascii="宋体" w:hAnsi="宋体" w:hint="eastAsia"/>
                <w:sz w:val="22"/>
                <w:szCs w:val="22"/>
              </w:rPr>
              <w:t>11</w:t>
            </w:r>
            <w:r w:rsidR="00D77EB4" w:rsidRPr="00EE6B01">
              <w:rPr>
                <w:rFonts w:ascii="宋体" w:hAnsi="宋体" w:hint="eastAsia"/>
                <w:sz w:val="22"/>
                <w:szCs w:val="22"/>
              </w:rPr>
              <w:t>分</w:t>
            </w:r>
          </w:p>
        </w:tc>
      </w:tr>
      <w:tr w:rsidR="00D77EB4" w:rsidRPr="00EE6B01" w:rsidTr="00D77EB4">
        <w:trPr>
          <w:cantSplit/>
          <w:trHeight w:val="3057"/>
          <w:jc w:val="center"/>
        </w:trPr>
        <w:tc>
          <w:tcPr>
            <w:tcW w:w="56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spacing w:line="320" w:lineRule="exact"/>
              <w:jc w:val="center"/>
              <w:rPr>
                <w:rFonts w:ascii="宋体" w:hAnsi="宋体"/>
                <w:sz w:val="22"/>
                <w:szCs w:val="22"/>
              </w:rPr>
            </w:pPr>
            <w:r w:rsidRPr="00EE6B01">
              <w:rPr>
                <w:rFonts w:ascii="宋体" w:hAnsi="宋体" w:hint="eastAsia"/>
                <w:sz w:val="22"/>
                <w:szCs w:val="22"/>
              </w:rPr>
              <w:lastRenderedPageBreak/>
              <w:t>5</w:t>
            </w:r>
          </w:p>
        </w:tc>
        <w:tc>
          <w:tcPr>
            <w:tcW w:w="111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spacing w:line="320" w:lineRule="exact"/>
              <w:jc w:val="center"/>
              <w:rPr>
                <w:rFonts w:ascii="宋体" w:hAnsi="宋体"/>
                <w:sz w:val="22"/>
                <w:szCs w:val="22"/>
              </w:rPr>
            </w:pPr>
            <w:r w:rsidRPr="00EE6B01">
              <w:rPr>
                <w:rFonts w:ascii="宋体" w:hAnsi="宋体" w:hint="eastAsia"/>
                <w:sz w:val="22"/>
                <w:szCs w:val="22"/>
              </w:rPr>
              <w:t>项目人员配备</w:t>
            </w:r>
          </w:p>
        </w:tc>
        <w:tc>
          <w:tcPr>
            <w:tcW w:w="613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autoSpaceDN w:val="0"/>
              <w:spacing w:line="320" w:lineRule="exact"/>
              <w:ind w:rightChars="50" w:right="105"/>
              <w:textAlignment w:val="center"/>
              <w:rPr>
                <w:rFonts w:ascii="宋体" w:hAnsi="宋体"/>
                <w:sz w:val="22"/>
                <w:szCs w:val="22"/>
              </w:rPr>
            </w:pPr>
            <w:r w:rsidRPr="00EE6B01">
              <w:rPr>
                <w:rFonts w:ascii="宋体" w:hAnsi="宋体" w:hint="eastAsia"/>
                <w:sz w:val="22"/>
                <w:szCs w:val="22"/>
              </w:rPr>
              <w:t>1、拟投入项目负责人具有注册环保工程师的得3分</w:t>
            </w:r>
            <w:r w:rsidR="00366A0D" w:rsidRPr="00EE6B01">
              <w:rPr>
                <w:rFonts w:ascii="宋体" w:hAnsi="宋体" w:hint="eastAsia"/>
                <w:sz w:val="22"/>
                <w:szCs w:val="22"/>
              </w:rPr>
              <w:t>。</w:t>
            </w:r>
            <w:r w:rsidRPr="00EE6B01">
              <w:rPr>
                <w:rFonts w:ascii="宋体" w:hAnsi="宋体" w:hint="eastAsia"/>
                <w:sz w:val="22"/>
                <w:szCs w:val="22"/>
              </w:rPr>
              <w:t>具备注册机电工程一级建造师的得2</w:t>
            </w:r>
            <w:r w:rsidR="00366A0D" w:rsidRPr="00EE6B01">
              <w:rPr>
                <w:rFonts w:ascii="宋体" w:hAnsi="宋体" w:hint="eastAsia"/>
                <w:sz w:val="22"/>
                <w:szCs w:val="22"/>
              </w:rPr>
              <w:t>分（</w:t>
            </w:r>
            <w:r w:rsidRPr="00EE6B01">
              <w:rPr>
                <w:rFonts w:ascii="宋体" w:hAnsi="宋体" w:hint="eastAsia"/>
                <w:sz w:val="22"/>
                <w:szCs w:val="22"/>
              </w:rPr>
              <w:t>具备注册机电工程二级建造师的得</w:t>
            </w:r>
            <w:r w:rsidR="00570ED3" w:rsidRPr="00EE6B01">
              <w:rPr>
                <w:rFonts w:ascii="宋体" w:hAnsi="宋体" w:hint="eastAsia"/>
                <w:sz w:val="22"/>
                <w:szCs w:val="22"/>
              </w:rPr>
              <w:t>1</w:t>
            </w:r>
            <w:r w:rsidRPr="00EE6B01">
              <w:rPr>
                <w:rFonts w:ascii="宋体" w:hAnsi="宋体" w:hint="eastAsia"/>
                <w:sz w:val="22"/>
                <w:szCs w:val="22"/>
              </w:rPr>
              <w:t>分</w:t>
            </w:r>
            <w:r w:rsidR="00366A0D" w:rsidRPr="00EE6B01">
              <w:rPr>
                <w:rFonts w:ascii="宋体" w:hAnsi="宋体" w:hint="eastAsia"/>
                <w:sz w:val="22"/>
                <w:szCs w:val="22"/>
              </w:rPr>
              <w:t>）。</w:t>
            </w:r>
          </w:p>
          <w:p w:rsidR="00D77EB4" w:rsidRPr="00EE6B01" w:rsidRDefault="00D77EB4" w:rsidP="00D77EB4">
            <w:pPr>
              <w:autoSpaceDN w:val="0"/>
              <w:spacing w:line="320" w:lineRule="exact"/>
              <w:ind w:rightChars="50" w:right="105"/>
              <w:textAlignment w:val="center"/>
              <w:rPr>
                <w:rFonts w:ascii="宋体" w:hAnsi="宋体"/>
                <w:sz w:val="22"/>
                <w:szCs w:val="22"/>
              </w:rPr>
            </w:pPr>
            <w:r w:rsidRPr="00EE6B01">
              <w:rPr>
                <w:rFonts w:ascii="宋体" w:hAnsi="宋体" w:hint="eastAsia"/>
                <w:sz w:val="22"/>
                <w:szCs w:val="22"/>
              </w:rPr>
              <w:t>2、项目班组成员配备（最多得1</w:t>
            </w:r>
            <w:r w:rsidR="008A19AE">
              <w:rPr>
                <w:rFonts w:ascii="宋体" w:hAnsi="宋体" w:hint="eastAsia"/>
                <w:sz w:val="22"/>
                <w:szCs w:val="22"/>
              </w:rPr>
              <w:t>2</w:t>
            </w:r>
            <w:r w:rsidRPr="00EE6B01">
              <w:rPr>
                <w:rFonts w:ascii="宋体" w:hAnsi="宋体" w:hint="eastAsia"/>
                <w:sz w:val="22"/>
                <w:szCs w:val="22"/>
              </w:rPr>
              <w:t>分）：</w:t>
            </w:r>
          </w:p>
          <w:p w:rsidR="00D77EB4" w:rsidRPr="00EE6B01" w:rsidRDefault="00D77EB4" w:rsidP="00D77EB4">
            <w:pPr>
              <w:autoSpaceDN w:val="0"/>
              <w:spacing w:line="320" w:lineRule="exact"/>
              <w:ind w:leftChars="50" w:left="105" w:rightChars="50" w:right="105"/>
              <w:textAlignment w:val="center"/>
              <w:rPr>
                <w:rFonts w:ascii="宋体" w:hAnsi="宋体"/>
                <w:sz w:val="22"/>
                <w:szCs w:val="22"/>
              </w:rPr>
            </w:pPr>
            <w:r w:rsidRPr="00EE6B01">
              <w:rPr>
                <w:rFonts w:ascii="宋体" w:hAnsi="宋体" w:hint="eastAsia"/>
                <w:sz w:val="22"/>
                <w:szCs w:val="22"/>
              </w:rPr>
              <w:t>基本配置：环保工程师或以上职称2人，机电工程师1人</w:t>
            </w:r>
            <w:r w:rsidR="00366A0D" w:rsidRPr="00EE6B01">
              <w:rPr>
                <w:rFonts w:ascii="宋体" w:hAnsi="宋体" w:hint="eastAsia"/>
                <w:sz w:val="22"/>
                <w:szCs w:val="22"/>
              </w:rPr>
              <w:t>，</w:t>
            </w:r>
            <w:r w:rsidRPr="00EE6B01">
              <w:rPr>
                <w:rFonts w:ascii="宋体" w:hAnsi="宋体" w:hint="eastAsia"/>
                <w:sz w:val="22"/>
                <w:szCs w:val="22"/>
              </w:rPr>
              <w:t>水质检验工2人（工作经验2年以上）</w:t>
            </w:r>
            <w:r w:rsidR="00366A0D" w:rsidRPr="00EE6B01">
              <w:rPr>
                <w:rFonts w:ascii="宋体" w:hAnsi="宋体" w:hint="eastAsia"/>
                <w:sz w:val="22"/>
                <w:szCs w:val="22"/>
              </w:rPr>
              <w:t>，</w:t>
            </w:r>
            <w:r w:rsidRPr="00EE6B01">
              <w:rPr>
                <w:rFonts w:ascii="宋体" w:hAnsi="宋体" w:hint="eastAsia"/>
                <w:sz w:val="22"/>
                <w:szCs w:val="22"/>
              </w:rPr>
              <w:t>具有污废水处理工上岗证的3人</w:t>
            </w:r>
            <w:r w:rsidR="00366A0D" w:rsidRPr="00EE6B01">
              <w:rPr>
                <w:rFonts w:ascii="宋体" w:hAnsi="宋体" w:hint="eastAsia"/>
                <w:sz w:val="22"/>
                <w:szCs w:val="22"/>
              </w:rPr>
              <w:t>，</w:t>
            </w:r>
            <w:r w:rsidRPr="00EE6B01">
              <w:rPr>
                <w:rFonts w:ascii="宋体" w:hAnsi="宋体" w:hint="eastAsia"/>
                <w:sz w:val="22"/>
                <w:szCs w:val="22"/>
              </w:rPr>
              <w:t>电工2人，安全员、资料员各</w:t>
            </w:r>
            <w:r w:rsidR="00366A0D" w:rsidRPr="00EE6B01">
              <w:rPr>
                <w:rFonts w:ascii="宋体" w:hAnsi="宋体" w:hint="eastAsia"/>
                <w:sz w:val="22"/>
                <w:szCs w:val="22"/>
              </w:rPr>
              <w:t>1</w:t>
            </w:r>
            <w:r w:rsidRPr="00EE6B01">
              <w:rPr>
                <w:rFonts w:ascii="宋体" w:hAnsi="宋体" w:hint="eastAsia"/>
                <w:sz w:val="22"/>
                <w:szCs w:val="22"/>
              </w:rPr>
              <w:t>人</w:t>
            </w:r>
            <w:r w:rsidR="00366A0D" w:rsidRPr="00EE6B01">
              <w:rPr>
                <w:rFonts w:ascii="宋体" w:hAnsi="宋体" w:hint="eastAsia"/>
                <w:sz w:val="22"/>
                <w:szCs w:val="22"/>
              </w:rPr>
              <w:t>。</w:t>
            </w:r>
            <w:r w:rsidRPr="00EE6B01">
              <w:rPr>
                <w:rFonts w:ascii="宋体" w:hAnsi="宋体" w:hint="eastAsia"/>
                <w:sz w:val="22"/>
                <w:szCs w:val="22"/>
              </w:rPr>
              <w:t>基本得分8分</w:t>
            </w:r>
            <w:r w:rsidR="00366A0D" w:rsidRPr="00EE6B01">
              <w:rPr>
                <w:rFonts w:ascii="宋体" w:hAnsi="宋体" w:hint="eastAsia"/>
                <w:sz w:val="22"/>
                <w:szCs w:val="22"/>
              </w:rPr>
              <w:t>，</w:t>
            </w:r>
            <w:r w:rsidRPr="00EE6B01">
              <w:rPr>
                <w:rFonts w:ascii="宋体" w:hAnsi="宋体" w:hint="eastAsia"/>
                <w:sz w:val="22"/>
                <w:szCs w:val="22"/>
              </w:rPr>
              <w:t>每增加</w:t>
            </w:r>
            <w:r w:rsidR="00366A0D" w:rsidRPr="00EE6B01">
              <w:rPr>
                <w:rFonts w:ascii="宋体" w:hAnsi="宋体" w:hint="eastAsia"/>
                <w:sz w:val="22"/>
                <w:szCs w:val="22"/>
              </w:rPr>
              <w:t>1</w:t>
            </w:r>
            <w:r w:rsidRPr="00EE6B01">
              <w:rPr>
                <w:rFonts w:ascii="宋体" w:hAnsi="宋体" w:hint="eastAsia"/>
                <w:sz w:val="22"/>
                <w:szCs w:val="22"/>
              </w:rPr>
              <w:t>个技术人员加1分。（低于基本配置的不得分）</w:t>
            </w:r>
          </w:p>
          <w:p w:rsidR="00D77EB4" w:rsidRPr="00EE6B01" w:rsidRDefault="00D77EB4" w:rsidP="00570ED3">
            <w:pPr>
              <w:autoSpaceDN w:val="0"/>
              <w:spacing w:line="320" w:lineRule="exact"/>
              <w:ind w:leftChars="50" w:left="105" w:rightChars="50" w:right="105"/>
              <w:textAlignment w:val="center"/>
              <w:rPr>
                <w:rFonts w:ascii="宋体" w:hAnsi="宋体"/>
                <w:sz w:val="22"/>
                <w:szCs w:val="22"/>
              </w:rPr>
            </w:pPr>
            <w:r w:rsidRPr="00EE6B01">
              <w:rPr>
                <w:rFonts w:ascii="宋体" w:hAnsi="宋体" w:hint="eastAsia"/>
                <w:sz w:val="22"/>
                <w:szCs w:val="22"/>
              </w:rPr>
              <w:t>以上均相关证书</w:t>
            </w:r>
            <w:r w:rsidR="00570ED3" w:rsidRPr="00EE6B01">
              <w:rPr>
                <w:rFonts w:ascii="宋体" w:hAnsi="宋体" w:hint="eastAsia"/>
                <w:sz w:val="22"/>
                <w:szCs w:val="22"/>
              </w:rPr>
              <w:t>复印件加盖公章制于标书内，原件携带备查</w:t>
            </w:r>
            <w:r w:rsidRPr="00EE6B01">
              <w:rPr>
                <w:rFonts w:ascii="宋体" w:hAnsi="宋体" w:hint="eastAsia"/>
                <w:sz w:val="22"/>
                <w:szCs w:val="22"/>
              </w:rPr>
              <w:t>；人员社保必须在投标人公司，以劳动保障部门的社保证明为准，</w:t>
            </w:r>
            <w:r w:rsidR="00570ED3" w:rsidRPr="00EE6B01">
              <w:rPr>
                <w:rFonts w:ascii="宋体" w:hAnsi="宋体" w:hint="eastAsia"/>
                <w:sz w:val="22"/>
                <w:szCs w:val="22"/>
              </w:rPr>
              <w:t>复印件加盖公章制于标书内，原件携带备查</w:t>
            </w:r>
            <w:r w:rsidRPr="00EE6B01">
              <w:rPr>
                <w:rFonts w:ascii="宋体" w:hAnsi="宋体" w:hint="eastAsia"/>
                <w:sz w:val="22"/>
                <w:szCs w:val="22"/>
              </w:rPr>
              <w:t>（以上人员社保均需为投标单位在册人员，需提供招标文件发布日期的前六个月的社保缴纳清单或证明文件的原件）</w:t>
            </w:r>
          </w:p>
        </w:tc>
        <w:tc>
          <w:tcPr>
            <w:tcW w:w="114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8A19AE">
            <w:pPr>
              <w:pStyle w:val="32"/>
              <w:spacing w:line="320" w:lineRule="exact"/>
              <w:rPr>
                <w:rFonts w:ascii="宋体" w:hAnsi="宋体"/>
                <w:sz w:val="22"/>
                <w:szCs w:val="22"/>
              </w:rPr>
            </w:pPr>
            <w:r w:rsidRPr="00EE6B01">
              <w:rPr>
                <w:rFonts w:ascii="宋体" w:hAnsi="宋体" w:hint="eastAsia"/>
                <w:sz w:val="22"/>
                <w:szCs w:val="22"/>
              </w:rPr>
              <w:t>1</w:t>
            </w:r>
            <w:r w:rsidR="008A19AE">
              <w:rPr>
                <w:rFonts w:ascii="宋体" w:hAnsi="宋体" w:hint="eastAsia"/>
                <w:sz w:val="22"/>
                <w:szCs w:val="22"/>
              </w:rPr>
              <w:t>7</w:t>
            </w:r>
            <w:r w:rsidRPr="00EE6B01">
              <w:rPr>
                <w:rFonts w:ascii="宋体" w:hAnsi="宋体" w:hint="eastAsia"/>
                <w:sz w:val="22"/>
                <w:szCs w:val="22"/>
              </w:rPr>
              <w:t>分</w:t>
            </w:r>
          </w:p>
        </w:tc>
      </w:tr>
      <w:tr w:rsidR="00D77EB4" w:rsidRPr="00EE6B01" w:rsidTr="00D77EB4">
        <w:trPr>
          <w:cantSplit/>
          <w:trHeight w:val="1029"/>
          <w:jc w:val="center"/>
        </w:trPr>
        <w:tc>
          <w:tcPr>
            <w:tcW w:w="56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spacing w:line="320" w:lineRule="exact"/>
              <w:jc w:val="center"/>
              <w:rPr>
                <w:rFonts w:ascii="宋体" w:hAnsi="宋体"/>
                <w:sz w:val="22"/>
                <w:szCs w:val="22"/>
              </w:rPr>
            </w:pPr>
            <w:r w:rsidRPr="00EE6B01">
              <w:rPr>
                <w:rFonts w:ascii="宋体" w:hAnsi="宋体" w:hint="eastAsia"/>
                <w:sz w:val="22"/>
                <w:szCs w:val="22"/>
              </w:rPr>
              <w:t>7</w:t>
            </w:r>
          </w:p>
        </w:tc>
        <w:tc>
          <w:tcPr>
            <w:tcW w:w="111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widowControl/>
              <w:spacing w:line="320" w:lineRule="exact"/>
              <w:jc w:val="center"/>
              <w:rPr>
                <w:rFonts w:ascii="宋体" w:hAnsi="宋体"/>
                <w:sz w:val="22"/>
                <w:szCs w:val="22"/>
              </w:rPr>
            </w:pPr>
            <w:r w:rsidRPr="00EE6B01">
              <w:rPr>
                <w:rFonts w:ascii="宋体" w:hAnsi="宋体" w:hint="eastAsia"/>
                <w:sz w:val="22"/>
                <w:szCs w:val="22"/>
              </w:rPr>
              <w:t>投标文件质量</w:t>
            </w:r>
          </w:p>
        </w:tc>
        <w:tc>
          <w:tcPr>
            <w:tcW w:w="613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tabs>
                <w:tab w:val="left" w:pos="1080"/>
              </w:tabs>
              <w:spacing w:line="320" w:lineRule="exact"/>
              <w:ind w:rightChars="-67" w:right="-141"/>
              <w:jc w:val="left"/>
              <w:rPr>
                <w:rFonts w:ascii="宋体" w:hAnsi="宋体"/>
                <w:sz w:val="22"/>
                <w:szCs w:val="22"/>
              </w:rPr>
            </w:pPr>
            <w:r w:rsidRPr="00EE6B01">
              <w:rPr>
                <w:rFonts w:ascii="宋体" w:hAnsi="宋体" w:hint="eastAsia"/>
                <w:sz w:val="22"/>
                <w:szCs w:val="22"/>
              </w:rPr>
              <w:t>1、投标人所提供的响应的投标文件按招标文件要求编制完整、不缺项且签字、盖章完整的得1分，不齐全的不得分；（1分）</w:t>
            </w:r>
          </w:p>
          <w:p w:rsidR="00D77EB4" w:rsidRPr="00EE6B01" w:rsidRDefault="00D77EB4" w:rsidP="00D77EB4">
            <w:pPr>
              <w:tabs>
                <w:tab w:val="left" w:pos="1080"/>
              </w:tabs>
              <w:spacing w:line="320" w:lineRule="exact"/>
              <w:rPr>
                <w:rFonts w:ascii="宋体" w:hAnsi="宋体"/>
                <w:sz w:val="22"/>
                <w:szCs w:val="22"/>
              </w:rPr>
            </w:pPr>
            <w:r w:rsidRPr="00EE6B01">
              <w:rPr>
                <w:rFonts w:ascii="宋体" w:hAnsi="宋体" w:hint="eastAsia"/>
                <w:sz w:val="22"/>
                <w:szCs w:val="22"/>
              </w:rPr>
              <w:t>2、投标人响应的投标文件规范、装订整齐、无涂改插字现象、每份涉及证明性质的资料均加盖单位公章，得1分；有涂改、插字现象但加盖校对章的得0.5分。（1分）</w:t>
            </w:r>
          </w:p>
        </w:tc>
        <w:tc>
          <w:tcPr>
            <w:tcW w:w="1147"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1C37F9">
            <w:pPr>
              <w:pStyle w:val="32"/>
              <w:spacing w:line="320" w:lineRule="exact"/>
              <w:rPr>
                <w:rFonts w:ascii="宋体" w:hAnsi="宋体"/>
                <w:sz w:val="22"/>
                <w:szCs w:val="22"/>
              </w:rPr>
            </w:pPr>
            <w:r w:rsidRPr="00EE6B01">
              <w:rPr>
                <w:rFonts w:ascii="宋体" w:hAnsi="宋体" w:hint="eastAsia"/>
                <w:sz w:val="22"/>
                <w:szCs w:val="22"/>
              </w:rPr>
              <w:t>2分</w:t>
            </w:r>
          </w:p>
        </w:tc>
      </w:tr>
      <w:tr w:rsidR="00D77EB4" w:rsidRPr="00EE6B01" w:rsidTr="00D77EB4">
        <w:trPr>
          <w:cantSplit/>
          <w:trHeight w:val="975"/>
          <w:jc w:val="center"/>
        </w:trPr>
        <w:tc>
          <w:tcPr>
            <w:tcW w:w="56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spacing w:line="320" w:lineRule="exact"/>
              <w:jc w:val="center"/>
              <w:rPr>
                <w:rFonts w:ascii="宋体" w:hAnsi="宋体"/>
                <w:b/>
                <w:sz w:val="22"/>
                <w:szCs w:val="22"/>
              </w:rPr>
            </w:pPr>
            <w:r w:rsidRPr="00EE6B01">
              <w:rPr>
                <w:rFonts w:ascii="宋体" w:hAnsi="宋体" w:hint="eastAsia"/>
                <w:b/>
                <w:sz w:val="22"/>
                <w:szCs w:val="22"/>
              </w:rPr>
              <w:t>二</w:t>
            </w:r>
          </w:p>
        </w:tc>
        <w:tc>
          <w:tcPr>
            <w:tcW w:w="7250" w:type="dxa"/>
            <w:gridSpan w:val="2"/>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spacing w:line="320" w:lineRule="exact"/>
              <w:ind w:firstLineChars="100" w:firstLine="221"/>
              <w:jc w:val="center"/>
              <w:rPr>
                <w:rFonts w:ascii="宋体" w:hAnsi="宋体"/>
                <w:b/>
                <w:sz w:val="22"/>
                <w:szCs w:val="22"/>
              </w:rPr>
            </w:pPr>
            <w:r w:rsidRPr="00EE6B01">
              <w:rPr>
                <w:rFonts w:ascii="宋体" w:hAnsi="宋体" w:hint="eastAsia"/>
                <w:b/>
                <w:sz w:val="22"/>
                <w:szCs w:val="22"/>
              </w:rPr>
              <w:t>资信和业绩</w:t>
            </w:r>
          </w:p>
        </w:tc>
        <w:tc>
          <w:tcPr>
            <w:tcW w:w="1147" w:type="dxa"/>
            <w:tcBorders>
              <w:top w:val="single" w:sz="4" w:space="0" w:color="auto"/>
              <w:left w:val="single" w:sz="4" w:space="0" w:color="auto"/>
              <w:bottom w:val="single" w:sz="4" w:space="0" w:color="auto"/>
              <w:right w:val="single" w:sz="4" w:space="0" w:color="auto"/>
            </w:tcBorders>
            <w:vAlign w:val="center"/>
          </w:tcPr>
          <w:p w:rsidR="00D77EB4" w:rsidRPr="00EE6B01" w:rsidRDefault="008A19AE" w:rsidP="001C37F9">
            <w:pPr>
              <w:pStyle w:val="32"/>
              <w:spacing w:line="320" w:lineRule="exact"/>
              <w:rPr>
                <w:rFonts w:ascii="宋体" w:hAnsi="宋体"/>
                <w:b/>
                <w:sz w:val="22"/>
                <w:szCs w:val="22"/>
              </w:rPr>
            </w:pPr>
            <w:r>
              <w:rPr>
                <w:rFonts w:ascii="宋体" w:hAnsi="宋体" w:hint="eastAsia"/>
                <w:b/>
                <w:sz w:val="22"/>
                <w:szCs w:val="22"/>
              </w:rPr>
              <w:t>2</w:t>
            </w:r>
            <w:r w:rsidR="00D77EB4" w:rsidRPr="00EE6B01">
              <w:rPr>
                <w:rFonts w:ascii="宋体" w:hAnsi="宋体" w:hint="eastAsia"/>
                <w:b/>
                <w:sz w:val="22"/>
                <w:szCs w:val="22"/>
              </w:rPr>
              <w:t>0分</w:t>
            </w:r>
          </w:p>
        </w:tc>
      </w:tr>
      <w:tr w:rsidR="00D77EB4" w:rsidRPr="00EE6B01" w:rsidTr="00D77EB4">
        <w:trPr>
          <w:cantSplit/>
          <w:trHeight w:val="975"/>
          <w:jc w:val="center"/>
        </w:trPr>
        <w:tc>
          <w:tcPr>
            <w:tcW w:w="56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spacing w:line="320" w:lineRule="exact"/>
              <w:jc w:val="center"/>
              <w:rPr>
                <w:rFonts w:ascii="宋体" w:hAnsi="宋体"/>
                <w:sz w:val="22"/>
                <w:szCs w:val="22"/>
              </w:rPr>
            </w:pPr>
            <w:r w:rsidRPr="00EE6B01">
              <w:rPr>
                <w:rFonts w:ascii="宋体" w:hAnsi="宋体" w:hint="eastAsia"/>
                <w:sz w:val="22"/>
                <w:szCs w:val="22"/>
              </w:rPr>
              <w:t>8</w:t>
            </w:r>
          </w:p>
        </w:tc>
        <w:tc>
          <w:tcPr>
            <w:tcW w:w="111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EE6B01">
            <w:pPr>
              <w:spacing w:line="320" w:lineRule="exact"/>
              <w:rPr>
                <w:rFonts w:ascii="宋体" w:hAnsi="宋体"/>
                <w:sz w:val="22"/>
                <w:szCs w:val="22"/>
              </w:rPr>
            </w:pPr>
            <w:r w:rsidRPr="00EE6B01">
              <w:rPr>
                <w:rFonts w:ascii="宋体" w:hAnsi="宋体" w:hint="eastAsia"/>
                <w:sz w:val="22"/>
                <w:szCs w:val="22"/>
              </w:rPr>
              <w:t>企业</w:t>
            </w:r>
          </w:p>
          <w:p w:rsidR="00D77EB4" w:rsidRPr="00EE6B01" w:rsidRDefault="00D77EB4" w:rsidP="00EE6B01">
            <w:pPr>
              <w:spacing w:line="320" w:lineRule="exact"/>
              <w:rPr>
                <w:rFonts w:ascii="宋体" w:hAnsi="宋体"/>
                <w:sz w:val="22"/>
                <w:szCs w:val="22"/>
              </w:rPr>
            </w:pPr>
            <w:r w:rsidRPr="00EE6B01">
              <w:rPr>
                <w:rFonts w:ascii="宋体" w:hAnsi="宋体" w:hint="eastAsia"/>
                <w:sz w:val="22"/>
                <w:szCs w:val="22"/>
              </w:rPr>
              <w:t>荣誉</w:t>
            </w:r>
          </w:p>
        </w:tc>
        <w:tc>
          <w:tcPr>
            <w:tcW w:w="6135" w:type="dxa"/>
            <w:tcBorders>
              <w:top w:val="single" w:sz="4" w:space="0" w:color="auto"/>
              <w:left w:val="single" w:sz="4" w:space="0" w:color="auto"/>
              <w:bottom w:val="single" w:sz="4" w:space="0" w:color="auto"/>
              <w:right w:val="single" w:sz="4" w:space="0" w:color="auto"/>
            </w:tcBorders>
            <w:vAlign w:val="center"/>
          </w:tcPr>
          <w:p w:rsidR="00D77EB4" w:rsidRPr="00EE6B01" w:rsidRDefault="00366A0D" w:rsidP="00EE6B01">
            <w:pPr>
              <w:spacing w:line="320" w:lineRule="exact"/>
              <w:ind w:firstLineChars="100" w:firstLine="220"/>
              <w:rPr>
                <w:rFonts w:ascii="宋体" w:hAnsi="宋体"/>
                <w:sz w:val="22"/>
                <w:szCs w:val="22"/>
              </w:rPr>
            </w:pPr>
            <w:r w:rsidRPr="00EE6B01">
              <w:rPr>
                <w:rFonts w:ascii="宋体" w:hAnsi="宋体" w:hint="eastAsia"/>
                <w:sz w:val="22"/>
                <w:szCs w:val="22"/>
              </w:rPr>
              <w:t>投标企业是市级及以上高新技术企业的得1分，</w:t>
            </w:r>
            <w:r w:rsidR="00D77EB4" w:rsidRPr="00EE6B01">
              <w:rPr>
                <w:rFonts w:ascii="宋体" w:hAnsi="宋体" w:hint="eastAsia"/>
                <w:sz w:val="22"/>
                <w:szCs w:val="22"/>
              </w:rPr>
              <w:t>投标企业是省级</w:t>
            </w:r>
            <w:r w:rsidRPr="00EE6B01">
              <w:rPr>
                <w:rFonts w:ascii="宋体" w:hAnsi="宋体" w:hint="eastAsia"/>
                <w:sz w:val="22"/>
                <w:szCs w:val="22"/>
              </w:rPr>
              <w:t>及</w:t>
            </w:r>
            <w:r w:rsidR="00D77EB4" w:rsidRPr="00EE6B01">
              <w:rPr>
                <w:rFonts w:ascii="宋体" w:hAnsi="宋体" w:hint="eastAsia"/>
                <w:sz w:val="22"/>
                <w:szCs w:val="22"/>
              </w:rPr>
              <w:t>以上高新技术企业的得2分；</w:t>
            </w:r>
          </w:p>
          <w:p w:rsidR="00D77EB4" w:rsidRPr="00EE6B01" w:rsidRDefault="00D77EB4" w:rsidP="00EE6B01">
            <w:pPr>
              <w:spacing w:line="320" w:lineRule="exact"/>
              <w:ind w:firstLineChars="100" w:firstLine="220"/>
              <w:rPr>
                <w:rFonts w:ascii="宋体" w:hAnsi="宋体"/>
                <w:sz w:val="22"/>
                <w:szCs w:val="22"/>
              </w:rPr>
            </w:pPr>
            <w:r w:rsidRPr="00EE6B01">
              <w:rPr>
                <w:rFonts w:ascii="宋体" w:hAnsi="宋体" w:hint="eastAsia"/>
                <w:sz w:val="22"/>
                <w:szCs w:val="22"/>
              </w:rPr>
              <w:t>（</w:t>
            </w:r>
            <w:r w:rsidR="00570ED3" w:rsidRPr="00EE6B01">
              <w:rPr>
                <w:rFonts w:ascii="宋体" w:hAnsi="宋体" w:hint="eastAsia"/>
                <w:sz w:val="22"/>
                <w:szCs w:val="22"/>
              </w:rPr>
              <w:t>复印件加盖公章制于标书内，原件携带备查</w:t>
            </w:r>
            <w:r w:rsidRPr="00EE6B01">
              <w:rPr>
                <w:rFonts w:ascii="宋体" w:hAnsi="宋体" w:hint="eastAsia"/>
                <w:sz w:val="22"/>
                <w:szCs w:val="22"/>
              </w:rPr>
              <w:t>）</w:t>
            </w:r>
          </w:p>
        </w:tc>
        <w:tc>
          <w:tcPr>
            <w:tcW w:w="1147" w:type="dxa"/>
            <w:tcBorders>
              <w:top w:val="single" w:sz="4" w:space="0" w:color="auto"/>
              <w:left w:val="single" w:sz="4" w:space="0" w:color="auto"/>
              <w:bottom w:val="single" w:sz="4" w:space="0" w:color="auto"/>
              <w:right w:val="single" w:sz="4" w:space="0" w:color="auto"/>
            </w:tcBorders>
            <w:vAlign w:val="center"/>
          </w:tcPr>
          <w:p w:rsidR="00D77EB4" w:rsidRPr="00EE6B01" w:rsidRDefault="008A19AE" w:rsidP="001C37F9">
            <w:pPr>
              <w:pStyle w:val="32"/>
              <w:spacing w:line="320" w:lineRule="exact"/>
              <w:rPr>
                <w:rFonts w:ascii="宋体" w:hAnsi="宋体"/>
                <w:sz w:val="22"/>
                <w:szCs w:val="22"/>
              </w:rPr>
            </w:pPr>
            <w:r>
              <w:rPr>
                <w:rFonts w:ascii="宋体" w:hAnsi="宋体" w:hint="eastAsia"/>
                <w:sz w:val="22"/>
                <w:szCs w:val="22"/>
              </w:rPr>
              <w:t>2</w:t>
            </w:r>
            <w:r w:rsidR="00D77EB4" w:rsidRPr="00EE6B01">
              <w:rPr>
                <w:rFonts w:ascii="宋体" w:hAnsi="宋体" w:hint="eastAsia"/>
                <w:sz w:val="22"/>
                <w:szCs w:val="22"/>
              </w:rPr>
              <w:t>分</w:t>
            </w:r>
          </w:p>
        </w:tc>
      </w:tr>
      <w:tr w:rsidR="00D77EB4" w:rsidRPr="00EE6B01" w:rsidTr="00D77EB4">
        <w:trPr>
          <w:cantSplit/>
          <w:trHeight w:val="975"/>
          <w:jc w:val="center"/>
        </w:trPr>
        <w:tc>
          <w:tcPr>
            <w:tcW w:w="56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spacing w:line="320" w:lineRule="exact"/>
              <w:jc w:val="center"/>
              <w:rPr>
                <w:rFonts w:ascii="宋体" w:hAnsi="宋体"/>
                <w:sz w:val="22"/>
                <w:szCs w:val="22"/>
              </w:rPr>
            </w:pPr>
            <w:r w:rsidRPr="00EE6B01">
              <w:rPr>
                <w:rFonts w:ascii="宋体" w:hAnsi="宋体" w:hint="eastAsia"/>
                <w:sz w:val="22"/>
                <w:szCs w:val="22"/>
              </w:rPr>
              <w:t>9</w:t>
            </w:r>
          </w:p>
        </w:tc>
        <w:tc>
          <w:tcPr>
            <w:tcW w:w="111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EE6B01">
            <w:pPr>
              <w:spacing w:line="320" w:lineRule="exact"/>
              <w:rPr>
                <w:rFonts w:ascii="宋体" w:hAnsi="宋体"/>
                <w:sz w:val="22"/>
                <w:szCs w:val="22"/>
              </w:rPr>
            </w:pPr>
            <w:r w:rsidRPr="00EE6B01">
              <w:rPr>
                <w:rFonts w:ascii="宋体" w:hAnsi="宋体" w:hint="eastAsia"/>
                <w:sz w:val="22"/>
                <w:szCs w:val="22"/>
              </w:rPr>
              <w:t>企业</w:t>
            </w:r>
          </w:p>
          <w:p w:rsidR="00D77EB4" w:rsidRPr="00EE6B01" w:rsidRDefault="00D77EB4" w:rsidP="00EE6B01">
            <w:pPr>
              <w:spacing w:line="320" w:lineRule="exact"/>
              <w:rPr>
                <w:rFonts w:ascii="宋体" w:hAnsi="宋体"/>
                <w:sz w:val="22"/>
                <w:szCs w:val="22"/>
              </w:rPr>
            </w:pPr>
            <w:r w:rsidRPr="00EE6B01">
              <w:rPr>
                <w:rFonts w:ascii="宋体" w:hAnsi="宋体" w:hint="eastAsia"/>
                <w:sz w:val="22"/>
                <w:szCs w:val="22"/>
              </w:rPr>
              <w:t>资质</w:t>
            </w:r>
          </w:p>
        </w:tc>
        <w:tc>
          <w:tcPr>
            <w:tcW w:w="613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EE6B01">
            <w:pPr>
              <w:numPr>
                <w:ilvl w:val="0"/>
                <w:numId w:val="13"/>
              </w:numPr>
              <w:spacing w:line="320" w:lineRule="exact"/>
              <w:ind w:left="0"/>
              <w:rPr>
                <w:rFonts w:ascii="宋体" w:hAnsi="宋体"/>
                <w:sz w:val="22"/>
                <w:szCs w:val="22"/>
              </w:rPr>
            </w:pPr>
            <w:r w:rsidRPr="00EE6B01">
              <w:rPr>
                <w:rFonts w:ascii="宋体" w:hAnsi="宋体" w:hint="eastAsia"/>
                <w:sz w:val="22"/>
                <w:szCs w:val="22"/>
              </w:rPr>
              <w:t xml:space="preserve"> 1、投标企业具有环保工程专业承包叁级</w:t>
            </w:r>
            <w:r w:rsidR="00AE2CC0">
              <w:rPr>
                <w:rFonts w:ascii="宋体" w:hAnsi="宋体" w:hint="eastAsia"/>
                <w:sz w:val="22"/>
                <w:szCs w:val="22"/>
              </w:rPr>
              <w:t>及以上</w:t>
            </w:r>
            <w:r w:rsidRPr="00EE6B01">
              <w:rPr>
                <w:rFonts w:ascii="宋体" w:hAnsi="宋体" w:hint="eastAsia"/>
                <w:sz w:val="22"/>
                <w:szCs w:val="22"/>
              </w:rPr>
              <w:t>的得1</w:t>
            </w:r>
            <w:r w:rsidR="00AE2CC0">
              <w:rPr>
                <w:rFonts w:ascii="宋体" w:hAnsi="宋体" w:hint="eastAsia"/>
                <w:sz w:val="22"/>
                <w:szCs w:val="22"/>
              </w:rPr>
              <w:t>分</w:t>
            </w:r>
            <w:r w:rsidRPr="00EE6B01">
              <w:rPr>
                <w:rFonts w:ascii="宋体" w:hAnsi="宋体" w:hint="eastAsia"/>
                <w:sz w:val="22"/>
                <w:szCs w:val="22"/>
              </w:rPr>
              <w:t>；</w:t>
            </w:r>
          </w:p>
          <w:p w:rsidR="00D77EB4" w:rsidRPr="00EE6B01" w:rsidRDefault="00D77EB4" w:rsidP="00EE6B01">
            <w:pPr>
              <w:numPr>
                <w:ilvl w:val="0"/>
                <w:numId w:val="13"/>
              </w:numPr>
              <w:spacing w:line="320" w:lineRule="exact"/>
              <w:ind w:left="90"/>
              <w:rPr>
                <w:rFonts w:ascii="宋体" w:hAnsi="宋体"/>
                <w:sz w:val="22"/>
                <w:szCs w:val="22"/>
              </w:rPr>
            </w:pPr>
            <w:r w:rsidRPr="00EE6B01">
              <w:rPr>
                <w:rFonts w:ascii="宋体" w:hAnsi="宋体" w:hint="eastAsia"/>
                <w:sz w:val="22"/>
                <w:szCs w:val="22"/>
              </w:rPr>
              <w:t>2、投标企业同时具备机电工程施工总承包叁级及市政公用工程施工总承包</w:t>
            </w:r>
            <w:r w:rsidR="00652C72" w:rsidRPr="00EE6B01">
              <w:rPr>
                <w:rFonts w:ascii="宋体" w:hAnsi="宋体" w:hint="eastAsia"/>
                <w:sz w:val="22"/>
                <w:szCs w:val="22"/>
              </w:rPr>
              <w:t>叁级及以上</w:t>
            </w:r>
            <w:r w:rsidRPr="00EE6B01">
              <w:rPr>
                <w:rFonts w:ascii="宋体" w:hAnsi="宋体" w:hint="eastAsia"/>
                <w:sz w:val="22"/>
                <w:szCs w:val="22"/>
              </w:rPr>
              <w:t>证书的得2分，只有其中一种资质的得1分；</w:t>
            </w:r>
          </w:p>
          <w:p w:rsidR="00D77EB4" w:rsidRPr="00EE6B01" w:rsidRDefault="00D77EB4" w:rsidP="00EE6B01">
            <w:pPr>
              <w:numPr>
                <w:ilvl w:val="0"/>
                <w:numId w:val="13"/>
              </w:numPr>
              <w:spacing w:line="320" w:lineRule="exact"/>
              <w:ind w:left="90"/>
              <w:rPr>
                <w:rFonts w:ascii="宋体" w:hAnsi="宋体"/>
                <w:sz w:val="22"/>
                <w:szCs w:val="22"/>
              </w:rPr>
            </w:pPr>
            <w:r w:rsidRPr="00EE6B01">
              <w:rPr>
                <w:rFonts w:ascii="宋体" w:hAnsi="宋体" w:hint="eastAsia"/>
                <w:sz w:val="22"/>
                <w:szCs w:val="22"/>
              </w:rPr>
              <w:t>3、投标企业具有分散式生活污水处理设施运营服务一级证书的</w:t>
            </w:r>
            <w:r w:rsidR="00AE2CC0">
              <w:rPr>
                <w:rFonts w:ascii="宋体" w:hAnsi="宋体" w:hint="eastAsia"/>
                <w:sz w:val="22"/>
                <w:szCs w:val="22"/>
              </w:rPr>
              <w:t>或</w:t>
            </w:r>
            <w:r w:rsidR="00AE2CC0" w:rsidRPr="00EE6B01">
              <w:rPr>
                <w:rFonts w:ascii="宋体" w:hAnsi="宋体" w:cs="Arial" w:hint="eastAsia"/>
                <w:bCs/>
                <w:sz w:val="24"/>
              </w:rPr>
              <w:t>浙江省环境污染治理工程总承包服务能力评价</w:t>
            </w:r>
            <w:r w:rsidR="00AE2CC0">
              <w:rPr>
                <w:rFonts w:ascii="宋体" w:hAnsi="宋体" w:cs="Arial" w:hint="eastAsia"/>
                <w:bCs/>
                <w:sz w:val="24"/>
              </w:rPr>
              <w:t>证书</w:t>
            </w:r>
            <w:r w:rsidR="00AE2CC0" w:rsidRPr="00EE6B01">
              <w:rPr>
                <w:rFonts w:ascii="宋体" w:hAnsi="宋体" w:cs="Arial" w:hint="eastAsia"/>
                <w:bCs/>
                <w:sz w:val="24"/>
              </w:rPr>
              <w:t>水污染治理</w:t>
            </w:r>
            <w:r w:rsidR="00AE2CC0">
              <w:rPr>
                <w:rFonts w:ascii="宋体" w:hAnsi="宋体" w:cs="Arial" w:hint="eastAsia"/>
                <w:bCs/>
                <w:sz w:val="24"/>
              </w:rPr>
              <w:t>甲</w:t>
            </w:r>
            <w:r w:rsidR="00AE2CC0" w:rsidRPr="00EE6B01">
              <w:rPr>
                <w:rFonts w:ascii="宋体" w:hAnsi="宋体" w:cs="Arial" w:hint="eastAsia"/>
                <w:bCs/>
                <w:sz w:val="24"/>
              </w:rPr>
              <w:t>级</w:t>
            </w:r>
            <w:r w:rsidR="00AE2CC0">
              <w:rPr>
                <w:rFonts w:ascii="宋体" w:hAnsi="宋体" w:cs="Arial" w:hint="eastAsia"/>
                <w:bCs/>
                <w:sz w:val="24"/>
              </w:rPr>
              <w:t>的</w:t>
            </w:r>
            <w:r w:rsidRPr="00EE6B01">
              <w:rPr>
                <w:rFonts w:ascii="宋体" w:hAnsi="宋体" w:hint="eastAsia"/>
                <w:sz w:val="22"/>
                <w:szCs w:val="22"/>
              </w:rPr>
              <w:t>得</w:t>
            </w:r>
            <w:r w:rsidR="00AE2CC0">
              <w:rPr>
                <w:rFonts w:ascii="宋体" w:hAnsi="宋体" w:hint="eastAsia"/>
                <w:sz w:val="22"/>
                <w:szCs w:val="22"/>
              </w:rPr>
              <w:t>1分</w:t>
            </w:r>
            <w:r w:rsidRPr="00EE6B01">
              <w:rPr>
                <w:rFonts w:ascii="宋体" w:hAnsi="宋体" w:hint="eastAsia"/>
                <w:sz w:val="22"/>
                <w:szCs w:val="22"/>
              </w:rPr>
              <w:t>；</w:t>
            </w:r>
          </w:p>
          <w:p w:rsidR="00D77EB4" w:rsidRPr="00EE6B01" w:rsidRDefault="00D77EB4" w:rsidP="00EE6B01">
            <w:pPr>
              <w:numPr>
                <w:ilvl w:val="0"/>
                <w:numId w:val="13"/>
              </w:numPr>
              <w:spacing w:line="320" w:lineRule="exact"/>
              <w:ind w:left="90"/>
              <w:rPr>
                <w:rFonts w:ascii="宋体" w:hAnsi="宋体"/>
                <w:sz w:val="22"/>
                <w:szCs w:val="22"/>
              </w:rPr>
            </w:pPr>
            <w:r w:rsidRPr="00EE6B01">
              <w:rPr>
                <w:rFonts w:ascii="宋体" w:hAnsi="宋体" w:hint="eastAsia"/>
                <w:sz w:val="22"/>
                <w:szCs w:val="22"/>
              </w:rPr>
              <w:t>4、投标企业具有农村生活污水治理设施运维机构服务能力评价证书甲级的的</w:t>
            </w:r>
            <w:r w:rsidR="003E4B43">
              <w:rPr>
                <w:rFonts w:ascii="宋体" w:hAnsi="宋体" w:hint="eastAsia"/>
                <w:sz w:val="22"/>
                <w:szCs w:val="22"/>
              </w:rPr>
              <w:t>1分</w:t>
            </w:r>
            <w:r w:rsidRPr="00EE6B01">
              <w:rPr>
                <w:rFonts w:ascii="宋体" w:hAnsi="宋体" w:hint="eastAsia"/>
                <w:sz w:val="22"/>
                <w:szCs w:val="22"/>
              </w:rPr>
              <w:t>。</w:t>
            </w:r>
          </w:p>
          <w:p w:rsidR="00D77EB4" w:rsidRPr="00EE6B01" w:rsidRDefault="00D77EB4" w:rsidP="00EE6B01">
            <w:pPr>
              <w:numPr>
                <w:ilvl w:val="0"/>
                <w:numId w:val="13"/>
              </w:numPr>
              <w:spacing w:line="320" w:lineRule="exact"/>
              <w:ind w:left="90"/>
              <w:rPr>
                <w:rFonts w:ascii="宋体" w:hAnsi="宋体"/>
                <w:sz w:val="22"/>
                <w:szCs w:val="22"/>
              </w:rPr>
            </w:pPr>
            <w:r w:rsidRPr="00EE6B01">
              <w:rPr>
                <w:rFonts w:ascii="宋体" w:hAnsi="宋体" w:hint="eastAsia"/>
                <w:sz w:val="22"/>
                <w:szCs w:val="22"/>
              </w:rPr>
              <w:t>（</w:t>
            </w:r>
            <w:r w:rsidR="00570ED3" w:rsidRPr="00EE6B01">
              <w:rPr>
                <w:rFonts w:ascii="宋体" w:hAnsi="宋体" w:hint="eastAsia"/>
                <w:sz w:val="22"/>
                <w:szCs w:val="22"/>
              </w:rPr>
              <w:t>复印件加盖公章制于标书内，原件携带备查</w:t>
            </w:r>
            <w:r w:rsidRPr="00EE6B01">
              <w:rPr>
                <w:rFonts w:ascii="宋体" w:hAnsi="宋体" w:hint="eastAsia"/>
                <w:sz w:val="22"/>
                <w:szCs w:val="22"/>
              </w:rPr>
              <w:t>）</w:t>
            </w:r>
          </w:p>
        </w:tc>
        <w:tc>
          <w:tcPr>
            <w:tcW w:w="1147" w:type="dxa"/>
            <w:tcBorders>
              <w:top w:val="single" w:sz="4" w:space="0" w:color="auto"/>
              <w:left w:val="single" w:sz="4" w:space="0" w:color="auto"/>
              <w:bottom w:val="single" w:sz="4" w:space="0" w:color="auto"/>
              <w:right w:val="single" w:sz="4" w:space="0" w:color="auto"/>
            </w:tcBorders>
            <w:vAlign w:val="center"/>
          </w:tcPr>
          <w:p w:rsidR="00D77EB4" w:rsidRPr="00EE6B01" w:rsidRDefault="003E4B43" w:rsidP="001C37F9">
            <w:pPr>
              <w:pStyle w:val="32"/>
              <w:spacing w:line="320" w:lineRule="exact"/>
              <w:rPr>
                <w:rFonts w:ascii="宋体" w:hAnsi="宋体"/>
                <w:sz w:val="22"/>
                <w:szCs w:val="22"/>
              </w:rPr>
            </w:pPr>
            <w:r>
              <w:rPr>
                <w:rFonts w:ascii="宋体" w:hAnsi="宋体" w:hint="eastAsia"/>
                <w:sz w:val="22"/>
                <w:szCs w:val="22"/>
              </w:rPr>
              <w:t>5</w:t>
            </w:r>
            <w:r w:rsidR="00D77EB4" w:rsidRPr="00EE6B01">
              <w:rPr>
                <w:rFonts w:ascii="宋体" w:hAnsi="宋体" w:hint="eastAsia"/>
                <w:sz w:val="22"/>
                <w:szCs w:val="22"/>
              </w:rPr>
              <w:t>分</w:t>
            </w:r>
          </w:p>
        </w:tc>
      </w:tr>
      <w:tr w:rsidR="00D77EB4" w:rsidRPr="00EE6B01" w:rsidTr="00D77EB4">
        <w:trPr>
          <w:cantSplit/>
          <w:trHeight w:val="89"/>
          <w:jc w:val="center"/>
        </w:trPr>
        <w:tc>
          <w:tcPr>
            <w:tcW w:w="56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spacing w:line="320" w:lineRule="exact"/>
              <w:jc w:val="center"/>
              <w:rPr>
                <w:rFonts w:ascii="宋体" w:hAnsi="宋体"/>
                <w:sz w:val="22"/>
                <w:szCs w:val="22"/>
              </w:rPr>
            </w:pPr>
            <w:r w:rsidRPr="00EE6B01">
              <w:rPr>
                <w:rFonts w:ascii="宋体" w:hAnsi="宋体" w:hint="eastAsia"/>
                <w:sz w:val="22"/>
                <w:szCs w:val="22"/>
              </w:rPr>
              <w:t>10</w:t>
            </w:r>
          </w:p>
        </w:tc>
        <w:tc>
          <w:tcPr>
            <w:tcW w:w="111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EE6B01">
            <w:pPr>
              <w:spacing w:line="320" w:lineRule="exact"/>
              <w:rPr>
                <w:rFonts w:ascii="宋体" w:hAnsi="宋体"/>
                <w:sz w:val="22"/>
                <w:szCs w:val="22"/>
              </w:rPr>
            </w:pPr>
            <w:r w:rsidRPr="00EE6B01">
              <w:rPr>
                <w:rFonts w:ascii="宋体" w:hAnsi="宋体" w:hint="eastAsia"/>
                <w:sz w:val="22"/>
                <w:szCs w:val="22"/>
              </w:rPr>
              <w:t>企业</w:t>
            </w:r>
          </w:p>
          <w:p w:rsidR="00D77EB4" w:rsidRPr="00EE6B01" w:rsidRDefault="00D77EB4" w:rsidP="00EE6B01">
            <w:pPr>
              <w:spacing w:line="320" w:lineRule="exact"/>
              <w:rPr>
                <w:rFonts w:ascii="宋体" w:hAnsi="宋体"/>
                <w:sz w:val="22"/>
                <w:szCs w:val="22"/>
              </w:rPr>
            </w:pPr>
            <w:r w:rsidRPr="00EE6B01">
              <w:rPr>
                <w:rFonts w:ascii="宋体" w:hAnsi="宋体" w:hint="eastAsia"/>
                <w:sz w:val="22"/>
                <w:szCs w:val="22"/>
              </w:rPr>
              <w:t>信誉</w:t>
            </w:r>
          </w:p>
        </w:tc>
        <w:tc>
          <w:tcPr>
            <w:tcW w:w="613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EE6B01">
            <w:pPr>
              <w:spacing w:line="400" w:lineRule="exact"/>
              <w:rPr>
                <w:rFonts w:ascii="宋体" w:hAnsi="宋体"/>
                <w:sz w:val="22"/>
                <w:szCs w:val="22"/>
              </w:rPr>
            </w:pPr>
            <w:r w:rsidRPr="00EE6B01">
              <w:rPr>
                <w:rFonts w:ascii="宋体" w:hAnsi="宋体" w:hint="eastAsia"/>
                <w:sz w:val="22"/>
                <w:szCs w:val="22"/>
              </w:rPr>
              <w:t>1、投标企业获得省级以上工商部门出具的信用等级AAA级证书的得1分，AA级证书的得0.5分；其他不得分；</w:t>
            </w:r>
          </w:p>
          <w:p w:rsidR="00D77EB4" w:rsidRPr="00EE6B01" w:rsidRDefault="00D77EB4" w:rsidP="00EE6B01">
            <w:pPr>
              <w:spacing w:line="400" w:lineRule="exact"/>
              <w:rPr>
                <w:rFonts w:ascii="宋体" w:hAnsi="宋体"/>
                <w:sz w:val="22"/>
                <w:szCs w:val="22"/>
              </w:rPr>
            </w:pPr>
            <w:r w:rsidRPr="00EE6B01">
              <w:rPr>
                <w:rFonts w:ascii="宋体" w:hAnsi="宋体" w:hint="eastAsia"/>
                <w:sz w:val="22"/>
                <w:szCs w:val="22"/>
              </w:rPr>
              <w:t>2、获得</w:t>
            </w:r>
            <w:r w:rsidR="00366A0D" w:rsidRPr="00EE6B01">
              <w:rPr>
                <w:rFonts w:ascii="宋体" w:hAnsi="宋体" w:hint="eastAsia"/>
                <w:sz w:val="22"/>
                <w:szCs w:val="22"/>
              </w:rPr>
              <w:t>县（市）</w:t>
            </w:r>
            <w:r w:rsidRPr="00EE6B01">
              <w:rPr>
                <w:rFonts w:ascii="宋体" w:hAnsi="宋体" w:hint="eastAsia"/>
                <w:sz w:val="22"/>
                <w:szCs w:val="22"/>
              </w:rPr>
              <w:t>级及以上工商部门颁发的“守合同重信用”单位证书的得1分；</w:t>
            </w:r>
          </w:p>
          <w:p w:rsidR="00D77EB4" w:rsidRPr="00EE6B01" w:rsidRDefault="00D77EB4" w:rsidP="00EE6B01">
            <w:pPr>
              <w:spacing w:line="320" w:lineRule="exact"/>
              <w:ind w:firstLineChars="100" w:firstLine="220"/>
              <w:rPr>
                <w:rFonts w:ascii="宋体" w:hAnsi="宋体"/>
                <w:sz w:val="22"/>
                <w:szCs w:val="22"/>
              </w:rPr>
            </w:pPr>
            <w:r w:rsidRPr="00EE6B01">
              <w:rPr>
                <w:rFonts w:ascii="宋体" w:hAnsi="宋体" w:hint="eastAsia"/>
                <w:sz w:val="22"/>
                <w:szCs w:val="22"/>
              </w:rPr>
              <w:t>（</w:t>
            </w:r>
            <w:r w:rsidR="00570ED3" w:rsidRPr="00EE6B01">
              <w:rPr>
                <w:rFonts w:ascii="宋体" w:hAnsi="宋体" w:hint="eastAsia"/>
                <w:sz w:val="22"/>
                <w:szCs w:val="22"/>
              </w:rPr>
              <w:t>复印件加盖公章制于标书内，原件携带备查</w:t>
            </w:r>
            <w:r w:rsidRPr="00EE6B01">
              <w:rPr>
                <w:rFonts w:ascii="宋体" w:hAnsi="宋体" w:hint="eastAsia"/>
                <w:sz w:val="22"/>
                <w:szCs w:val="22"/>
              </w:rPr>
              <w:t>）</w:t>
            </w:r>
          </w:p>
        </w:tc>
        <w:tc>
          <w:tcPr>
            <w:tcW w:w="1147" w:type="dxa"/>
            <w:tcBorders>
              <w:top w:val="single" w:sz="4" w:space="0" w:color="auto"/>
              <w:left w:val="single" w:sz="4" w:space="0" w:color="auto"/>
              <w:bottom w:val="single" w:sz="4" w:space="0" w:color="auto"/>
              <w:right w:val="single" w:sz="4" w:space="0" w:color="auto"/>
            </w:tcBorders>
            <w:vAlign w:val="center"/>
          </w:tcPr>
          <w:p w:rsidR="00D77EB4" w:rsidRPr="00EE6B01" w:rsidRDefault="00717077" w:rsidP="001C37F9">
            <w:pPr>
              <w:pStyle w:val="32"/>
              <w:spacing w:line="320" w:lineRule="exact"/>
              <w:rPr>
                <w:rFonts w:ascii="宋体" w:hAnsi="宋体"/>
                <w:sz w:val="22"/>
                <w:szCs w:val="22"/>
              </w:rPr>
            </w:pPr>
            <w:r>
              <w:rPr>
                <w:rFonts w:ascii="宋体" w:hAnsi="宋体" w:hint="eastAsia"/>
                <w:sz w:val="22"/>
                <w:szCs w:val="22"/>
              </w:rPr>
              <w:t>2</w:t>
            </w:r>
            <w:r w:rsidR="00D77EB4" w:rsidRPr="00EE6B01">
              <w:rPr>
                <w:rFonts w:ascii="宋体" w:hAnsi="宋体" w:hint="eastAsia"/>
                <w:sz w:val="22"/>
                <w:szCs w:val="22"/>
              </w:rPr>
              <w:t>分</w:t>
            </w:r>
          </w:p>
        </w:tc>
      </w:tr>
      <w:tr w:rsidR="00D77EB4" w:rsidRPr="00EE6B01" w:rsidTr="00D77EB4">
        <w:trPr>
          <w:cantSplit/>
          <w:trHeight w:val="1108"/>
          <w:jc w:val="center"/>
        </w:trPr>
        <w:tc>
          <w:tcPr>
            <w:tcW w:w="562" w:type="dxa"/>
            <w:tcBorders>
              <w:top w:val="single" w:sz="4" w:space="0" w:color="auto"/>
              <w:left w:val="single" w:sz="4" w:space="0" w:color="auto"/>
              <w:right w:val="single" w:sz="4" w:space="0" w:color="auto"/>
            </w:tcBorders>
            <w:vAlign w:val="center"/>
          </w:tcPr>
          <w:p w:rsidR="00D77EB4" w:rsidRPr="00EE6B01" w:rsidRDefault="00D77EB4" w:rsidP="00D77EB4">
            <w:pPr>
              <w:spacing w:line="320" w:lineRule="exact"/>
              <w:jc w:val="center"/>
              <w:rPr>
                <w:rFonts w:ascii="宋体" w:hAnsi="宋体"/>
                <w:sz w:val="22"/>
                <w:szCs w:val="22"/>
              </w:rPr>
            </w:pPr>
            <w:r w:rsidRPr="00EE6B01">
              <w:rPr>
                <w:rFonts w:ascii="宋体" w:hAnsi="宋体" w:hint="eastAsia"/>
                <w:sz w:val="22"/>
                <w:szCs w:val="22"/>
              </w:rPr>
              <w:lastRenderedPageBreak/>
              <w:t>11</w:t>
            </w:r>
          </w:p>
        </w:tc>
        <w:tc>
          <w:tcPr>
            <w:tcW w:w="1115" w:type="dxa"/>
            <w:tcBorders>
              <w:top w:val="single" w:sz="4" w:space="0" w:color="auto"/>
              <w:left w:val="single" w:sz="4" w:space="0" w:color="auto"/>
              <w:right w:val="single" w:sz="4" w:space="0" w:color="auto"/>
            </w:tcBorders>
            <w:vAlign w:val="center"/>
          </w:tcPr>
          <w:p w:rsidR="00D77EB4" w:rsidRPr="00EE6B01" w:rsidRDefault="00D77EB4" w:rsidP="00EE6B01">
            <w:pPr>
              <w:spacing w:line="320" w:lineRule="exact"/>
              <w:rPr>
                <w:rFonts w:ascii="宋体" w:hAnsi="宋体"/>
                <w:sz w:val="22"/>
                <w:szCs w:val="22"/>
              </w:rPr>
            </w:pPr>
            <w:r w:rsidRPr="00EE6B01">
              <w:rPr>
                <w:rFonts w:ascii="宋体" w:hAnsi="宋体" w:hint="eastAsia"/>
                <w:sz w:val="22"/>
                <w:szCs w:val="22"/>
              </w:rPr>
              <w:t>企业</w:t>
            </w:r>
          </w:p>
          <w:p w:rsidR="00D77EB4" w:rsidRPr="00EE6B01" w:rsidRDefault="00D77EB4" w:rsidP="00EE6B01">
            <w:pPr>
              <w:spacing w:line="320" w:lineRule="exact"/>
              <w:rPr>
                <w:rFonts w:ascii="宋体" w:hAnsi="宋体"/>
                <w:sz w:val="22"/>
                <w:szCs w:val="22"/>
              </w:rPr>
            </w:pPr>
            <w:r w:rsidRPr="00EE6B01">
              <w:rPr>
                <w:rFonts w:ascii="宋体" w:hAnsi="宋体" w:hint="eastAsia"/>
                <w:sz w:val="22"/>
                <w:szCs w:val="22"/>
              </w:rPr>
              <w:t>业绩</w:t>
            </w:r>
          </w:p>
        </w:tc>
        <w:tc>
          <w:tcPr>
            <w:tcW w:w="6135" w:type="dxa"/>
            <w:tcBorders>
              <w:top w:val="single" w:sz="4" w:space="0" w:color="auto"/>
              <w:left w:val="single" w:sz="4" w:space="0" w:color="auto"/>
              <w:bottom w:val="single" w:sz="4" w:space="0" w:color="auto"/>
              <w:right w:val="single" w:sz="4" w:space="0" w:color="auto"/>
            </w:tcBorders>
            <w:vAlign w:val="center"/>
          </w:tcPr>
          <w:p w:rsidR="003E4B43" w:rsidRDefault="003E4B43" w:rsidP="00EE6B01">
            <w:pPr>
              <w:spacing w:line="320" w:lineRule="exact"/>
              <w:ind w:firstLineChars="200" w:firstLine="440"/>
              <w:rPr>
                <w:rFonts w:ascii="宋体" w:hAnsi="宋体"/>
                <w:sz w:val="22"/>
                <w:szCs w:val="22"/>
              </w:rPr>
            </w:pPr>
            <w:r>
              <w:rPr>
                <w:rFonts w:ascii="宋体" w:hAnsi="宋体" w:hint="eastAsia"/>
                <w:sz w:val="22"/>
                <w:szCs w:val="22"/>
              </w:rPr>
              <w:t>1、</w:t>
            </w:r>
            <w:r w:rsidR="00D77EB4" w:rsidRPr="00EE6B01">
              <w:rPr>
                <w:rFonts w:ascii="宋体" w:hAnsi="宋体" w:hint="eastAsia"/>
                <w:sz w:val="22"/>
                <w:szCs w:val="22"/>
              </w:rPr>
              <w:t>2013年以来取得县（</w:t>
            </w:r>
            <w:r w:rsidR="00366A0D" w:rsidRPr="00EE6B01">
              <w:rPr>
                <w:rFonts w:ascii="宋体" w:hAnsi="宋体" w:hint="eastAsia"/>
                <w:sz w:val="22"/>
                <w:szCs w:val="22"/>
              </w:rPr>
              <w:t>市</w:t>
            </w:r>
            <w:r w:rsidR="00D77EB4" w:rsidRPr="00EE6B01">
              <w:rPr>
                <w:rFonts w:ascii="宋体" w:hAnsi="宋体" w:hint="eastAsia"/>
                <w:sz w:val="22"/>
                <w:szCs w:val="22"/>
              </w:rPr>
              <w:t>）级及以上农村生活污水运维项目业绩单个合同500万以上个得</w:t>
            </w:r>
            <w:r w:rsidR="00A011F1">
              <w:rPr>
                <w:rFonts w:ascii="宋体" w:hAnsi="宋体" w:hint="eastAsia"/>
                <w:sz w:val="22"/>
                <w:szCs w:val="22"/>
              </w:rPr>
              <w:t>2</w:t>
            </w:r>
            <w:r w:rsidR="00D77EB4" w:rsidRPr="00EE6B01">
              <w:rPr>
                <w:rFonts w:ascii="宋体" w:hAnsi="宋体" w:hint="eastAsia"/>
                <w:sz w:val="22"/>
                <w:szCs w:val="22"/>
              </w:rPr>
              <w:t>分；</w:t>
            </w:r>
          </w:p>
          <w:p w:rsidR="00D77EB4" w:rsidRPr="00EE6B01" w:rsidRDefault="003E4B43" w:rsidP="00EE6B01">
            <w:pPr>
              <w:spacing w:line="320" w:lineRule="exact"/>
              <w:ind w:firstLineChars="200" w:firstLine="440"/>
              <w:rPr>
                <w:rFonts w:ascii="宋体" w:hAnsi="宋体"/>
                <w:sz w:val="22"/>
                <w:szCs w:val="22"/>
              </w:rPr>
            </w:pPr>
            <w:r>
              <w:rPr>
                <w:rFonts w:ascii="宋体" w:hAnsi="宋体" w:hint="eastAsia"/>
                <w:sz w:val="22"/>
                <w:szCs w:val="22"/>
              </w:rPr>
              <w:t>2、</w:t>
            </w:r>
            <w:r w:rsidR="00D77EB4" w:rsidRPr="00EE6B01">
              <w:rPr>
                <w:rFonts w:ascii="宋体" w:hAnsi="宋体" w:hint="eastAsia"/>
                <w:sz w:val="22"/>
                <w:szCs w:val="22"/>
              </w:rPr>
              <w:t>2013年以来取得县（</w:t>
            </w:r>
            <w:r w:rsidR="00366A0D" w:rsidRPr="00EE6B01">
              <w:rPr>
                <w:rFonts w:ascii="宋体" w:hAnsi="宋体" w:hint="eastAsia"/>
                <w:sz w:val="22"/>
                <w:szCs w:val="22"/>
              </w:rPr>
              <w:t>市</w:t>
            </w:r>
            <w:r w:rsidR="00D77EB4" w:rsidRPr="00EE6B01">
              <w:rPr>
                <w:rFonts w:ascii="宋体" w:hAnsi="宋体" w:hint="eastAsia"/>
                <w:sz w:val="22"/>
                <w:szCs w:val="22"/>
              </w:rPr>
              <w:t>）级及以上农村生活污水运维项目包含运维监控平台的得1分，最多得</w:t>
            </w:r>
            <w:r>
              <w:rPr>
                <w:rFonts w:ascii="宋体" w:hAnsi="宋体" w:hint="eastAsia"/>
                <w:sz w:val="22"/>
                <w:szCs w:val="22"/>
              </w:rPr>
              <w:t>3</w:t>
            </w:r>
            <w:r w:rsidR="00D77EB4" w:rsidRPr="00EE6B01">
              <w:rPr>
                <w:rFonts w:ascii="宋体" w:hAnsi="宋体" w:hint="eastAsia"/>
                <w:sz w:val="22"/>
                <w:szCs w:val="22"/>
              </w:rPr>
              <w:t>分。（提供中标通知书或合同原件，县（</w:t>
            </w:r>
            <w:r w:rsidR="00366A0D" w:rsidRPr="00EE6B01">
              <w:rPr>
                <w:rFonts w:ascii="宋体" w:hAnsi="宋体" w:hint="eastAsia"/>
                <w:sz w:val="22"/>
                <w:szCs w:val="22"/>
              </w:rPr>
              <w:t>市</w:t>
            </w:r>
            <w:r w:rsidR="00D77EB4" w:rsidRPr="00EE6B01">
              <w:rPr>
                <w:rFonts w:ascii="宋体" w:hAnsi="宋体" w:hint="eastAsia"/>
                <w:sz w:val="22"/>
                <w:szCs w:val="22"/>
              </w:rPr>
              <w:t>）级以上农村生活污水运维项目合同须提供原件及县（</w:t>
            </w:r>
            <w:r w:rsidR="00366A0D" w:rsidRPr="00EE6B01">
              <w:rPr>
                <w:rFonts w:ascii="宋体" w:hAnsi="宋体" w:hint="eastAsia"/>
                <w:sz w:val="22"/>
                <w:szCs w:val="22"/>
              </w:rPr>
              <w:t>市</w:t>
            </w:r>
            <w:r w:rsidR="00D77EB4" w:rsidRPr="00EE6B01">
              <w:rPr>
                <w:rFonts w:ascii="宋体" w:hAnsi="宋体" w:hint="eastAsia"/>
                <w:sz w:val="22"/>
                <w:szCs w:val="22"/>
              </w:rPr>
              <w:t>）主管部门盖章。）</w:t>
            </w:r>
          </w:p>
          <w:p w:rsidR="00D77EB4" w:rsidRPr="00EE6B01" w:rsidRDefault="00570ED3" w:rsidP="003E4B43">
            <w:pPr>
              <w:widowControl/>
              <w:spacing w:line="320" w:lineRule="exact"/>
              <w:ind w:rightChars="50" w:right="105"/>
              <w:rPr>
                <w:rFonts w:ascii="宋体" w:hAnsi="宋体"/>
                <w:sz w:val="22"/>
                <w:szCs w:val="22"/>
              </w:rPr>
            </w:pPr>
            <w:r w:rsidRPr="00EE6B01">
              <w:rPr>
                <w:rFonts w:ascii="宋体" w:hAnsi="宋体" w:hint="eastAsia"/>
                <w:sz w:val="22"/>
                <w:szCs w:val="22"/>
              </w:rPr>
              <w:t>复印件加盖公章制于标书内，原件携带备查</w:t>
            </w:r>
            <w:r w:rsidR="00D77EB4" w:rsidRPr="00EE6B01">
              <w:rPr>
                <w:rFonts w:ascii="宋体" w:hAnsi="宋体" w:hint="eastAsia"/>
                <w:sz w:val="22"/>
                <w:szCs w:val="22"/>
              </w:rPr>
              <w:t>；最高分</w:t>
            </w:r>
            <w:r w:rsidR="003E4B43">
              <w:rPr>
                <w:rFonts w:ascii="宋体" w:hAnsi="宋体" w:hint="eastAsia"/>
                <w:sz w:val="22"/>
                <w:szCs w:val="22"/>
              </w:rPr>
              <w:t>5</w:t>
            </w:r>
            <w:r w:rsidR="00D77EB4" w:rsidRPr="00EE6B01">
              <w:rPr>
                <w:rFonts w:ascii="宋体" w:hAnsi="宋体" w:hint="eastAsia"/>
                <w:sz w:val="22"/>
                <w:szCs w:val="22"/>
              </w:rPr>
              <w:t>分。</w:t>
            </w:r>
          </w:p>
        </w:tc>
        <w:tc>
          <w:tcPr>
            <w:tcW w:w="1147" w:type="dxa"/>
            <w:tcBorders>
              <w:top w:val="single" w:sz="4" w:space="0" w:color="auto"/>
              <w:left w:val="single" w:sz="4" w:space="0" w:color="auto"/>
              <w:right w:val="single" w:sz="4" w:space="0" w:color="auto"/>
            </w:tcBorders>
            <w:vAlign w:val="center"/>
          </w:tcPr>
          <w:p w:rsidR="00D77EB4" w:rsidRPr="00EE6B01" w:rsidRDefault="003E4B43" w:rsidP="001C37F9">
            <w:pPr>
              <w:pStyle w:val="32"/>
              <w:spacing w:line="320" w:lineRule="exact"/>
              <w:rPr>
                <w:rFonts w:ascii="宋体" w:hAnsi="宋体"/>
                <w:sz w:val="22"/>
                <w:szCs w:val="22"/>
              </w:rPr>
            </w:pPr>
            <w:r>
              <w:rPr>
                <w:rFonts w:ascii="宋体" w:hAnsi="宋体" w:hint="eastAsia"/>
                <w:sz w:val="22"/>
                <w:szCs w:val="22"/>
              </w:rPr>
              <w:t>5</w:t>
            </w:r>
            <w:r w:rsidR="00D77EB4" w:rsidRPr="00EE6B01">
              <w:rPr>
                <w:rFonts w:ascii="宋体" w:hAnsi="宋体" w:hint="eastAsia"/>
                <w:sz w:val="22"/>
                <w:szCs w:val="22"/>
              </w:rPr>
              <w:t>分</w:t>
            </w:r>
          </w:p>
        </w:tc>
      </w:tr>
      <w:tr w:rsidR="00D77EB4" w:rsidRPr="00EE6B01" w:rsidTr="00D77EB4">
        <w:trPr>
          <w:cantSplit/>
          <w:trHeight w:val="761"/>
          <w:jc w:val="center"/>
        </w:trPr>
        <w:tc>
          <w:tcPr>
            <w:tcW w:w="56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spacing w:line="320" w:lineRule="exact"/>
              <w:jc w:val="center"/>
              <w:rPr>
                <w:rFonts w:ascii="宋体" w:hAnsi="宋体"/>
                <w:sz w:val="22"/>
                <w:szCs w:val="22"/>
              </w:rPr>
            </w:pPr>
            <w:r w:rsidRPr="00EE6B01">
              <w:rPr>
                <w:rFonts w:ascii="宋体" w:hAnsi="宋体" w:hint="eastAsia"/>
                <w:sz w:val="22"/>
                <w:szCs w:val="22"/>
              </w:rPr>
              <w:t>12</w:t>
            </w:r>
          </w:p>
        </w:tc>
        <w:tc>
          <w:tcPr>
            <w:tcW w:w="111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EE6B01">
            <w:pPr>
              <w:spacing w:line="320" w:lineRule="exact"/>
              <w:rPr>
                <w:rFonts w:ascii="宋体" w:hAnsi="宋体"/>
                <w:sz w:val="22"/>
                <w:szCs w:val="22"/>
              </w:rPr>
            </w:pPr>
            <w:r w:rsidRPr="00EE6B01">
              <w:rPr>
                <w:rFonts w:ascii="宋体" w:hAnsi="宋体" w:hint="eastAsia"/>
                <w:sz w:val="22"/>
                <w:szCs w:val="22"/>
              </w:rPr>
              <w:t>企业</w:t>
            </w:r>
          </w:p>
          <w:p w:rsidR="00D77EB4" w:rsidRPr="00EE6B01" w:rsidRDefault="00D77EB4" w:rsidP="00EE6B01">
            <w:pPr>
              <w:spacing w:line="320" w:lineRule="exact"/>
              <w:rPr>
                <w:rFonts w:ascii="宋体" w:hAnsi="宋体"/>
                <w:sz w:val="22"/>
                <w:szCs w:val="22"/>
              </w:rPr>
            </w:pPr>
            <w:r w:rsidRPr="00EE6B01">
              <w:rPr>
                <w:rFonts w:ascii="宋体" w:hAnsi="宋体" w:hint="eastAsia"/>
                <w:sz w:val="22"/>
                <w:szCs w:val="22"/>
              </w:rPr>
              <w:t>认证</w:t>
            </w:r>
          </w:p>
        </w:tc>
        <w:tc>
          <w:tcPr>
            <w:tcW w:w="6135" w:type="dxa"/>
            <w:tcBorders>
              <w:top w:val="single" w:sz="4" w:space="0" w:color="auto"/>
              <w:left w:val="single" w:sz="4" w:space="0" w:color="auto"/>
              <w:bottom w:val="single" w:sz="4" w:space="0" w:color="auto"/>
              <w:right w:val="single" w:sz="4" w:space="0" w:color="auto"/>
            </w:tcBorders>
            <w:vAlign w:val="center"/>
          </w:tcPr>
          <w:p w:rsidR="003E4B43" w:rsidRDefault="003E4B43" w:rsidP="003E4B43">
            <w:pPr>
              <w:widowControl/>
              <w:spacing w:line="320" w:lineRule="exact"/>
              <w:rPr>
                <w:rFonts w:ascii="宋体" w:hAnsi="宋体"/>
                <w:color w:val="000000"/>
                <w:sz w:val="22"/>
                <w:szCs w:val="22"/>
              </w:rPr>
            </w:pPr>
            <w:r>
              <w:rPr>
                <w:rFonts w:ascii="宋体" w:hAnsi="宋体" w:hint="eastAsia"/>
                <w:color w:val="000000"/>
                <w:sz w:val="22"/>
                <w:szCs w:val="22"/>
              </w:rPr>
              <w:t>投标人具有有效ISO9001质量管理体系认证的得1分；</w:t>
            </w:r>
          </w:p>
          <w:p w:rsidR="003E4B43" w:rsidRDefault="003E4B43" w:rsidP="003E4B43">
            <w:pPr>
              <w:widowControl/>
              <w:spacing w:line="320" w:lineRule="exact"/>
              <w:rPr>
                <w:rFonts w:ascii="宋体" w:hAnsi="宋体"/>
                <w:color w:val="000000"/>
                <w:sz w:val="22"/>
                <w:szCs w:val="22"/>
              </w:rPr>
            </w:pPr>
            <w:r>
              <w:rPr>
                <w:rFonts w:ascii="宋体" w:hAnsi="宋体" w:hint="eastAsia"/>
                <w:color w:val="000000"/>
                <w:sz w:val="22"/>
                <w:szCs w:val="22"/>
              </w:rPr>
              <w:t>投标人具有有效ISO14001环境管理体系认证的得1分；</w:t>
            </w:r>
          </w:p>
          <w:p w:rsidR="00D77EB4" w:rsidRPr="00EE6B01" w:rsidRDefault="00D77EB4" w:rsidP="00EE6B01">
            <w:pPr>
              <w:spacing w:line="320" w:lineRule="exact"/>
              <w:rPr>
                <w:rFonts w:ascii="宋体" w:hAnsi="宋体"/>
                <w:sz w:val="22"/>
                <w:szCs w:val="22"/>
              </w:rPr>
            </w:pPr>
            <w:r w:rsidRPr="00EE6B01">
              <w:rPr>
                <w:rFonts w:ascii="宋体" w:hAnsi="宋体" w:hint="eastAsia"/>
                <w:sz w:val="22"/>
                <w:szCs w:val="22"/>
              </w:rPr>
              <w:t>投标人具备有效OHSAS18001职业健康安全管理体系认证的得1分。</w:t>
            </w:r>
          </w:p>
        </w:tc>
        <w:tc>
          <w:tcPr>
            <w:tcW w:w="1147" w:type="dxa"/>
            <w:tcBorders>
              <w:top w:val="single" w:sz="4" w:space="0" w:color="auto"/>
              <w:left w:val="single" w:sz="4" w:space="0" w:color="auto"/>
              <w:bottom w:val="single" w:sz="4" w:space="0" w:color="auto"/>
              <w:right w:val="single" w:sz="4" w:space="0" w:color="auto"/>
            </w:tcBorders>
            <w:vAlign w:val="center"/>
          </w:tcPr>
          <w:p w:rsidR="00D77EB4" w:rsidRPr="00EE6B01" w:rsidRDefault="003E4B43" w:rsidP="00D77EB4">
            <w:pPr>
              <w:pStyle w:val="a9"/>
              <w:spacing w:line="320" w:lineRule="exact"/>
              <w:ind w:firstLine="440"/>
              <w:jc w:val="right"/>
              <w:rPr>
                <w:rFonts w:hAnsi="宋体" w:cs="Times New Roman"/>
                <w:sz w:val="22"/>
              </w:rPr>
            </w:pPr>
            <w:r>
              <w:rPr>
                <w:rFonts w:hAnsi="宋体" w:cs="Times New Roman" w:hint="eastAsia"/>
                <w:sz w:val="22"/>
              </w:rPr>
              <w:t>3</w:t>
            </w:r>
            <w:r w:rsidR="00D77EB4" w:rsidRPr="00EE6B01">
              <w:rPr>
                <w:rFonts w:hAnsi="宋体" w:cs="Times New Roman" w:hint="eastAsia"/>
                <w:sz w:val="22"/>
              </w:rPr>
              <w:t>分</w:t>
            </w:r>
          </w:p>
        </w:tc>
      </w:tr>
      <w:tr w:rsidR="00D77EB4" w:rsidRPr="00EE6B01" w:rsidTr="00D77EB4">
        <w:trPr>
          <w:cantSplit/>
          <w:trHeight w:hRule="exact" w:val="2104"/>
          <w:jc w:val="center"/>
        </w:trPr>
        <w:tc>
          <w:tcPr>
            <w:tcW w:w="56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widowControl/>
              <w:spacing w:line="320" w:lineRule="exact"/>
              <w:jc w:val="center"/>
              <w:rPr>
                <w:rFonts w:ascii="宋体" w:hAnsi="宋体"/>
                <w:sz w:val="22"/>
                <w:szCs w:val="22"/>
              </w:rPr>
            </w:pPr>
            <w:r w:rsidRPr="00EE6B01">
              <w:rPr>
                <w:rFonts w:ascii="宋体" w:hAnsi="宋体" w:hint="eastAsia"/>
                <w:sz w:val="22"/>
                <w:szCs w:val="22"/>
              </w:rPr>
              <w:t>13</w:t>
            </w:r>
          </w:p>
        </w:tc>
        <w:tc>
          <w:tcPr>
            <w:tcW w:w="111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EE6B01">
            <w:pPr>
              <w:spacing w:line="320" w:lineRule="exact"/>
              <w:rPr>
                <w:rFonts w:ascii="宋体" w:hAnsi="宋体"/>
                <w:sz w:val="22"/>
                <w:szCs w:val="22"/>
              </w:rPr>
            </w:pPr>
            <w:r w:rsidRPr="00EE6B01">
              <w:rPr>
                <w:rFonts w:ascii="宋体" w:hAnsi="宋体" w:hint="eastAsia"/>
                <w:sz w:val="22"/>
                <w:szCs w:val="22"/>
              </w:rPr>
              <w:t>企业</w:t>
            </w:r>
          </w:p>
          <w:p w:rsidR="00D77EB4" w:rsidRPr="00EE6B01" w:rsidRDefault="00D77EB4" w:rsidP="00EE6B01">
            <w:pPr>
              <w:spacing w:line="320" w:lineRule="exact"/>
              <w:rPr>
                <w:rFonts w:ascii="宋体" w:hAnsi="宋体"/>
                <w:sz w:val="22"/>
                <w:szCs w:val="22"/>
              </w:rPr>
            </w:pPr>
            <w:r w:rsidRPr="00EE6B01">
              <w:rPr>
                <w:rFonts w:ascii="宋体" w:hAnsi="宋体" w:hint="eastAsia"/>
                <w:sz w:val="22"/>
                <w:szCs w:val="22"/>
              </w:rPr>
              <w:t>技术</w:t>
            </w:r>
          </w:p>
        </w:tc>
        <w:tc>
          <w:tcPr>
            <w:tcW w:w="6135"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EE6B01">
            <w:pPr>
              <w:spacing w:line="320" w:lineRule="exact"/>
              <w:rPr>
                <w:rFonts w:ascii="宋体" w:hAnsi="宋体"/>
                <w:sz w:val="22"/>
                <w:szCs w:val="22"/>
              </w:rPr>
            </w:pPr>
            <w:r w:rsidRPr="00EE6B01">
              <w:rPr>
                <w:rFonts w:ascii="宋体" w:hAnsi="宋体" w:hint="eastAsia"/>
                <w:sz w:val="22"/>
                <w:szCs w:val="22"/>
              </w:rPr>
              <w:t xml:space="preserve"> 1、 投标企业取得农村生活污水或环境治理设施管理平台软件著作权证书</w:t>
            </w:r>
            <w:r w:rsidR="003E4B43">
              <w:rPr>
                <w:rFonts w:ascii="宋体" w:hAnsi="宋体" w:hint="eastAsia"/>
                <w:sz w:val="22"/>
                <w:szCs w:val="22"/>
              </w:rPr>
              <w:t>3</w:t>
            </w:r>
            <w:r w:rsidRPr="00EE6B01">
              <w:rPr>
                <w:rFonts w:ascii="宋体" w:hAnsi="宋体" w:hint="eastAsia"/>
                <w:sz w:val="22"/>
                <w:szCs w:val="22"/>
              </w:rPr>
              <w:t>个（含）以上的得</w:t>
            </w:r>
            <w:r w:rsidR="003E4B43">
              <w:rPr>
                <w:rFonts w:ascii="宋体" w:hAnsi="宋体" w:hint="eastAsia"/>
                <w:sz w:val="22"/>
                <w:szCs w:val="22"/>
              </w:rPr>
              <w:t>2</w:t>
            </w:r>
            <w:r w:rsidRPr="00EE6B01">
              <w:rPr>
                <w:rFonts w:ascii="宋体" w:hAnsi="宋体" w:hint="eastAsia"/>
                <w:sz w:val="22"/>
                <w:szCs w:val="22"/>
              </w:rPr>
              <w:t>分，</w:t>
            </w:r>
            <w:r w:rsidR="003E4B43">
              <w:rPr>
                <w:rFonts w:ascii="宋体" w:hAnsi="宋体" w:hint="eastAsia"/>
                <w:sz w:val="22"/>
                <w:szCs w:val="22"/>
              </w:rPr>
              <w:t>不满3个的</w:t>
            </w:r>
            <w:r w:rsidRPr="00EE6B01">
              <w:rPr>
                <w:rFonts w:ascii="宋体" w:hAnsi="宋体" w:hint="eastAsia"/>
                <w:sz w:val="22"/>
                <w:szCs w:val="22"/>
              </w:rPr>
              <w:t>得</w:t>
            </w:r>
            <w:r w:rsidR="00A011F1">
              <w:rPr>
                <w:rFonts w:ascii="宋体" w:hAnsi="宋体" w:hint="eastAsia"/>
                <w:sz w:val="22"/>
                <w:szCs w:val="22"/>
              </w:rPr>
              <w:t>1</w:t>
            </w:r>
            <w:r w:rsidRPr="00EE6B01">
              <w:rPr>
                <w:rFonts w:ascii="宋体" w:hAnsi="宋体" w:hint="eastAsia"/>
                <w:sz w:val="22"/>
                <w:szCs w:val="22"/>
              </w:rPr>
              <w:t>分</w:t>
            </w:r>
            <w:r w:rsidR="003E4B43">
              <w:rPr>
                <w:rFonts w:ascii="宋体" w:hAnsi="宋体" w:hint="eastAsia"/>
                <w:sz w:val="22"/>
                <w:szCs w:val="22"/>
              </w:rPr>
              <w:t>，没有的不得分</w:t>
            </w:r>
            <w:r w:rsidRPr="00EE6B01">
              <w:rPr>
                <w:rFonts w:ascii="宋体" w:hAnsi="宋体" w:hint="eastAsia"/>
                <w:sz w:val="22"/>
                <w:szCs w:val="22"/>
              </w:rPr>
              <w:t>； (须提供</w:t>
            </w:r>
            <w:r w:rsidR="00A011F1">
              <w:rPr>
                <w:rFonts w:ascii="宋体" w:hAnsi="宋体" w:hint="eastAsia"/>
                <w:sz w:val="22"/>
                <w:szCs w:val="22"/>
              </w:rPr>
              <w:t>证书</w:t>
            </w:r>
            <w:r w:rsidRPr="00EE6B01">
              <w:rPr>
                <w:rFonts w:ascii="宋体" w:hAnsi="宋体" w:hint="eastAsia"/>
                <w:sz w:val="22"/>
                <w:szCs w:val="22"/>
              </w:rPr>
              <w:t>原件，不提供不得分)</w:t>
            </w:r>
          </w:p>
          <w:p w:rsidR="00D77EB4" w:rsidRPr="00EE6B01" w:rsidRDefault="00D77EB4" w:rsidP="00A011F1">
            <w:pPr>
              <w:spacing w:line="320" w:lineRule="exact"/>
              <w:rPr>
                <w:rFonts w:ascii="宋体" w:hAnsi="宋体"/>
                <w:sz w:val="22"/>
                <w:szCs w:val="22"/>
              </w:rPr>
            </w:pPr>
            <w:r w:rsidRPr="00EE6B01">
              <w:rPr>
                <w:rFonts w:ascii="宋体" w:hAnsi="宋体" w:hint="eastAsia"/>
                <w:sz w:val="22"/>
                <w:szCs w:val="22"/>
              </w:rPr>
              <w:t>2、投标企业取得农村生活污水处理装置及工艺发明专利或实用新型专利的每个得</w:t>
            </w:r>
            <w:r w:rsidR="00A011F1">
              <w:rPr>
                <w:rFonts w:ascii="宋体" w:hAnsi="宋体" w:hint="eastAsia"/>
                <w:sz w:val="22"/>
                <w:szCs w:val="22"/>
              </w:rPr>
              <w:t>0.5</w:t>
            </w:r>
            <w:r w:rsidRPr="00EE6B01">
              <w:rPr>
                <w:rFonts w:ascii="宋体" w:hAnsi="宋体" w:hint="eastAsia"/>
                <w:sz w:val="22"/>
                <w:szCs w:val="22"/>
              </w:rPr>
              <w:t>分，最高得</w:t>
            </w:r>
            <w:r w:rsidR="00A011F1">
              <w:rPr>
                <w:rFonts w:ascii="宋体" w:hAnsi="宋体" w:hint="eastAsia"/>
                <w:sz w:val="22"/>
                <w:szCs w:val="22"/>
              </w:rPr>
              <w:t>1</w:t>
            </w:r>
            <w:r w:rsidRPr="00EE6B01">
              <w:rPr>
                <w:rFonts w:ascii="宋体" w:hAnsi="宋体" w:hint="eastAsia"/>
                <w:sz w:val="22"/>
                <w:szCs w:val="22"/>
              </w:rPr>
              <w:t>分。（须提供</w:t>
            </w:r>
            <w:r w:rsidR="00A011F1">
              <w:rPr>
                <w:rFonts w:ascii="宋体" w:hAnsi="宋体" w:hint="eastAsia"/>
                <w:sz w:val="22"/>
                <w:szCs w:val="22"/>
              </w:rPr>
              <w:t>证书</w:t>
            </w:r>
            <w:r w:rsidRPr="00EE6B01">
              <w:rPr>
                <w:rFonts w:ascii="宋体" w:hAnsi="宋体" w:hint="eastAsia"/>
                <w:sz w:val="22"/>
                <w:szCs w:val="22"/>
              </w:rPr>
              <w:t>原件，不提供不得分）</w:t>
            </w:r>
          </w:p>
        </w:tc>
        <w:tc>
          <w:tcPr>
            <w:tcW w:w="1147" w:type="dxa"/>
            <w:tcBorders>
              <w:top w:val="single" w:sz="4" w:space="0" w:color="auto"/>
              <w:left w:val="single" w:sz="4" w:space="0" w:color="auto"/>
              <w:bottom w:val="single" w:sz="4" w:space="0" w:color="auto"/>
              <w:right w:val="single" w:sz="4" w:space="0" w:color="auto"/>
            </w:tcBorders>
            <w:vAlign w:val="center"/>
          </w:tcPr>
          <w:p w:rsidR="00D77EB4" w:rsidRPr="00EE6B01" w:rsidRDefault="003E4B43" w:rsidP="001C37F9">
            <w:pPr>
              <w:pStyle w:val="32"/>
              <w:spacing w:line="320" w:lineRule="exact"/>
              <w:rPr>
                <w:rFonts w:ascii="宋体" w:hAnsi="宋体"/>
                <w:sz w:val="22"/>
                <w:szCs w:val="22"/>
              </w:rPr>
            </w:pPr>
            <w:r>
              <w:rPr>
                <w:rFonts w:ascii="宋体" w:hAnsi="宋体" w:hint="eastAsia"/>
                <w:sz w:val="22"/>
                <w:szCs w:val="22"/>
              </w:rPr>
              <w:t>3</w:t>
            </w:r>
            <w:r w:rsidR="00D77EB4" w:rsidRPr="00EE6B01">
              <w:rPr>
                <w:rFonts w:ascii="宋体" w:hAnsi="宋体" w:hint="eastAsia"/>
                <w:sz w:val="22"/>
                <w:szCs w:val="22"/>
              </w:rPr>
              <w:t>分</w:t>
            </w:r>
          </w:p>
        </w:tc>
      </w:tr>
    </w:tbl>
    <w:p w:rsidR="00697593" w:rsidRPr="00EE6B01" w:rsidRDefault="00D77EB4" w:rsidP="00D77EB4">
      <w:pPr>
        <w:pStyle w:val="a9"/>
        <w:adjustRightInd w:val="0"/>
        <w:snapToGrid w:val="0"/>
        <w:spacing w:line="400" w:lineRule="exact"/>
        <w:ind w:firstLine="440"/>
        <w:rPr>
          <w:rFonts w:asciiTheme="minorEastAsia" w:eastAsiaTheme="minorEastAsia" w:hAnsiTheme="minorEastAsia"/>
          <w:b/>
          <w:kern w:val="0"/>
          <w:sz w:val="36"/>
          <w:szCs w:val="36"/>
        </w:rPr>
      </w:pPr>
      <w:r w:rsidRPr="00EE6B01">
        <w:rPr>
          <w:rFonts w:hAnsi="宋体" w:cs="Times New Roman" w:hint="eastAsia"/>
          <w:sz w:val="22"/>
        </w:rPr>
        <w:t xml:space="preserve">                                                                   </w:t>
      </w:r>
    </w:p>
    <w:p w:rsidR="00697593" w:rsidRPr="00EE6B01" w:rsidRDefault="00697593">
      <w:pPr>
        <w:pStyle w:val="a9"/>
        <w:snapToGrid w:val="0"/>
        <w:spacing w:line="360" w:lineRule="auto"/>
        <w:ind w:leftChars="1" w:left="2" w:firstLineChars="200" w:firstLine="480"/>
        <w:rPr>
          <w:rFonts w:ascii="仿宋_GB2312" w:eastAsia="仿宋_GB2312" w:hAnsi="仿宋_GB2312" w:cs="仿宋_GB2312"/>
          <w:sz w:val="24"/>
        </w:rPr>
      </w:pPr>
    </w:p>
    <w:p w:rsidR="00697593" w:rsidRPr="00EE6B01" w:rsidRDefault="00697593">
      <w:pPr>
        <w:spacing w:line="360" w:lineRule="auto"/>
        <w:ind w:firstLine="482"/>
        <w:rPr>
          <w:rFonts w:asciiTheme="minorEastAsia" w:eastAsiaTheme="minorEastAsia" w:hAnsiTheme="minorEastAsia"/>
          <w:b/>
          <w:kern w:val="0"/>
          <w:sz w:val="28"/>
          <w:szCs w:val="28"/>
        </w:rPr>
      </w:pPr>
    </w:p>
    <w:p w:rsidR="00EE0B76" w:rsidRPr="00EE6B01" w:rsidRDefault="00EE0B76" w:rsidP="00BB2B3C">
      <w:pPr>
        <w:pStyle w:val="1"/>
        <w:spacing w:before="240" w:after="240"/>
        <w:jc w:val="center"/>
        <w:rPr>
          <w:rFonts w:ascii="宋体"/>
          <w:bCs w:val="0"/>
          <w:szCs w:val="28"/>
        </w:rPr>
      </w:pPr>
    </w:p>
    <w:p w:rsidR="00EE0B76" w:rsidRPr="00EE6B01" w:rsidRDefault="00EE0B76" w:rsidP="00BB2B3C">
      <w:pPr>
        <w:pStyle w:val="1"/>
        <w:spacing w:before="240" w:after="240"/>
        <w:jc w:val="center"/>
        <w:rPr>
          <w:rFonts w:ascii="宋体"/>
          <w:bCs w:val="0"/>
          <w:szCs w:val="28"/>
        </w:rPr>
      </w:pPr>
    </w:p>
    <w:p w:rsidR="00EE0B76" w:rsidRPr="00EE6B01" w:rsidRDefault="00EE0B76" w:rsidP="00EE0B76"/>
    <w:p w:rsidR="00EE0B76" w:rsidRDefault="00EE0B76" w:rsidP="00EE0B76"/>
    <w:p w:rsidR="00F22EDF" w:rsidRDefault="00F22EDF" w:rsidP="00EE0B76"/>
    <w:p w:rsidR="00F22EDF" w:rsidRDefault="00F22EDF" w:rsidP="00EE0B76"/>
    <w:p w:rsidR="00F22EDF" w:rsidRDefault="00F22EDF" w:rsidP="00EE0B76"/>
    <w:p w:rsidR="00F22EDF" w:rsidRDefault="00F22EDF" w:rsidP="00EE0B76"/>
    <w:p w:rsidR="00F22EDF" w:rsidRDefault="00F22EDF" w:rsidP="00EE0B76"/>
    <w:p w:rsidR="00F22EDF" w:rsidRDefault="00F22EDF" w:rsidP="00EE0B76"/>
    <w:p w:rsidR="00F22EDF" w:rsidRPr="00EE6B01" w:rsidRDefault="00F22EDF" w:rsidP="00EE0B76"/>
    <w:p w:rsidR="000D71AC" w:rsidRPr="00EE6B01" w:rsidRDefault="000D71AC" w:rsidP="00BB2B3C">
      <w:pPr>
        <w:pStyle w:val="1"/>
        <w:spacing w:before="240" w:after="240"/>
        <w:jc w:val="center"/>
        <w:rPr>
          <w:rFonts w:ascii="宋体"/>
          <w:bCs w:val="0"/>
          <w:szCs w:val="28"/>
        </w:rPr>
      </w:pPr>
      <w:r w:rsidRPr="00EE6B01">
        <w:rPr>
          <w:rFonts w:ascii="宋体" w:hint="eastAsia"/>
          <w:bCs w:val="0"/>
          <w:szCs w:val="28"/>
        </w:rPr>
        <w:lastRenderedPageBreak/>
        <w:t>第五章 合同主要条款</w:t>
      </w:r>
    </w:p>
    <w:p w:rsidR="008F7649" w:rsidRPr="00EE6B01" w:rsidRDefault="008F7649" w:rsidP="008F7649">
      <w:pPr>
        <w:rPr>
          <w:rFonts w:ascii="宋体"/>
          <w:b/>
          <w:kern w:val="44"/>
          <w:sz w:val="44"/>
          <w:szCs w:val="28"/>
        </w:rPr>
      </w:pPr>
      <w:r w:rsidRPr="00EE6B01">
        <w:rPr>
          <w:rFonts w:ascii="宋体" w:hint="eastAsia"/>
          <w:b/>
          <w:kern w:val="44"/>
          <w:sz w:val="44"/>
          <w:szCs w:val="28"/>
        </w:rPr>
        <w:t>合同一：</w:t>
      </w:r>
    </w:p>
    <w:p w:rsidR="008F7649" w:rsidRPr="00EE6B01" w:rsidRDefault="008F7649" w:rsidP="008F7649">
      <w:pPr>
        <w:autoSpaceDE w:val="0"/>
        <w:autoSpaceDN w:val="0"/>
        <w:spacing w:before="120" w:after="120" w:line="460" w:lineRule="exact"/>
        <w:ind w:firstLineChars="200" w:firstLine="480"/>
        <w:rPr>
          <w:rFonts w:ascii="宋体"/>
          <w:sz w:val="24"/>
          <w:lang w:val="zh-CN"/>
        </w:rPr>
      </w:pPr>
      <w:r w:rsidRPr="00EE6B01">
        <w:rPr>
          <w:rFonts w:ascii="宋体" w:hint="eastAsia"/>
          <w:sz w:val="24"/>
          <w:lang w:val="zh-CN"/>
        </w:rPr>
        <w:t>项目名称：玉环市农村生活污水治理设施运行维护项目</w:t>
      </w:r>
    </w:p>
    <w:p w:rsidR="008F7649" w:rsidRPr="00EE6B01" w:rsidRDefault="008F7649" w:rsidP="008F7649">
      <w:pPr>
        <w:spacing w:line="460" w:lineRule="exact"/>
        <w:ind w:firstLineChars="200" w:firstLine="480"/>
        <w:rPr>
          <w:rFonts w:ascii="宋体"/>
          <w:sz w:val="24"/>
          <w:lang w:val="zh-CN"/>
        </w:rPr>
      </w:pPr>
      <w:r w:rsidRPr="00EE6B01">
        <w:rPr>
          <w:rFonts w:ascii="宋体" w:hint="eastAsia"/>
          <w:sz w:val="24"/>
          <w:lang w:val="zh-CN"/>
        </w:rPr>
        <w:t>甲  方：玉环市住房和城乡建设规划局</w:t>
      </w:r>
    </w:p>
    <w:p w:rsidR="008F7649" w:rsidRPr="00EE6B01" w:rsidRDefault="008F7649" w:rsidP="008F7649">
      <w:pPr>
        <w:spacing w:line="460" w:lineRule="exact"/>
        <w:ind w:firstLineChars="200" w:firstLine="480"/>
        <w:rPr>
          <w:rFonts w:ascii="宋体"/>
          <w:sz w:val="24"/>
          <w:lang w:val="zh-CN"/>
        </w:rPr>
      </w:pPr>
      <w:r w:rsidRPr="00EE6B01">
        <w:rPr>
          <w:rFonts w:ascii="宋体" w:hint="eastAsia"/>
          <w:sz w:val="24"/>
          <w:lang w:val="zh-CN"/>
        </w:rPr>
        <w:t>乙  方（中标人）：</w:t>
      </w:r>
    </w:p>
    <w:p w:rsidR="008F7649" w:rsidRPr="00EE6B01" w:rsidRDefault="008F7649" w:rsidP="008F7649">
      <w:pPr>
        <w:spacing w:line="460" w:lineRule="exact"/>
        <w:ind w:firstLineChars="200" w:firstLine="420"/>
        <w:rPr>
          <w:rFonts w:ascii="宋体"/>
          <w:szCs w:val="21"/>
        </w:rPr>
      </w:pPr>
      <w:r w:rsidRPr="00EE6B01">
        <w:rPr>
          <w:rFonts w:ascii="宋体" w:hint="eastAsia"/>
          <w:szCs w:val="21"/>
        </w:rPr>
        <w:t>合同条款是指业主（以下简称甲方）和中标人（以下简称乙方）应共同遵守的基本原则，并作为双方签约的依据。对于合同的其他条款，双方应本着友好平等的精神协商解决。</w:t>
      </w:r>
    </w:p>
    <w:p w:rsidR="008F7649" w:rsidRPr="00EE6B01" w:rsidRDefault="008F7649" w:rsidP="008F7649">
      <w:pPr>
        <w:spacing w:line="460" w:lineRule="exact"/>
        <w:ind w:firstLineChars="200" w:firstLine="420"/>
        <w:rPr>
          <w:rFonts w:ascii="宋体"/>
          <w:szCs w:val="21"/>
        </w:rPr>
      </w:pPr>
      <w:r w:rsidRPr="00EE6B01">
        <w:rPr>
          <w:rFonts w:ascii="宋体" w:hint="eastAsia"/>
          <w:szCs w:val="21"/>
        </w:rPr>
        <w:t>鉴于甲方于2018年  月  日接受乙方对本项目的投标，双方根据《中华人民共和国经济合同法》等法律、相关法规和本项目招标文件的规定及投标文件的承诺，经双方协商，同意签订本合同，共同遵守。</w:t>
      </w:r>
    </w:p>
    <w:p w:rsidR="008F7649" w:rsidRPr="00EE6B01" w:rsidRDefault="008F7649" w:rsidP="008F7649">
      <w:pPr>
        <w:spacing w:line="460" w:lineRule="exact"/>
        <w:ind w:firstLineChars="200" w:firstLine="420"/>
        <w:rPr>
          <w:rFonts w:ascii="宋体"/>
          <w:szCs w:val="21"/>
        </w:rPr>
      </w:pPr>
      <w:r w:rsidRPr="00EE6B01">
        <w:rPr>
          <w:rFonts w:ascii="宋体" w:hint="eastAsia"/>
          <w:szCs w:val="21"/>
        </w:rPr>
        <w:t>一、</w:t>
      </w:r>
      <w:r w:rsidRPr="00EE6B01">
        <w:rPr>
          <w:rFonts w:ascii="宋体" w:hint="eastAsia"/>
          <w:b/>
          <w:szCs w:val="21"/>
        </w:rPr>
        <w:t>维护设施工程量简况</w:t>
      </w:r>
    </w:p>
    <w:p w:rsidR="005B376C" w:rsidRPr="00EE6B01" w:rsidRDefault="008F7649" w:rsidP="00944129">
      <w:pPr>
        <w:spacing w:line="460" w:lineRule="exact"/>
        <w:ind w:firstLineChars="200" w:firstLine="420"/>
        <w:rPr>
          <w:rFonts w:ascii="宋体"/>
          <w:szCs w:val="21"/>
        </w:rPr>
      </w:pPr>
      <w:r w:rsidRPr="00EE6B01">
        <w:rPr>
          <w:rFonts w:ascii="宋体" w:hint="eastAsia"/>
          <w:szCs w:val="21"/>
        </w:rPr>
        <w:t>工程量主要包括承担管网系统和终端系统的维护与运行管理、日常巡查、进出水水质日常检测、调试及出水水质达标排放、应急处理、管网疏通、设施运行维修及管理、安全生产、技术资料管理、技术协助、培训、技术指导等涉及的义务</w:t>
      </w:r>
      <w:r w:rsidR="00EE0B76" w:rsidRPr="00EE6B01">
        <w:rPr>
          <w:rFonts w:ascii="宋体" w:hint="eastAsia"/>
          <w:szCs w:val="21"/>
        </w:rPr>
        <w:t>。</w:t>
      </w:r>
      <w:r w:rsidR="00944129" w:rsidRPr="00EE6B01">
        <w:rPr>
          <w:rFonts w:ascii="宋体" w:hint="eastAsia"/>
          <w:szCs w:val="21"/>
        </w:rPr>
        <w:t>以下内容属于运行维护内容：</w:t>
      </w:r>
    </w:p>
    <w:p w:rsidR="005B376C" w:rsidRPr="00EE6B01" w:rsidRDefault="005B376C" w:rsidP="00944129">
      <w:pPr>
        <w:spacing w:line="460" w:lineRule="exact"/>
        <w:ind w:firstLineChars="200" w:firstLine="420"/>
        <w:rPr>
          <w:bCs/>
          <w:lang w:val="zh-CN"/>
        </w:rPr>
      </w:pPr>
      <w:r w:rsidRPr="00EE6B01">
        <w:rPr>
          <w:rFonts w:ascii="宋体" w:hint="eastAsia"/>
          <w:szCs w:val="21"/>
        </w:rPr>
        <w:t>1.</w:t>
      </w:r>
      <w:r w:rsidR="00944129" w:rsidRPr="00EE6B01">
        <w:rPr>
          <w:rFonts w:ascii="宋体" w:hint="eastAsia"/>
          <w:szCs w:val="21"/>
        </w:rPr>
        <w:t>接户管疏通、维修；检查井、管道、配电柜维修；提升井清掏和水泵维修及更换；终端所有设施设备保养及维修；管网系统每年须全面疏通两次，定期对提升井和终端系统进行清理和吸泥；</w:t>
      </w:r>
      <w:r w:rsidR="00BA13BF" w:rsidRPr="00EE6B01">
        <w:rPr>
          <w:rFonts w:hint="eastAsia"/>
          <w:bCs/>
          <w:lang w:val="zh-CN"/>
        </w:rPr>
        <w:t>搞好提升井和终端周边环境卫生；</w:t>
      </w:r>
      <w:r w:rsidR="00944129" w:rsidRPr="00EE6B01">
        <w:rPr>
          <w:rFonts w:ascii="宋体" w:hint="eastAsia"/>
          <w:szCs w:val="21"/>
        </w:rPr>
        <w:t>人工湿地植物养护、除草、垃圾清运；</w:t>
      </w:r>
      <w:r w:rsidR="00797DD7" w:rsidRPr="00EE6B01">
        <w:rPr>
          <w:rFonts w:ascii="宋体" w:hint="eastAsia"/>
          <w:szCs w:val="21"/>
        </w:rPr>
        <w:t>垃圾要通过合法途径处理，费用由运维公司自理；</w:t>
      </w:r>
      <w:r w:rsidR="00944129" w:rsidRPr="00EE6B01">
        <w:rPr>
          <w:rFonts w:ascii="宋体" w:hint="eastAsia"/>
          <w:szCs w:val="21"/>
        </w:rPr>
        <w:t>化验人员必须2人，</w:t>
      </w:r>
      <w:r w:rsidR="00797DD7" w:rsidRPr="00EE6B01">
        <w:rPr>
          <w:rFonts w:ascii="宋体" w:hint="eastAsia"/>
          <w:szCs w:val="21"/>
        </w:rPr>
        <w:t>部分</w:t>
      </w:r>
      <w:r w:rsidR="00944129" w:rsidRPr="00EE6B01">
        <w:rPr>
          <w:rFonts w:ascii="宋体" w:hint="eastAsia"/>
          <w:szCs w:val="21"/>
        </w:rPr>
        <w:t>化验设备由排水公司提供，化验药剂</w:t>
      </w:r>
      <w:r w:rsidR="00797DD7" w:rsidRPr="00EE6B01">
        <w:rPr>
          <w:rFonts w:ascii="宋体" w:hint="eastAsia"/>
          <w:szCs w:val="21"/>
        </w:rPr>
        <w:t>、玻璃仪器</w:t>
      </w:r>
      <w:r w:rsidR="00944129" w:rsidRPr="00EE6B01">
        <w:rPr>
          <w:rFonts w:ascii="宋体" w:hint="eastAsia"/>
          <w:szCs w:val="21"/>
        </w:rPr>
        <w:t>等易耗品和</w:t>
      </w:r>
      <w:r w:rsidR="00797DD7" w:rsidRPr="00EE6B01">
        <w:rPr>
          <w:rFonts w:ascii="宋体" w:hint="eastAsia"/>
          <w:szCs w:val="21"/>
        </w:rPr>
        <w:t>其余</w:t>
      </w:r>
      <w:r w:rsidR="00944129" w:rsidRPr="00EE6B01">
        <w:rPr>
          <w:rFonts w:ascii="宋体" w:hint="eastAsia"/>
          <w:szCs w:val="21"/>
        </w:rPr>
        <w:t>化验设备</w:t>
      </w:r>
      <w:r w:rsidR="00797DD7" w:rsidRPr="00EE6B01">
        <w:rPr>
          <w:rFonts w:ascii="宋体" w:hint="eastAsia"/>
          <w:szCs w:val="21"/>
        </w:rPr>
        <w:t>及设备</w:t>
      </w:r>
      <w:r w:rsidR="00944129" w:rsidRPr="00EE6B01">
        <w:rPr>
          <w:rFonts w:ascii="宋体" w:hint="eastAsia"/>
          <w:szCs w:val="21"/>
        </w:rPr>
        <w:t>维修保养由运维公司自行负责，除检测农村污水水质外，还要承担化验排水公司送达的水样；</w:t>
      </w:r>
      <w:r w:rsidR="00EE6B01" w:rsidRPr="00EE6B01">
        <w:rPr>
          <w:rFonts w:ascii="宋体" w:hint="eastAsia"/>
          <w:szCs w:val="21"/>
        </w:rPr>
        <w:t>农污运维平台要按省考核要求填写各项内容(人员管理、设施信息管理、内部规范等)，做好化验数据录入，做好运维中告警管理、工单管理及巡查管理等中的内容并及时上传处理结果；做好省、市考核要求内的工作；按省厅</w:t>
      </w:r>
      <w:r w:rsidR="005D5C1E">
        <w:rPr>
          <w:rFonts w:ascii="宋体" w:hint="eastAsia"/>
          <w:szCs w:val="21"/>
        </w:rPr>
        <w:t>农村生活污水治理设施</w:t>
      </w:r>
      <w:r w:rsidR="00EE6B01" w:rsidRPr="00EE6B01">
        <w:rPr>
          <w:rFonts w:ascii="宋体" w:hint="eastAsia"/>
          <w:szCs w:val="21"/>
        </w:rPr>
        <w:t>运维标准化评价标准运维；</w:t>
      </w:r>
      <w:r w:rsidR="00EE6B01">
        <w:rPr>
          <w:rFonts w:ascii="宋体" w:hint="eastAsia"/>
          <w:szCs w:val="21"/>
        </w:rPr>
        <w:t xml:space="preserve"> </w:t>
      </w:r>
      <w:r w:rsidR="00944129" w:rsidRPr="00EE6B01">
        <w:rPr>
          <w:rFonts w:ascii="宋体" w:hint="eastAsia"/>
          <w:szCs w:val="21"/>
        </w:rPr>
        <w:t>各治理村内新建房屋的接管，费用另算由乡镇把关</w:t>
      </w:r>
      <w:r w:rsidR="00EE0B76" w:rsidRPr="00EE6B01">
        <w:rPr>
          <w:rFonts w:ascii="宋体" w:hint="eastAsia"/>
          <w:szCs w:val="21"/>
        </w:rPr>
        <w:t>。</w:t>
      </w:r>
      <w:r w:rsidR="008F7649" w:rsidRPr="00EE6B01">
        <w:rPr>
          <w:rFonts w:ascii="宋体" w:hint="eastAsia"/>
          <w:szCs w:val="21"/>
        </w:rPr>
        <w:t>新更换的设备三年内损坏的由运维公司负责维修、更换</w:t>
      </w:r>
      <w:r w:rsidR="00EE0B76" w:rsidRPr="00EE6B01">
        <w:rPr>
          <w:rFonts w:ascii="宋体" w:hint="eastAsia"/>
          <w:szCs w:val="21"/>
        </w:rPr>
        <w:t>；</w:t>
      </w:r>
      <w:r w:rsidR="00EE0B76" w:rsidRPr="00EE6B01">
        <w:rPr>
          <w:rFonts w:hint="eastAsia"/>
          <w:bCs/>
          <w:lang w:val="zh-CN"/>
        </w:rPr>
        <w:t>提升井、终端每周至少巡检两次，管道</w:t>
      </w:r>
      <w:r w:rsidR="00856D91" w:rsidRPr="00EE6B01">
        <w:rPr>
          <w:rFonts w:hint="eastAsia"/>
          <w:bCs/>
          <w:lang w:val="zh-CN"/>
        </w:rPr>
        <w:t>每</w:t>
      </w:r>
      <w:r w:rsidR="00EE0B76" w:rsidRPr="00EE6B01">
        <w:rPr>
          <w:rFonts w:hint="eastAsia"/>
          <w:bCs/>
          <w:lang w:val="zh-CN"/>
        </w:rPr>
        <w:t>月至少巡检一次。</w:t>
      </w:r>
    </w:p>
    <w:p w:rsidR="005B376C" w:rsidRPr="00EE6B01" w:rsidRDefault="005B376C" w:rsidP="005B376C">
      <w:pPr>
        <w:snapToGrid w:val="0"/>
        <w:spacing w:line="360" w:lineRule="auto"/>
        <w:ind w:firstLineChars="250" w:firstLine="600"/>
        <w:jc w:val="left"/>
        <w:rPr>
          <w:rFonts w:ascii="宋体" w:hAnsi="宋体" w:cs="宋体"/>
          <w:sz w:val="24"/>
          <w:szCs w:val="20"/>
        </w:rPr>
      </w:pPr>
      <w:r w:rsidRPr="00EE6B01">
        <w:rPr>
          <w:rFonts w:ascii="宋体" w:hAnsi="宋体" w:cs="宋体" w:hint="eastAsia"/>
          <w:sz w:val="24"/>
          <w:szCs w:val="20"/>
        </w:rPr>
        <w:t>2.运行维护人员必须按照招标文件人数到位，要45人以上，专业人员须有相应上岗证（其中项目负责人1人、污水工程师1人、智能监管平台值班2人、化验员2人、电工2人、专业车辆驾驶员4人安全员1人、资料员1人、5个运</w:t>
      </w:r>
      <w:r w:rsidRPr="00EE6B01">
        <w:rPr>
          <w:rFonts w:ascii="宋体" w:hAnsi="宋体" w:cs="宋体" w:hint="eastAsia"/>
          <w:sz w:val="24"/>
          <w:szCs w:val="20"/>
        </w:rPr>
        <w:lastRenderedPageBreak/>
        <w:t>维班组25人、2个应急班组12人及其它人员，上述部分人员可一人双职）；</w:t>
      </w:r>
    </w:p>
    <w:p w:rsidR="00EE6B01" w:rsidRDefault="00EE6B01"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3.要按片区分5个运维班组并要有固定办公地点（第1组玉城街道36个村；第2组坎门街道、大麦屿街道35个村；第3组清港镇、海山乡30个村；第4组芦浦镇、楚门镇、沙门镇40个村；第5组龙溪镇、干江镇、鸡山乡36个村）</w:t>
      </w:r>
    </w:p>
    <w:p w:rsidR="005B376C" w:rsidRPr="00EE6B01" w:rsidRDefault="005B376C" w:rsidP="00EE6B01">
      <w:pPr>
        <w:spacing w:line="460" w:lineRule="exact"/>
        <w:ind w:firstLineChars="100" w:firstLine="240"/>
        <w:rPr>
          <w:rFonts w:ascii="宋体"/>
          <w:szCs w:val="21"/>
        </w:rPr>
      </w:pPr>
      <w:r w:rsidRPr="00EE6B01">
        <w:rPr>
          <w:rFonts w:ascii="宋体" w:hAnsi="宋体" w:cs="宋体" w:hint="eastAsia"/>
          <w:sz w:val="24"/>
          <w:szCs w:val="20"/>
        </w:rPr>
        <w:t>4.运行维护的车辆及其它专业设备</w:t>
      </w:r>
      <w:r w:rsidR="002A42B3" w:rsidRPr="00EE6B01">
        <w:rPr>
          <w:rFonts w:ascii="宋体" w:hAnsi="宋体" w:cs="宋体" w:hint="eastAsia"/>
          <w:sz w:val="24"/>
          <w:szCs w:val="20"/>
        </w:rPr>
        <w:t>必须</w:t>
      </w:r>
      <w:r w:rsidRPr="00EE6B01">
        <w:rPr>
          <w:rFonts w:ascii="宋体" w:hAnsi="宋体" w:cs="宋体" w:hint="eastAsia"/>
          <w:sz w:val="24"/>
          <w:szCs w:val="20"/>
        </w:rPr>
        <w:t>配备</w:t>
      </w:r>
      <w:r w:rsidR="002A42B3" w:rsidRPr="00EE6B01">
        <w:rPr>
          <w:rFonts w:ascii="宋体" w:hAnsi="宋体" w:cs="宋体" w:hint="eastAsia"/>
          <w:sz w:val="24"/>
          <w:szCs w:val="20"/>
        </w:rPr>
        <w:t>到位</w:t>
      </w:r>
      <w:r w:rsidRPr="00EE6B01">
        <w:rPr>
          <w:rFonts w:ascii="宋体" w:hAnsi="宋体" w:cs="宋体" w:hint="eastAsia"/>
          <w:sz w:val="24"/>
          <w:szCs w:val="20"/>
        </w:rPr>
        <w:t>（至少配备7辆汽车、2辆吸泥车、2辆疏通车）</w:t>
      </w:r>
      <w:r w:rsidR="00511A44" w:rsidRPr="00EE6B01">
        <w:rPr>
          <w:rFonts w:ascii="宋体" w:hAnsi="宋体" w:cs="宋体" w:hint="eastAsia"/>
          <w:sz w:val="24"/>
          <w:szCs w:val="20"/>
        </w:rPr>
        <w:t>。</w:t>
      </w:r>
      <w:r w:rsidR="00511A44" w:rsidRPr="00EE6B01">
        <w:rPr>
          <w:rFonts w:ascii="宋体" w:hint="eastAsia"/>
          <w:szCs w:val="21"/>
        </w:rPr>
        <w:t>具体见第三章。</w:t>
      </w:r>
    </w:p>
    <w:p w:rsidR="008F7649" w:rsidRPr="00EE6B01" w:rsidRDefault="008F7649" w:rsidP="008F7649">
      <w:pPr>
        <w:spacing w:line="460" w:lineRule="exact"/>
        <w:ind w:firstLineChars="200" w:firstLine="420"/>
        <w:rPr>
          <w:rFonts w:ascii="宋体"/>
          <w:szCs w:val="21"/>
        </w:rPr>
      </w:pPr>
      <w:r w:rsidRPr="00EE6B01">
        <w:rPr>
          <w:rFonts w:ascii="宋体" w:hint="eastAsia"/>
          <w:szCs w:val="21"/>
        </w:rPr>
        <w:t>二、</w:t>
      </w:r>
      <w:r w:rsidRPr="00EE6B01">
        <w:rPr>
          <w:rFonts w:ascii="宋体" w:hint="eastAsia"/>
          <w:b/>
          <w:szCs w:val="21"/>
        </w:rPr>
        <w:t>运行维护时间</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维护服务期限为：约36个月。</w:t>
      </w:r>
      <w:r w:rsidR="003A502B" w:rsidRPr="00EE6B01">
        <w:rPr>
          <w:rFonts w:ascii="宋体" w:hAnsi="宋体" w:cs="宋体" w:hint="eastAsia"/>
          <w:sz w:val="24"/>
          <w:szCs w:val="20"/>
        </w:rPr>
        <w:t>2019年1月1日</w:t>
      </w:r>
      <w:r w:rsidRPr="00EE6B01">
        <w:rPr>
          <w:rFonts w:ascii="宋体" w:hAnsi="宋体" w:cs="宋体" w:hint="eastAsia"/>
          <w:sz w:val="24"/>
          <w:szCs w:val="20"/>
        </w:rPr>
        <w:t>起至2021年12月31日止。</w:t>
      </w:r>
    </w:p>
    <w:p w:rsidR="008F7649" w:rsidRPr="00EE6B01" w:rsidRDefault="008F7649" w:rsidP="008F7649">
      <w:pPr>
        <w:spacing w:line="460" w:lineRule="exact"/>
        <w:ind w:firstLineChars="200" w:firstLine="422"/>
        <w:rPr>
          <w:rFonts w:ascii="宋体"/>
          <w:szCs w:val="21"/>
        </w:rPr>
      </w:pPr>
      <w:r w:rsidRPr="00EE6B01">
        <w:rPr>
          <w:rFonts w:ascii="宋体" w:hint="eastAsia"/>
          <w:b/>
          <w:szCs w:val="21"/>
        </w:rPr>
        <w:t>三、合同费用（季度服务完全费用综合单价实行包干，总价仅作暂估）</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本次服务费用是指36个月合同约定运行范围内服务所需的一切费用，实际结算费用为季度服务费用的总和；</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即：季度服务费用= （1—核减率）×季度服务完全费用综合单价×本季服务数量（纳管后变提升井的按提升井计算，终端系统纳管或提标改造提前完成或滞后的，或终端提标改造后运维不由运维公司继续运维的，运维费用按合同价相应调整；新建的按投标价无条件接收增加，如增减的按实际数量相应增减）；</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注：1、如同一终端一年三次及以上出水水质不合格的，该终端的报务费予以全部扣除；</w:t>
      </w:r>
      <w:r w:rsidR="00555EEC" w:rsidRPr="00EE6B01">
        <w:rPr>
          <w:rFonts w:ascii="宋体" w:hAnsi="宋体" w:cs="宋体" w:hint="eastAsia"/>
          <w:sz w:val="24"/>
          <w:szCs w:val="20"/>
        </w:rPr>
        <w:t>出水水质以移交出水水质为基准，移交前水质尚未达标的，</w:t>
      </w:r>
      <w:r w:rsidR="004A72D4" w:rsidRPr="00EE6B01">
        <w:rPr>
          <w:rFonts w:ascii="宋体" w:hAnsi="宋体" w:cs="宋体" w:hint="eastAsia"/>
          <w:sz w:val="24"/>
          <w:szCs w:val="20"/>
        </w:rPr>
        <w:t>移交后出水水质不能差于移交前水质，服务费用双方共同协商。</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2、不足一季的，按实际服务天数/90×季度服务费用；</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3、终端系统纳管后湿地不再运维，湿地由各乡镇自行处理。</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合同总价（大写）：</w:t>
      </w:r>
      <w:r w:rsidR="00EE6B01">
        <w:rPr>
          <w:rFonts w:ascii="宋体" w:hAnsi="宋体" w:cs="宋体" w:hint="eastAsia"/>
          <w:sz w:val="24"/>
          <w:szCs w:val="20"/>
        </w:rPr>
        <w:t>___________</w:t>
      </w:r>
      <w:r w:rsidRPr="00EE6B01">
        <w:rPr>
          <w:rFonts w:ascii="宋体" w:hAnsi="宋体" w:cs="宋体" w:hint="eastAsia"/>
          <w:sz w:val="24"/>
          <w:szCs w:val="20"/>
        </w:rPr>
        <w:t>元人民币。</w:t>
      </w:r>
    </w:p>
    <w:p w:rsidR="008F7649" w:rsidRPr="00EE6B01" w:rsidRDefault="008F7649" w:rsidP="008F7649">
      <w:pPr>
        <w:rPr>
          <w:rFonts w:ascii="宋体"/>
          <w:bCs/>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701"/>
        <w:gridCol w:w="1276"/>
        <w:gridCol w:w="567"/>
        <w:gridCol w:w="1131"/>
        <w:gridCol w:w="1261"/>
        <w:gridCol w:w="1081"/>
        <w:gridCol w:w="1440"/>
      </w:tblGrid>
      <w:tr w:rsidR="008F7649" w:rsidRPr="00EE6B01" w:rsidTr="00EE0B76">
        <w:trPr>
          <w:trHeight w:hRule="exact" w:val="698"/>
          <w:tblHeader/>
        </w:trPr>
        <w:tc>
          <w:tcPr>
            <w:tcW w:w="81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jc w:val="center"/>
              <w:rPr>
                <w:rFonts w:ascii="宋体"/>
                <w:bCs/>
              </w:rPr>
            </w:pPr>
            <w:r w:rsidRPr="00EE6B01">
              <w:rPr>
                <w:rFonts w:ascii="宋体" w:hint="eastAsia"/>
                <w:bCs/>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jc w:val="center"/>
              <w:rPr>
                <w:rFonts w:ascii="宋体"/>
                <w:bCs/>
              </w:rPr>
            </w:pPr>
            <w:r w:rsidRPr="00EE6B01">
              <w:rPr>
                <w:rFonts w:ascii="宋体" w:hint="eastAsia"/>
                <w:bCs/>
              </w:rPr>
              <w:t>名　称</w:t>
            </w:r>
          </w:p>
        </w:tc>
        <w:tc>
          <w:tcPr>
            <w:tcW w:w="1276"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jc w:val="center"/>
              <w:rPr>
                <w:rFonts w:ascii="宋体"/>
                <w:bCs/>
              </w:rPr>
            </w:pPr>
            <w:r w:rsidRPr="00EE6B01">
              <w:rPr>
                <w:rFonts w:ascii="宋体" w:hint="eastAsia"/>
                <w:bCs/>
              </w:rPr>
              <w:t>数　量</w:t>
            </w:r>
          </w:p>
        </w:tc>
        <w:tc>
          <w:tcPr>
            <w:tcW w:w="56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jc w:val="center"/>
              <w:rPr>
                <w:rFonts w:ascii="宋体"/>
                <w:bCs/>
              </w:rPr>
            </w:pPr>
            <w:r w:rsidRPr="00EE6B01">
              <w:rPr>
                <w:rFonts w:ascii="宋体" w:hint="eastAsia"/>
                <w:bCs/>
              </w:rPr>
              <w:t>单位</w:t>
            </w:r>
          </w:p>
        </w:tc>
        <w:tc>
          <w:tcPr>
            <w:tcW w:w="113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jc w:val="center"/>
              <w:rPr>
                <w:rFonts w:ascii="宋体"/>
                <w:bCs/>
              </w:rPr>
            </w:pPr>
            <w:r w:rsidRPr="00EE6B01">
              <w:rPr>
                <w:rFonts w:ascii="宋体" w:hint="eastAsia"/>
                <w:bCs/>
              </w:rPr>
              <w:t>月投标单价（元）</w:t>
            </w:r>
          </w:p>
        </w:tc>
        <w:tc>
          <w:tcPr>
            <w:tcW w:w="126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jc w:val="center"/>
              <w:rPr>
                <w:rFonts w:ascii="宋体"/>
                <w:bCs/>
              </w:rPr>
            </w:pPr>
            <w:r w:rsidRPr="00EE6B01">
              <w:rPr>
                <w:rFonts w:ascii="宋体" w:hint="eastAsia"/>
                <w:bCs/>
              </w:rPr>
              <w:t>服务期（月）</w:t>
            </w:r>
          </w:p>
        </w:tc>
        <w:tc>
          <w:tcPr>
            <w:tcW w:w="108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jc w:val="center"/>
              <w:rPr>
                <w:rFonts w:ascii="宋体"/>
                <w:bCs/>
              </w:rPr>
            </w:pPr>
            <w:r w:rsidRPr="00EE6B01">
              <w:rPr>
                <w:rFonts w:ascii="宋体" w:hint="eastAsia"/>
                <w:bCs/>
              </w:rPr>
              <w:t>投标合价（元）</w:t>
            </w:r>
          </w:p>
        </w:tc>
        <w:tc>
          <w:tcPr>
            <w:tcW w:w="1440" w:type="dxa"/>
            <w:tcBorders>
              <w:top w:val="single" w:sz="4" w:space="0" w:color="auto"/>
              <w:left w:val="single" w:sz="4" w:space="0" w:color="auto"/>
              <w:bottom w:val="single" w:sz="4" w:space="0" w:color="auto"/>
              <w:right w:val="single" w:sz="4" w:space="0" w:color="auto"/>
            </w:tcBorders>
            <w:vAlign w:val="center"/>
          </w:tcPr>
          <w:p w:rsidR="008F7649" w:rsidRPr="00EE6B01" w:rsidRDefault="002B048F" w:rsidP="00EE0B76">
            <w:pPr>
              <w:jc w:val="center"/>
              <w:rPr>
                <w:rFonts w:ascii="宋体"/>
                <w:bCs/>
              </w:rPr>
            </w:pPr>
            <w:r w:rsidRPr="00EE6B01">
              <w:rPr>
                <w:rFonts w:ascii="宋体" w:hint="eastAsia"/>
                <w:bCs/>
              </w:rPr>
              <w:t>投标价</w:t>
            </w:r>
            <w:r w:rsidR="008F7649" w:rsidRPr="00EE6B01">
              <w:rPr>
                <w:rFonts w:ascii="宋体" w:hint="eastAsia"/>
                <w:bCs/>
              </w:rPr>
              <w:t>（每月）</w:t>
            </w:r>
          </w:p>
        </w:tc>
      </w:tr>
      <w:tr w:rsidR="008F7649" w:rsidRPr="00EE6B01" w:rsidTr="00EE0B76">
        <w:trPr>
          <w:trHeight w:hRule="exact" w:val="732"/>
          <w:tblHeader/>
        </w:trPr>
        <w:tc>
          <w:tcPr>
            <w:tcW w:w="81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1</w:t>
            </w:r>
          </w:p>
        </w:tc>
        <w:tc>
          <w:tcPr>
            <w:tcW w:w="170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微动力站点运行维护（好氧）</w:t>
            </w:r>
          </w:p>
        </w:tc>
        <w:tc>
          <w:tcPr>
            <w:tcW w:w="1276"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cs="宋体"/>
                <w:b/>
                <w:kern w:val="0"/>
                <w:sz w:val="24"/>
              </w:rPr>
            </w:pPr>
            <w:r w:rsidRPr="00EE6B01">
              <w:rPr>
                <w:rFonts w:ascii="宋体" w:cs="宋体" w:hint="eastAsia"/>
                <w:b/>
                <w:kern w:val="0"/>
                <w:sz w:val="24"/>
              </w:rPr>
              <w:t>44</w:t>
            </w:r>
          </w:p>
        </w:tc>
        <w:tc>
          <w:tcPr>
            <w:tcW w:w="56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个</w:t>
            </w:r>
          </w:p>
        </w:tc>
        <w:tc>
          <w:tcPr>
            <w:tcW w:w="113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36</w:t>
            </w:r>
          </w:p>
        </w:tc>
        <w:tc>
          <w:tcPr>
            <w:tcW w:w="108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8F7649">
            <w:pPr>
              <w:rPr>
                <w:rFonts w:ascii="宋体"/>
                <w:bCs/>
              </w:rPr>
            </w:pPr>
          </w:p>
        </w:tc>
      </w:tr>
      <w:tr w:rsidR="008F7649" w:rsidRPr="00EE6B01" w:rsidTr="00EE0B76">
        <w:trPr>
          <w:trHeight w:hRule="exact" w:val="732"/>
          <w:tblHeader/>
        </w:trPr>
        <w:tc>
          <w:tcPr>
            <w:tcW w:w="81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70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微动力站点运行维护（好氧）</w:t>
            </w:r>
          </w:p>
        </w:tc>
        <w:tc>
          <w:tcPr>
            <w:tcW w:w="1276"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cs="宋体"/>
                <w:b/>
                <w:kern w:val="0"/>
                <w:sz w:val="24"/>
              </w:rPr>
            </w:pPr>
            <w:r w:rsidRPr="00EE6B01">
              <w:rPr>
                <w:rFonts w:ascii="宋体" w:cs="宋体" w:hint="eastAsia"/>
                <w:b/>
                <w:kern w:val="0"/>
                <w:sz w:val="24"/>
              </w:rPr>
              <w:t>108</w:t>
            </w:r>
          </w:p>
        </w:tc>
        <w:tc>
          <w:tcPr>
            <w:tcW w:w="56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13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12</w:t>
            </w:r>
          </w:p>
        </w:tc>
        <w:tc>
          <w:tcPr>
            <w:tcW w:w="108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 xml:space="preserve"> </w:t>
            </w:r>
          </w:p>
          <w:p w:rsidR="008F7649" w:rsidRPr="00EE6B01" w:rsidRDefault="008F7649" w:rsidP="00EE0B76">
            <w:pPr>
              <w:rPr>
                <w:rFonts w:ascii="宋体"/>
                <w:bCs/>
              </w:rPr>
            </w:pPr>
          </w:p>
        </w:tc>
      </w:tr>
      <w:tr w:rsidR="008F7649" w:rsidRPr="00EE6B01" w:rsidTr="00EE0B76">
        <w:trPr>
          <w:trHeight w:hRule="exact" w:val="732"/>
          <w:tblHeader/>
        </w:trPr>
        <w:tc>
          <w:tcPr>
            <w:tcW w:w="81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2</w:t>
            </w:r>
          </w:p>
        </w:tc>
        <w:tc>
          <w:tcPr>
            <w:tcW w:w="170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无动力站点运行维护（厌氧）</w:t>
            </w:r>
          </w:p>
        </w:tc>
        <w:tc>
          <w:tcPr>
            <w:tcW w:w="1276"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cs="宋体"/>
                <w:b/>
                <w:kern w:val="0"/>
                <w:sz w:val="24"/>
              </w:rPr>
            </w:pPr>
            <w:r w:rsidRPr="00EE6B01">
              <w:rPr>
                <w:rFonts w:ascii="宋体" w:cs="宋体" w:hint="eastAsia"/>
                <w:b/>
                <w:kern w:val="0"/>
                <w:sz w:val="24"/>
              </w:rPr>
              <w:t>16</w:t>
            </w:r>
          </w:p>
        </w:tc>
        <w:tc>
          <w:tcPr>
            <w:tcW w:w="56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个</w:t>
            </w:r>
          </w:p>
        </w:tc>
        <w:tc>
          <w:tcPr>
            <w:tcW w:w="113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36</w:t>
            </w:r>
          </w:p>
        </w:tc>
        <w:tc>
          <w:tcPr>
            <w:tcW w:w="108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r>
      <w:tr w:rsidR="008F7649" w:rsidRPr="00EE6B01" w:rsidTr="00EE0B76">
        <w:trPr>
          <w:trHeight w:hRule="exact" w:val="732"/>
          <w:tblHeader/>
        </w:trPr>
        <w:tc>
          <w:tcPr>
            <w:tcW w:w="81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70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无动力站点运行维护（厌氧）</w:t>
            </w:r>
          </w:p>
        </w:tc>
        <w:tc>
          <w:tcPr>
            <w:tcW w:w="1276"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cs="宋体"/>
                <w:b/>
                <w:kern w:val="0"/>
                <w:sz w:val="24"/>
              </w:rPr>
            </w:pPr>
            <w:r w:rsidRPr="00EE6B01">
              <w:rPr>
                <w:rFonts w:ascii="宋体" w:cs="宋体" w:hint="eastAsia"/>
                <w:b/>
                <w:kern w:val="0"/>
                <w:sz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13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12</w:t>
            </w:r>
          </w:p>
        </w:tc>
        <w:tc>
          <w:tcPr>
            <w:tcW w:w="108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r>
      <w:tr w:rsidR="008F7649" w:rsidRPr="00EE6B01" w:rsidTr="00EE0B76">
        <w:trPr>
          <w:trHeight w:hRule="exact" w:val="842"/>
          <w:tblHeader/>
        </w:trPr>
        <w:tc>
          <w:tcPr>
            <w:tcW w:w="81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lastRenderedPageBreak/>
              <w:t>3</w:t>
            </w:r>
          </w:p>
        </w:tc>
        <w:tc>
          <w:tcPr>
            <w:tcW w:w="170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湿地运行维护</w:t>
            </w:r>
          </w:p>
        </w:tc>
        <w:tc>
          <w:tcPr>
            <w:tcW w:w="1276"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cs="宋体"/>
                <w:b/>
                <w:kern w:val="0"/>
                <w:sz w:val="24"/>
              </w:rPr>
            </w:pPr>
            <w:r w:rsidRPr="00EE6B01">
              <w:rPr>
                <w:rFonts w:ascii="宋体" w:cs="宋体" w:hint="eastAsia"/>
                <w:b/>
                <w:kern w:val="0"/>
                <w:sz w:val="24"/>
              </w:rPr>
              <w:t>31</w:t>
            </w:r>
          </w:p>
        </w:tc>
        <w:tc>
          <w:tcPr>
            <w:tcW w:w="56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cs="宋体" w:hint="eastAsia"/>
                <w:kern w:val="0"/>
                <w:sz w:val="20"/>
              </w:rPr>
              <w:t>个</w:t>
            </w:r>
          </w:p>
        </w:tc>
        <w:tc>
          <w:tcPr>
            <w:tcW w:w="113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36</w:t>
            </w:r>
          </w:p>
        </w:tc>
        <w:tc>
          <w:tcPr>
            <w:tcW w:w="108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u w:val="single"/>
              </w:rPr>
            </w:pPr>
          </w:p>
        </w:tc>
      </w:tr>
      <w:tr w:rsidR="008F7649" w:rsidRPr="00EE6B01" w:rsidTr="00EE0B76">
        <w:trPr>
          <w:trHeight w:hRule="exact" w:val="842"/>
          <w:tblHeader/>
        </w:trPr>
        <w:tc>
          <w:tcPr>
            <w:tcW w:w="81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70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湿地运行维护</w:t>
            </w:r>
          </w:p>
        </w:tc>
        <w:tc>
          <w:tcPr>
            <w:tcW w:w="1276"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511A44">
            <w:pPr>
              <w:rPr>
                <w:rFonts w:ascii="宋体" w:cs="宋体"/>
                <w:b/>
                <w:kern w:val="0"/>
                <w:sz w:val="24"/>
              </w:rPr>
            </w:pPr>
            <w:r w:rsidRPr="00EE6B01">
              <w:rPr>
                <w:rFonts w:ascii="宋体" w:cs="宋体" w:hint="eastAsia"/>
                <w:b/>
                <w:kern w:val="0"/>
                <w:sz w:val="24"/>
              </w:rPr>
              <w:t>9</w:t>
            </w:r>
            <w:r w:rsidR="00511A44" w:rsidRPr="00EE6B01">
              <w:rPr>
                <w:rFonts w:ascii="宋体" w:cs="宋体" w:hint="eastAsia"/>
                <w:b/>
                <w:kern w:val="0"/>
                <w:sz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cs="宋体"/>
                <w:kern w:val="0"/>
                <w:sz w:val="20"/>
              </w:rPr>
            </w:pPr>
          </w:p>
        </w:tc>
        <w:tc>
          <w:tcPr>
            <w:tcW w:w="113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12</w:t>
            </w:r>
          </w:p>
        </w:tc>
        <w:tc>
          <w:tcPr>
            <w:tcW w:w="108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u w:val="single"/>
              </w:rPr>
            </w:pPr>
          </w:p>
        </w:tc>
      </w:tr>
      <w:tr w:rsidR="008F7649" w:rsidRPr="00EE6B01" w:rsidTr="00EE0B76">
        <w:trPr>
          <w:trHeight w:hRule="exact" w:val="705"/>
          <w:tblHeader/>
        </w:trPr>
        <w:tc>
          <w:tcPr>
            <w:tcW w:w="81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4</w:t>
            </w:r>
          </w:p>
        </w:tc>
        <w:tc>
          <w:tcPr>
            <w:tcW w:w="170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污水管网维护</w:t>
            </w:r>
          </w:p>
        </w:tc>
        <w:tc>
          <w:tcPr>
            <w:tcW w:w="1276"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cs="宋体"/>
                <w:b/>
                <w:kern w:val="0"/>
                <w:sz w:val="24"/>
              </w:rPr>
            </w:pPr>
            <w:r w:rsidRPr="00EE6B01">
              <w:rPr>
                <w:rFonts w:ascii="宋体" w:cs="宋体" w:hint="eastAsia"/>
                <w:b/>
                <w:kern w:val="0"/>
                <w:sz w:val="24"/>
              </w:rPr>
              <w:t>1045.507</w:t>
            </w:r>
          </w:p>
        </w:tc>
        <w:tc>
          <w:tcPr>
            <w:tcW w:w="56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千米</w:t>
            </w:r>
          </w:p>
        </w:tc>
        <w:tc>
          <w:tcPr>
            <w:tcW w:w="113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36</w:t>
            </w:r>
          </w:p>
        </w:tc>
        <w:tc>
          <w:tcPr>
            <w:tcW w:w="108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r>
      <w:tr w:rsidR="008F7649" w:rsidRPr="00EE6B01" w:rsidTr="00EE0B76">
        <w:trPr>
          <w:trHeight w:hRule="exact" w:val="705"/>
          <w:tblHeader/>
        </w:trPr>
        <w:tc>
          <w:tcPr>
            <w:tcW w:w="81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5</w:t>
            </w:r>
          </w:p>
        </w:tc>
        <w:tc>
          <w:tcPr>
            <w:tcW w:w="170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提升井维护</w:t>
            </w:r>
          </w:p>
        </w:tc>
        <w:tc>
          <w:tcPr>
            <w:tcW w:w="1276"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cs="宋体"/>
                <w:b/>
                <w:kern w:val="0"/>
                <w:sz w:val="24"/>
              </w:rPr>
            </w:pPr>
            <w:r w:rsidRPr="00EE6B01">
              <w:rPr>
                <w:rFonts w:ascii="宋体" w:cs="宋体" w:hint="eastAsia"/>
                <w:b/>
                <w:kern w:val="0"/>
                <w:sz w:val="24"/>
              </w:rPr>
              <w:t>40</w:t>
            </w:r>
            <w:r w:rsidR="00511A44" w:rsidRPr="00EE6B01">
              <w:rPr>
                <w:rFonts w:ascii="宋体" w:cs="宋体" w:hint="eastAsia"/>
                <w:b/>
                <w:kern w:val="0"/>
                <w:sz w:val="24"/>
              </w:rPr>
              <w:t>7</w:t>
            </w:r>
          </w:p>
        </w:tc>
        <w:tc>
          <w:tcPr>
            <w:tcW w:w="56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个</w:t>
            </w:r>
          </w:p>
        </w:tc>
        <w:tc>
          <w:tcPr>
            <w:tcW w:w="113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36</w:t>
            </w:r>
          </w:p>
        </w:tc>
        <w:tc>
          <w:tcPr>
            <w:tcW w:w="108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r>
      <w:tr w:rsidR="008F7649" w:rsidRPr="00EE6B01" w:rsidTr="00EE0B76">
        <w:trPr>
          <w:trHeight w:hRule="exact" w:val="705"/>
          <w:tblHeader/>
        </w:trPr>
        <w:tc>
          <w:tcPr>
            <w:tcW w:w="81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70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提升井维护（终端改纳管）</w:t>
            </w:r>
          </w:p>
        </w:tc>
        <w:tc>
          <w:tcPr>
            <w:tcW w:w="1276"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cs="宋体"/>
                <w:b/>
                <w:kern w:val="0"/>
                <w:sz w:val="24"/>
              </w:rPr>
            </w:pPr>
            <w:r w:rsidRPr="00EE6B01">
              <w:rPr>
                <w:rFonts w:ascii="宋体" w:cs="宋体" w:hint="eastAsia"/>
                <w:b/>
                <w:kern w:val="0"/>
                <w:sz w:val="24"/>
              </w:rPr>
              <w:t>111</w:t>
            </w:r>
          </w:p>
        </w:tc>
        <w:tc>
          <w:tcPr>
            <w:tcW w:w="56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个</w:t>
            </w:r>
          </w:p>
        </w:tc>
        <w:tc>
          <w:tcPr>
            <w:tcW w:w="113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24</w:t>
            </w:r>
          </w:p>
        </w:tc>
        <w:tc>
          <w:tcPr>
            <w:tcW w:w="108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r>
      <w:tr w:rsidR="008F7649" w:rsidRPr="00EE6B01" w:rsidTr="00EE0B76">
        <w:trPr>
          <w:trHeight w:hRule="exact" w:val="705"/>
          <w:tblHeader/>
        </w:trPr>
        <w:tc>
          <w:tcPr>
            <w:tcW w:w="81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6</w:t>
            </w:r>
          </w:p>
        </w:tc>
        <w:tc>
          <w:tcPr>
            <w:tcW w:w="170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接户管维护（按接户）</w:t>
            </w:r>
          </w:p>
        </w:tc>
        <w:tc>
          <w:tcPr>
            <w:tcW w:w="1276"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511A44">
            <w:pPr>
              <w:rPr>
                <w:rFonts w:ascii="宋体" w:cs="宋体"/>
                <w:b/>
                <w:kern w:val="0"/>
                <w:sz w:val="24"/>
              </w:rPr>
            </w:pPr>
            <w:r w:rsidRPr="00EE6B01">
              <w:rPr>
                <w:rFonts w:ascii="宋体" w:cs="宋体" w:hint="eastAsia"/>
                <w:b/>
                <w:kern w:val="0"/>
                <w:sz w:val="24"/>
              </w:rPr>
              <w:t>59</w:t>
            </w:r>
            <w:r w:rsidR="00511A44" w:rsidRPr="00EE6B01">
              <w:rPr>
                <w:rFonts w:ascii="宋体" w:cs="宋体" w:hint="eastAsia"/>
                <w:b/>
                <w:kern w:val="0"/>
                <w:sz w:val="24"/>
              </w:rPr>
              <w:t>943</w:t>
            </w:r>
          </w:p>
        </w:tc>
        <w:tc>
          <w:tcPr>
            <w:tcW w:w="56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户</w:t>
            </w:r>
          </w:p>
        </w:tc>
        <w:tc>
          <w:tcPr>
            <w:tcW w:w="113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26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36</w:t>
            </w:r>
          </w:p>
        </w:tc>
        <w:tc>
          <w:tcPr>
            <w:tcW w:w="1081"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c>
          <w:tcPr>
            <w:tcW w:w="1440"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r>
      <w:tr w:rsidR="008F7649" w:rsidRPr="00EE6B01" w:rsidTr="00EE0B76">
        <w:trPr>
          <w:trHeight w:hRule="exact" w:val="1062"/>
        </w:trPr>
        <w:tc>
          <w:tcPr>
            <w:tcW w:w="817"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ind w:left="210" w:hangingChars="100" w:hanging="210"/>
              <w:jc w:val="center"/>
              <w:rPr>
                <w:rFonts w:ascii="宋体"/>
                <w:bCs/>
              </w:rPr>
            </w:pPr>
            <w:r w:rsidRPr="00EE6B01">
              <w:rPr>
                <w:rFonts w:ascii="宋体" w:hint="eastAsia"/>
                <w:bCs/>
              </w:rPr>
              <w:t>投标</w:t>
            </w:r>
          </w:p>
          <w:p w:rsidR="008F7649" w:rsidRPr="00EE6B01" w:rsidRDefault="008F7649" w:rsidP="00EE0B76">
            <w:pPr>
              <w:ind w:left="210" w:hangingChars="100" w:hanging="210"/>
              <w:jc w:val="center"/>
              <w:rPr>
                <w:rFonts w:ascii="宋体"/>
                <w:bCs/>
              </w:rPr>
            </w:pPr>
            <w:r w:rsidRPr="00EE6B01">
              <w:rPr>
                <w:rFonts w:ascii="宋体" w:hint="eastAsia"/>
                <w:bCs/>
              </w:rPr>
              <w:t>总价</w:t>
            </w:r>
          </w:p>
        </w:tc>
        <w:tc>
          <w:tcPr>
            <w:tcW w:w="7017" w:type="dxa"/>
            <w:gridSpan w:val="6"/>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r w:rsidRPr="00EE6B01">
              <w:rPr>
                <w:rFonts w:ascii="宋体" w:hint="eastAsia"/>
                <w:bCs/>
              </w:rPr>
              <w:t>大写：</w:t>
            </w:r>
          </w:p>
          <w:p w:rsidR="008F7649" w:rsidRPr="00EE6B01" w:rsidRDefault="008F7649" w:rsidP="00EE0B76">
            <w:pPr>
              <w:rPr>
                <w:rFonts w:ascii="宋体"/>
                <w:bCs/>
              </w:rPr>
            </w:pPr>
            <w:r w:rsidRPr="00EE6B01">
              <w:rPr>
                <w:rFonts w:ascii="宋体" w:hint="eastAsia"/>
                <w:bCs/>
              </w:rPr>
              <w:t>小写：</w:t>
            </w:r>
          </w:p>
        </w:tc>
        <w:tc>
          <w:tcPr>
            <w:tcW w:w="1440" w:type="dxa"/>
            <w:tcBorders>
              <w:top w:val="single" w:sz="4" w:space="0" w:color="auto"/>
              <w:left w:val="single" w:sz="4" w:space="0" w:color="auto"/>
              <w:bottom w:val="single" w:sz="4" w:space="0" w:color="auto"/>
              <w:right w:val="single" w:sz="4" w:space="0" w:color="auto"/>
            </w:tcBorders>
            <w:vAlign w:val="center"/>
          </w:tcPr>
          <w:p w:rsidR="008F7649" w:rsidRPr="00EE6B01" w:rsidRDefault="008F7649" w:rsidP="00EE0B76">
            <w:pPr>
              <w:rPr>
                <w:rFonts w:ascii="宋体"/>
                <w:bCs/>
              </w:rPr>
            </w:pPr>
          </w:p>
        </w:tc>
      </w:tr>
    </w:tbl>
    <w:p w:rsidR="008F7649" w:rsidRPr="00EE6B01" w:rsidRDefault="008F7649" w:rsidP="008F7649">
      <w:pPr>
        <w:tabs>
          <w:tab w:val="left" w:pos="6461"/>
        </w:tabs>
        <w:spacing w:line="460" w:lineRule="exact"/>
        <w:ind w:firstLineChars="396" w:firstLine="835"/>
        <w:rPr>
          <w:rFonts w:ascii="宋体"/>
          <w:b/>
          <w:szCs w:val="21"/>
        </w:rPr>
      </w:pPr>
    </w:p>
    <w:p w:rsidR="008F7649" w:rsidRPr="00EE6B01" w:rsidRDefault="008F7649" w:rsidP="008F7649">
      <w:pPr>
        <w:spacing w:line="460" w:lineRule="exact"/>
        <w:ind w:firstLineChars="200" w:firstLine="422"/>
        <w:rPr>
          <w:rFonts w:ascii="宋体"/>
          <w:b/>
          <w:szCs w:val="21"/>
        </w:rPr>
      </w:pPr>
      <w:r w:rsidRPr="00EE6B01">
        <w:rPr>
          <w:rFonts w:ascii="宋体" w:hint="eastAsia"/>
          <w:b/>
          <w:szCs w:val="21"/>
        </w:rPr>
        <w:t>四、付款方式</w:t>
      </w:r>
    </w:p>
    <w:p w:rsidR="00797DD7" w:rsidRPr="00EE6B01" w:rsidRDefault="00797DD7"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乙方须在签订合同前提交合同总金额10%的履约保证金给甲方，履约保证金在合同期结束后的7个工作日内无息退还。</w:t>
      </w:r>
    </w:p>
    <w:p w:rsidR="00522994" w:rsidRPr="00EE6B01" w:rsidRDefault="00522994"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本项目是</w:t>
      </w:r>
      <w:r w:rsidR="00536895" w:rsidRPr="00EE6B01">
        <w:rPr>
          <w:rFonts w:ascii="宋体" w:hAnsi="宋体" w:cs="宋体" w:hint="eastAsia"/>
          <w:sz w:val="24"/>
          <w:szCs w:val="20"/>
        </w:rPr>
        <w:t>为</w:t>
      </w:r>
      <w:r w:rsidRPr="00EE6B01">
        <w:rPr>
          <w:rFonts w:ascii="宋体" w:hAnsi="宋体" w:cs="宋体" w:hint="eastAsia"/>
          <w:sz w:val="24"/>
          <w:szCs w:val="20"/>
        </w:rPr>
        <w:t>各个乡镇招标，付款时由各个乡镇单独</w:t>
      </w:r>
      <w:r w:rsidR="00536895" w:rsidRPr="00EE6B01">
        <w:rPr>
          <w:rFonts w:ascii="宋体" w:hAnsi="宋体" w:cs="宋体" w:hint="eastAsia"/>
          <w:sz w:val="24"/>
          <w:szCs w:val="20"/>
        </w:rPr>
        <w:t>按考核成绩</w:t>
      </w:r>
      <w:r w:rsidRPr="00EE6B01">
        <w:rPr>
          <w:rFonts w:ascii="宋体" w:hAnsi="宋体" w:cs="宋体" w:hint="eastAsia"/>
          <w:sz w:val="24"/>
          <w:szCs w:val="20"/>
        </w:rPr>
        <w:t>与中标方计算付款。</w:t>
      </w:r>
    </w:p>
    <w:p w:rsidR="008F7649" w:rsidRPr="00EE6B01" w:rsidRDefault="008F7649" w:rsidP="008F7649">
      <w:pPr>
        <w:tabs>
          <w:tab w:val="left" w:pos="5500"/>
        </w:tabs>
        <w:autoSpaceDE w:val="0"/>
        <w:adjustRightInd w:val="0"/>
        <w:spacing w:line="460" w:lineRule="exact"/>
        <w:ind w:firstLineChars="200" w:firstLine="422"/>
        <w:jc w:val="left"/>
        <w:rPr>
          <w:rFonts w:ascii="宋体"/>
          <w:b/>
          <w:szCs w:val="21"/>
        </w:rPr>
      </w:pPr>
      <w:r w:rsidRPr="00EE6B01">
        <w:rPr>
          <w:rFonts w:ascii="宋体" w:hint="eastAsia"/>
          <w:b/>
          <w:szCs w:val="21"/>
        </w:rPr>
        <w:t>五、合同履行地点：玉环市。</w:t>
      </w:r>
    </w:p>
    <w:p w:rsidR="008F7649" w:rsidRPr="00EE6B01" w:rsidRDefault="008F7649" w:rsidP="008F7649">
      <w:pPr>
        <w:spacing w:line="460" w:lineRule="exact"/>
        <w:ind w:firstLineChars="200" w:firstLine="422"/>
        <w:rPr>
          <w:rFonts w:ascii="宋体"/>
          <w:b/>
          <w:szCs w:val="21"/>
        </w:rPr>
      </w:pPr>
      <w:r w:rsidRPr="00EE6B01">
        <w:rPr>
          <w:rFonts w:ascii="宋体" w:hint="eastAsia"/>
          <w:b/>
          <w:szCs w:val="21"/>
        </w:rPr>
        <w:t>六、甲方的权利与责任</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（1）甲方有权对乙方设施运行维护的各项工作进行监督、检查、考核和提出合理要求，并按照《玉环市</w:t>
      </w:r>
      <w:r w:rsidR="005D5C1E">
        <w:rPr>
          <w:rFonts w:ascii="宋体" w:hAnsi="宋体" w:cs="宋体" w:hint="eastAsia"/>
          <w:sz w:val="24"/>
          <w:szCs w:val="20"/>
        </w:rPr>
        <w:t>农村生活污水治理设施</w:t>
      </w:r>
      <w:r w:rsidRPr="00EE6B01">
        <w:rPr>
          <w:rFonts w:ascii="宋体" w:hAnsi="宋体" w:cs="宋体" w:hint="eastAsia"/>
          <w:sz w:val="24"/>
          <w:szCs w:val="20"/>
        </w:rPr>
        <w:t>维护管理考核评分标准》（附件一）的要求对乙方进行考核评分；甲方如发现乙方提供的设备、器材不符合施工图设计要求，招标文件中规定的技术、质量标准及维修服务不符合招标文件要求及存在不安全隐患，有权要求乙方进行整改，其整改方案须经甲方认可后方可实施，费用由乙方承担。</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（2）甲方应协调有关主管部门关系，为乙方服务工作提供必要的条件与方便。</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3）甲方应建立“一村一档案”信息库的档案管理体系，将所属每个村的污水处理设施的设计文件、工艺流程、项目竣工资料，乙方上报的日常水质自检报告（每5日一次）、每季度的水质检测报告、日常运行的维护管理记录（每</w:t>
      </w:r>
      <w:r w:rsidR="00797DD7" w:rsidRPr="00EE6B01">
        <w:rPr>
          <w:rFonts w:ascii="宋体" w:hAnsi="宋体" w:cs="宋体" w:hint="eastAsia"/>
          <w:sz w:val="24"/>
          <w:szCs w:val="20"/>
        </w:rPr>
        <w:t>周</w:t>
      </w:r>
      <w:r w:rsidRPr="00EE6B01">
        <w:rPr>
          <w:rFonts w:ascii="宋体" w:hAnsi="宋体" w:cs="宋体" w:hint="eastAsia"/>
          <w:sz w:val="24"/>
          <w:szCs w:val="20"/>
        </w:rPr>
        <w:t>日</w:t>
      </w:r>
      <w:r w:rsidR="00797DD7" w:rsidRPr="00EE6B01">
        <w:rPr>
          <w:rFonts w:ascii="宋体" w:hAnsi="宋体" w:cs="宋体" w:hint="eastAsia"/>
          <w:sz w:val="24"/>
          <w:szCs w:val="20"/>
        </w:rPr>
        <w:lastRenderedPageBreak/>
        <w:t>两</w:t>
      </w:r>
      <w:r w:rsidRPr="00EE6B01">
        <w:rPr>
          <w:rFonts w:ascii="宋体" w:hAnsi="宋体" w:cs="宋体" w:hint="eastAsia"/>
          <w:sz w:val="24"/>
          <w:szCs w:val="20"/>
        </w:rPr>
        <w:t>次）、重大故障报告及处理结果记录等各项资料分类归档并形成台账及更新，以便管理维护时能及时查阅和上级考核检查。</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（4）甲方应审查乙方运行服务的执行情况，按合同规定按时向乙方支付运维管理服务费。</w:t>
      </w:r>
    </w:p>
    <w:p w:rsidR="008F7649" w:rsidRPr="00EE6B01" w:rsidRDefault="008F7649" w:rsidP="008F7649">
      <w:pPr>
        <w:spacing w:line="460" w:lineRule="exact"/>
        <w:ind w:firstLineChars="200" w:firstLine="422"/>
        <w:rPr>
          <w:rFonts w:ascii="宋体"/>
          <w:b/>
          <w:szCs w:val="21"/>
        </w:rPr>
      </w:pPr>
      <w:r w:rsidRPr="00EE6B01">
        <w:rPr>
          <w:rFonts w:ascii="宋体" w:hint="eastAsia"/>
          <w:b/>
          <w:szCs w:val="21"/>
        </w:rPr>
        <w:t>七、乙方的责任与权利</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（1）乙方须配合甲方做好设施运行维护的各项工作的检查、监督、考核，积极响应甲方提出的各项合理要求。</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2）乙方须按照相应的服务质量管理标准，对设施的运行维护等各个环节进行严格的管理和服务，建立完善的工作管理制度、运行方案、应急预案和保障体系，执行服务质量保障措施和安全文明运维措施，确保运维管理工作安全运行。</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（3）乙方须对处理设施进、出水水质进行检测、评价，并做好运行情况记录，污水设施日常运行情况检查记录表见附件二；每月按时将上月的运行维护记录上报甲方和相关部门。</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（4）乙方须根据操作规程对污水处理设施的处理工艺、运行情况、设备进行定期（每5日一次）检查和维护，在合同终止时设施应保持完好状态。运行维护检查、管理内容详见附件三。</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（5）乙方须负责提升井、污水处理终端、人工湿地及设施周围环境卫生、绿化养护管理并及时清运、处置污泥。</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 xml:space="preserve">（6）乙方发现设备运行异常情况须及时处理并上报甲方；设备的停用、报废、拆除等须经甲方批准后方可进行；发现进、出水水质、水量有异常，须采取相应措施，查找原因，及时解决并上报甲方。 </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（7）因乙方运维管理不善，造成处理终端、提升井内机电设施(包括水泵、鼓风机等)被盗或者受到破坏的、造成环境污染的、造成财产损失的，均须及时整改并上报甲方，由乙方承担赔偿责任和法律责任。</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（8）终端处理系统出现人工湿地植物大面积缺株或机电设施维修不及时等问题，甲方或上级主管部门发出书面通知后，乙方仍不能按时完成整改的，扣除乙方相应的运行维护费用。</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（9）乙方有权根据合同的规定按时领取运维管理服务费。</w:t>
      </w:r>
    </w:p>
    <w:p w:rsidR="0096527A" w:rsidRPr="00EE6B01" w:rsidRDefault="0096527A" w:rsidP="0096527A">
      <w:pPr>
        <w:spacing w:line="460" w:lineRule="exact"/>
        <w:ind w:firstLineChars="200" w:firstLine="422"/>
        <w:rPr>
          <w:rFonts w:ascii="宋体"/>
          <w:szCs w:val="21"/>
        </w:rPr>
      </w:pPr>
      <w:r w:rsidRPr="00EE6B01">
        <w:rPr>
          <w:rFonts w:ascii="宋体" w:hint="eastAsia"/>
          <w:b/>
          <w:szCs w:val="21"/>
        </w:rPr>
        <w:t>八、履约保证金的罚没</w:t>
      </w:r>
    </w:p>
    <w:p w:rsidR="0096527A" w:rsidRPr="00EE6B01" w:rsidRDefault="0096527A"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（1）如乙方未能履行合同规定的义务给甲方造成直接或间接损失的，甲方有</w:t>
      </w:r>
      <w:r w:rsidRPr="00EE6B01">
        <w:rPr>
          <w:rFonts w:ascii="宋体" w:hAnsi="宋体" w:cs="宋体" w:hint="eastAsia"/>
          <w:sz w:val="24"/>
          <w:szCs w:val="20"/>
        </w:rPr>
        <w:lastRenderedPageBreak/>
        <w:t>权直接从履约保证金中得到补偿。</w:t>
      </w:r>
    </w:p>
    <w:p w:rsidR="0096527A" w:rsidRPr="00EE6B01" w:rsidRDefault="0096527A"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（2）如果乙方毫无理由地拖延或拒绝履行合同规定的任何义务，经催告后在合理期限内仍不履行的，甲方有权没收全部履约保证金，并另行追索违约赔偿金。</w:t>
      </w:r>
    </w:p>
    <w:p w:rsidR="0096527A" w:rsidRPr="00EE6B01" w:rsidRDefault="0096527A"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（3）乙方提供的服务须和投标文件中所承诺的相符（合同中另有规定除外），如不符，并造成较大损失的，除相应的处理外，甲方有权从履约保证金中得到补偿。</w:t>
      </w:r>
    </w:p>
    <w:p w:rsidR="008F7649" w:rsidRPr="00EE6B01" w:rsidRDefault="008F7649" w:rsidP="008F7649">
      <w:pPr>
        <w:spacing w:line="460" w:lineRule="exact"/>
        <w:ind w:firstLineChars="200" w:firstLine="422"/>
        <w:rPr>
          <w:rFonts w:ascii="宋体"/>
          <w:szCs w:val="21"/>
        </w:rPr>
      </w:pPr>
      <w:r w:rsidRPr="00EE6B01">
        <w:rPr>
          <w:rFonts w:ascii="宋体" w:hint="eastAsia"/>
          <w:b/>
          <w:szCs w:val="21"/>
        </w:rPr>
        <w:t>九、合同的解除</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出现下列情况之一的，甲方有权单方面解除合同，乙方承担相应的损失赔偿和其他相关责任：</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（1）人员、车辆、设备未按投标承诺到位的；</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（2）所有终端的考核合格率必须在9</w:t>
      </w:r>
      <w:r w:rsidR="0096527A" w:rsidRPr="00EE6B01">
        <w:rPr>
          <w:rFonts w:ascii="宋体" w:hAnsi="宋体" w:cs="宋体" w:hint="eastAsia"/>
          <w:sz w:val="24"/>
          <w:szCs w:val="20"/>
        </w:rPr>
        <w:t>0</w:t>
      </w:r>
      <w:r w:rsidRPr="00EE6B01">
        <w:rPr>
          <w:rFonts w:ascii="宋体" w:hAnsi="宋体" w:cs="宋体" w:hint="eastAsia"/>
          <w:sz w:val="24"/>
          <w:szCs w:val="20"/>
        </w:rPr>
        <w:t>﹪（含）以上，连续两个季度终端的考核合格率达不到</w:t>
      </w:r>
      <w:r w:rsidR="0096527A" w:rsidRPr="00EE6B01">
        <w:rPr>
          <w:rFonts w:ascii="宋体" w:hAnsi="宋体" w:cs="宋体" w:hint="eastAsia"/>
          <w:sz w:val="24"/>
          <w:szCs w:val="20"/>
        </w:rPr>
        <w:t>90</w:t>
      </w:r>
      <w:r w:rsidRPr="00EE6B01">
        <w:rPr>
          <w:rFonts w:ascii="宋体" w:hAnsi="宋体" w:cs="宋体" w:hint="eastAsia"/>
          <w:sz w:val="24"/>
          <w:szCs w:val="20"/>
        </w:rPr>
        <w:t>﹪的；</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（3）因运维管理原因，造成污水设施损坏二次累计金额达10万元人民币以上、造成严重污染或发生重大安全事故。</w:t>
      </w:r>
    </w:p>
    <w:p w:rsidR="008F7649" w:rsidRPr="00EE6B01" w:rsidRDefault="008F7649" w:rsidP="008F7649">
      <w:pPr>
        <w:spacing w:line="460" w:lineRule="exact"/>
        <w:ind w:firstLineChars="200" w:firstLine="422"/>
        <w:rPr>
          <w:rFonts w:ascii="宋体"/>
          <w:b/>
          <w:szCs w:val="21"/>
        </w:rPr>
      </w:pPr>
      <w:r w:rsidRPr="00EE6B01">
        <w:rPr>
          <w:rFonts w:ascii="宋体" w:hint="eastAsia"/>
          <w:b/>
          <w:szCs w:val="21"/>
        </w:rPr>
        <w:t>十、不可抗力</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（1）不可抗力包括：地震、台风、洪水等自然灾害及战争、罢工、政府行为。</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（2）任何一方因不可抗力造成本合同不能履行或不能完全履行的，须将有关情况及时通知对方， 在不可抗力发生后及时将详情及有效证明文件提供给对方。由双方依据不可抗力的影响程度，协商解决善后事宜。</w:t>
      </w:r>
    </w:p>
    <w:p w:rsidR="008F7649" w:rsidRPr="00EE6B01" w:rsidRDefault="008F7649" w:rsidP="008F7649">
      <w:pPr>
        <w:spacing w:line="460" w:lineRule="exact"/>
        <w:ind w:firstLineChars="200" w:firstLine="422"/>
        <w:rPr>
          <w:rFonts w:ascii="宋体"/>
          <w:szCs w:val="21"/>
        </w:rPr>
      </w:pPr>
      <w:r w:rsidRPr="00EE6B01">
        <w:rPr>
          <w:rFonts w:ascii="宋体" w:hint="eastAsia"/>
          <w:b/>
          <w:szCs w:val="21"/>
        </w:rPr>
        <w:t>十一、合同期满验收移交</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（1）在合同期满前15个工作日内，由乙方书面向甲方提出移交验收申请。</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（2）乙方必须将全部运行工作的档案、资料及时移交给甲方，交接好有关事宜。</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（3）甲方应组织验收小组对整个设施进行最终验收，设施的原有数量、型号、规格应保持不变，应保持设施设备完好、运行正常状态，否则甲方有权依情直接从运行维护服务费或履约保证金中得到补偿。</w:t>
      </w:r>
    </w:p>
    <w:p w:rsidR="008F7649" w:rsidRPr="00EE6B01" w:rsidRDefault="008F7649" w:rsidP="008F7649">
      <w:pPr>
        <w:spacing w:line="380" w:lineRule="exact"/>
        <w:ind w:firstLineChars="200" w:firstLine="422"/>
        <w:rPr>
          <w:rFonts w:ascii="宋体"/>
          <w:b/>
          <w:szCs w:val="21"/>
        </w:rPr>
      </w:pPr>
      <w:r w:rsidRPr="00EE6B01">
        <w:rPr>
          <w:rFonts w:ascii="宋体" w:hint="eastAsia"/>
          <w:b/>
          <w:szCs w:val="21"/>
        </w:rPr>
        <w:t>十二、争端的解决</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（1）有关本合同实施中发生的一切争端，甲乙双方应通过友好协商，妥善解决。如通</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过协商仍得不到解决，任何一方可向合同签约地的仲裁机构申请调解或仲裁。</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lastRenderedPageBreak/>
        <w:t>（2）仲裁裁决应为最终裁决，对双方均有约束力。</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（3）仲裁费用除仲裁机构另有裁决外，由败诉方承担。</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（4）在仲裁期间，除正在进行仲裁的部分外，本合同的其他部分应继续执行。</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（5）适用法律。</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本合同应按照中华人民共和国的法律进行解释。</w:t>
      </w:r>
    </w:p>
    <w:p w:rsidR="008F7649" w:rsidRPr="00EE6B01" w:rsidRDefault="008F7649" w:rsidP="008F7649">
      <w:pPr>
        <w:spacing w:line="380" w:lineRule="exact"/>
        <w:ind w:firstLineChars="200" w:firstLine="422"/>
        <w:rPr>
          <w:rFonts w:ascii="宋体"/>
          <w:b/>
          <w:szCs w:val="21"/>
        </w:rPr>
      </w:pPr>
      <w:r w:rsidRPr="00EE6B01">
        <w:rPr>
          <w:rFonts w:ascii="宋体" w:hint="eastAsia"/>
          <w:b/>
          <w:szCs w:val="21"/>
        </w:rPr>
        <w:t>十三、合同生效及其他</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（1）合同在双方签字盖章并在甲方收到乙方提供的履约保证金后开始生效。</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（2）本合同一式四份，双方各执二份。</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（3）未尽事宜，由双方友好协商解决，并另行签订补充合同。</w:t>
      </w:r>
    </w:p>
    <w:p w:rsidR="008F7649" w:rsidRPr="00EE6B01" w:rsidRDefault="008F7649" w:rsidP="008F7649">
      <w:pPr>
        <w:spacing w:line="380" w:lineRule="exact"/>
        <w:rPr>
          <w:rFonts w:ascii="宋体"/>
          <w:szCs w:val="21"/>
        </w:rPr>
      </w:pPr>
      <w:r w:rsidRPr="00EE6B01">
        <w:rPr>
          <w:rFonts w:ascii="宋体" w:hint="eastAsia"/>
          <w:b/>
          <w:szCs w:val="21"/>
        </w:rPr>
        <w:t xml:space="preserve">    十四、补充条款：</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（1）招标人的《玉环市农村生活污水治理设施运行维护管理办法(试行)》为合同的附件，合同条款如和该办法矛盾时，以合同条款为准。</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（2）应急特发事件发生，接到甲方通知后1小时，乙方必须在1小时内到达现场，并及时处理。</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附件：一、玉环市</w:t>
      </w:r>
      <w:r w:rsidR="005D5C1E">
        <w:rPr>
          <w:rFonts w:ascii="宋体" w:hAnsi="宋体" w:cs="宋体" w:hint="eastAsia"/>
          <w:sz w:val="24"/>
          <w:szCs w:val="20"/>
        </w:rPr>
        <w:t>农村生活污水治理设施</w:t>
      </w:r>
      <w:r w:rsidRPr="00EE6B01">
        <w:rPr>
          <w:rFonts w:ascii="宋体" w:hAnsi="宋体" w:cs="宋体" w:hint="eastAsia"/>
          <w:sz w:val="24"/>
          <w:szCs w:val="20"/>
        </w:rPr>
        <w:t>维护管理考核评分标准</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 xml:space="preserve">      二、污水设施日常运行情况检查记录表</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 xml:space="preserve">      三、玉环市</w:t>
      </w:r>
      <w:r w:rsidR="005D5C1E">
        <w:rPr>
          <w:rFonts w:ascii="宋体" w:hAnsi="宋体" w:cs="宋体" w:hint="eastAsia"/>
          <w:sz w:val="24"/>
          <w:szCs w:val="20"/>
        </w:rPr>
        <w:t>农村生活污水治理设施</w:t>
      </w:r>
      <w:r w:rsidRPr="00EE6B01">
        <w:rPr>
          <w:rFonts w:ascii="宋体" w:hAnsi="宋体" w:cs="宋体" w:hint="eastAsia"/>
          <w:sz w:val="24"/>
          <w:szCs w:val="20"/>
        </w:rPr>
        <w:t>运行维护管理工作要求和内容</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甲方：（印章）                        乙方：（印章）</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全权代表:（签字）                    全权代表:（签字）</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地址：                               地址：</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邮政编码：                           邮政编码：</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电话：                               电话：</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传真：                               传真：</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开户银行：                           开户银行：</w:t>
      </w:r>
    </w:p>
    <w:p w:rsidR="008F7649" w:rsidRPr="00EE6B01" w:rsidRDefault="008F7649" w:rsidP="00EE6B01">
      <w:pPr>
        <w:spacing w:line="460" w:lineRule="exact"/>
        <w:ind w:firstLineChars="100" w:firstLine="240"/>
        <w:rPr>
          <w:rFonts w:ascii="宋体" w:hAnsi="宋体" w:cs="宋体"/>
          <w:sz w:val="24"/>
          <w:szCs w:val="20"/>
        </w:rPr>
      </w:pPr>
      <w:r w:rsidRPr="00EE6B01">
        <w:rPr>
          <w:rFonts w:ascii="宋体" w:hAnsi="宋体" w:cs="宋体" w:hint="eastAsia"/>
          <w:sz w:val="24"/>
          <w:szCs w:val="20"/>
        </w:rPr>
        <w:t>帐号                                  帐号：</w:t>
      </w:r>
    </w:p>
    <w:p w:rsidR="008F7649" w:rsidRPr="00EE6B01" w:rsidRDefault="008F7649" w:rsidP="008F7649">
      <w:pPr>
        <w:spacing w:line="360" w:lineRule="auto"/>
        <w:jc w:val="center"/>
        <w:rPr>
          <w:rFonts w:ascii="宋体"/>
          <w:szCs w:val="21"/>
        </w:rPr>
      </w:pPr>
    </w:p>
    <w:p w:rsidR="008F7649" w:rsidRPr="00EE6B01" w:rsidRDefault="008F7649" w:rsidP="008F7649"/>
    <w:p w:rsidR="0096527A" w:rsidRPr="00EE6B01" w:rsidRDefault="0096527A" w:rsidP="008F7649">
      <w:pPr>
        <w:rPr>
          <w:rFonts w:ascii="宋体"/>
          <w:b/>
          <w:kern w:val="44"/>
          <w:sz w:val="44"/>
          <w:szCs w:val="28"/>
        </w:rPr>
      </w:pPr>
    </w:p>
    <w:p w:rsidR="0096527A" w:rsidRPr="00EE6B01" w:rsidRDefault="0096527A" w:rsidP="008F7649">
      <w:pPr>
        <w:rPr>
          <w:rFonts w:ascii="宋体"/>
          <w:b/>
          <w:kern w:val="44"/>
          <w:sz w:val="44"/>
          <w:szCs w:val="28"/>
        </w:rPr>
      </w:pPr>
    </w:p>
    <w:p w:rsidR="008F7649" w:rsidRPr="00EE6B01" w:rsidRDefault="008F7649" w:rsidP="008F7649">
      <w:pPr>
        <w:rPr>
          <w:rFonts w:ascii="宋体"/>
          <w:b/>
          <w:kern w:val="44"/>
          <w:sz w:val="44"/>
          <w:szCs w:val="28"/>
        </w:rPr>
      </w:pPr>
      <w:r w:rsidRPr="00EE6B01">
        <w:rPr>
          <w:rFonts w:ascii="宋体" w:hint="eastAsia"/>
          <w:b/>
          <w:kern w:val="44"/>
          <w:sz w:val="44"/>
          <w:szCs w:val="28"/>
        </w:rPr>
        <w:lastRenderedPageBreak/>
        <w:t>合同二：</w:t>
      </w:r>
    </w:p>
    <w:p w:rsidR="00D77EB4" w:rsidRPr="00EE6B01" w:rsidRDefault="00D77EB4" w:rsidP="00D77EB4">
      <w:pPr>
        <w:autoSpaceDE w:val="0"/>
        <w:autoSpaceDN w:val="0"/>
        <w:spacing w:before="120" w:after="120" w:line="460" w:lineRule="exact"/>
        <w:ind w:firstLineChars="200" w:firstLine="480"/>
        <w:rPr>
          <w:rFonts w:ascii="宋体"/>
          <w:sz w:val="24"/>
          <w:lang w:val="zh-CN"/>
        </w:rPr>
      </w:pPr>
      <w:r w:rsidRPr="00EE6B01">
        <w:rPr>
          <w:rFonts w:ascii="宋体" w:hint="eastAsia"/>
          <w:sz w:val="24"/>
          <w:lang w:val="zh-CN"/>
        </w:rPr>
        <w:t>项目名称：玉环市农村生活污水治理设施运行维护项目</w:t>
      </w:r>
    </w:p>
    <w:p w:rsidR="00D77EB4" w:rsidRPr="00EE6B01" w:rsidRDefault="00D77EB4" w:rsidP="00D77EB4">
      <w:pPr>
        <w:spacing w:line="460" w:lineRule="exact"/>
        <w:ind w:firstLineChars="200" w:firstLine="480"/>
        <w:rPr>
          <w:rFonts w:ascii="宋体"/>
          <w:sz w:val="24"/>
          <w:lang w:val="zh-CN"/>
        </w:rPr>
      </w:pPr>
      <w:r w:rsidRPr="00EE6B01">
        <w:rPr>
          <w:rFonts w:ascii="宋体" w:hint="eastAsia"/>
          <w:sz w:val="24"/>
          <w:lang w:val="zh-CN"/>
        </w:rPr>
        <w:t>甲  方</w:t>
      </w:r>
      <w:r w:rsidR="008F7649" w:rsidRPr="00EE6B01">
        <w:rPr>
          <w:rFonts w:ascii="宋体" w:hint="eastAsia"/>
          <w:sz w:val="24"/>
          <w:lang w:val="zh-CN"/>
        </w:rPr>
        <w:t>（当地乡镇）</w:t>
      </w:r>
      <w:r w:rsidRPr="00EE6B01">
        <w:rPr>
          <w:rFonts w:ascii="宋体" w:hint="eastAsia"/>
          <w:sz w:val="24"/>
          <w:lang w:val="zh-CN"/>
        </w:rPr>
        <w:t>：</w:t>
      </w:r>
    </w:p>
    <w:p w:rsidR="00D77EB4" w:rsidRPr="00EE6B01" w:rsidRDefault="00D77EB4" w:rsidP="00D77EB4">
      <w:pPr>
        <w:spacing w:line="460" w:lineRule="exact"/>
        <w:ind w:firstLineChars="200" w:firstLine="480"/>
        <w:rPr>
          <w:rFonts w:ascii="宋体"/>
          <w:sz w:val="24"/>
          <w:lang w:val="zh-CN"/>
        </w:rPr>
      </w:pPr>
      <w:r w:rsidRPr="00EE6B01">
        <w:rPr>
          <w:rFonts w:ascii="宋体" w:hint="eastAsia"/>
          <w:sz w:val="24"/>
          <w:lang w:val="zh-CN"/>
        </w:rPr>
        <w:t>乙  方（中标人）：</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合同条款是指业主（以下简称甲方）和中标人（以下简称乙方）应共同遵守的基本原则，并作为双方签约的依据。对于合同的其他条款，双方应本着友好平等的精神协商解决。</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鉴于甲方于2019年  月  日接受乙方对本项目的投标，双方根据《中华人民共和国经济合同法》等法律、相关法规和本项目招标文件的规定及投标文件的承诺，经双方协商，同意签订本合同，共同遵守。</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一、</w:t>
      </w:r>
      <w:r w:rsidRPr="00EE6B01">
        <w:rPr>
          <w:rFonts w:ascii="宋体" w:hint="eastAsia"/>
          <w:b/>
          <w:szCs w:val="21"/>
        </w:rPr>
        <w:t>维护设施工程量简况</w:t>
      </w:r>
    </w:p>
    <w:p w:rsidR="002B048F" w:rsidRPr="00EE6B01" w:rsidRDefault="002B048F" w:rsidP="00555EEC">
      <w:pPr>
        <w:spacing w:line="460" w:lineRule="exact"/>
        <w:ind w:firstLineChars="200" w:firstLine="420"/>
        <w:rPr>
          <w:bCs/>
          <w:lang w:val="zh-CN"/>
        </w:rPr>
      </w:pPr>
      <w:r w:rsidRPr="00EE6B01">
        <w:rPr>
          <w:rFonts w:ascii="宋体" w:hint="eastAsia"/>
          <w:szCs w:val="21"/>
        </w:rPr>
        <w:t>工程量主要包括承担管网系统和终端系统的维护与运行管理、日常巡查、进出水水质日常检测、调试及出水水质达标排放、应急处理、管网疏通、设施运行维修及管理、安全生产、技术资料管理、技术协助、培训、技术指导等涉及的义务（</w:t>
      </w:r>
      <w:r w:rsidRPr="00EE6B01">
        <w:rPr>
          <w:rFonts w:hint="eastAsia"/>
          <w:bCs/>
          <w:lang w:val="zh-CN"/>
        </w:rPr>
        <w:t>以下内容属于运行维护内容：接户管疏通、维修；检查井、管道、配电柜维修；提升井清掏和水泵维修及更换；终端所有设施设备保养及维修；管网系统每年须全面疏通两次，定期对提升</w:t>
      </w:r>
      <w:r w:rsidR="00647F86" w:rsidRPr="00EE6B01">
        <w:rPr>
          <w:rFonts w:hint="eastAsia"/>
          <w:bCs/>
          <w:lang w:val="zh-CN"/>
        </w:rPr>
        <w:t>井和终端系统进行清理和吸泥；</w:t>
      </w:r>
      <w:r w:rsidR="00BA13BF" w:rsidRPr="00EE6B01">
        <w:rPr>
          <w:rFonts w:hint="eastAsia"/>
          <w:bCs/>
          <w:lang w:val="zh-CN"/>
        </w:rPr>
        <w:t>搞好提升井和终端周边环境卫生；</w:t>
      </w:r>
      <w:r w:rsidR="00647F86" w:rsidRPr="00EE6B01">
        <w:rPr>
          <w:rFonts w:hint="eastAsia"/>
          <w:bCs/>
          <w:lang w:val="zh-CN"/>
        </w:rPr>
        <w:t>人工湿地植物养护、除草、垃圾清运；</w:t>
      </w:r>
      <w:r w:rsidR="00CA6CFC" w:rsidRPr="00EE6B01">
        <w:rPr>
          <w:rFonts w:ascii="宋体" w:hint="eastAsia"/>
          <w:szCs w:val="21"/>
        </w:rPr>
        <w:t>垃圾要通过合法途径处理，费用由运维公司自理；</w:t>
      </w:r>
      <w:ins w:id="5" w:author="USER" w:date="2018-10-22T10:34:00Z">
        <w:r w:rsidRPr="00EE6B01">
          <w:rPr>
            <w:rFonts w:hint="eastAsia"/>
            <w:bCs/>
            <w:lang w:val="zh-CN"/>
          </w:rPr>
          <w:t>做好省、市考核要求内的工作；按省厅</w:t>
        </w:r>
      </w:ins>
      <w:r w:rsidR="005D5C1E">
        <w:rPr>
          <w:rFonts w:hint="eastAsia"/>
          <w:bCs/>
          <w:lang w:val="zh-CN"/>
        </w:rPr>
        <w:t>农村生活污水治理设施</w:t>
      </w:r>
      <w:ins w:id="6" w:author="USER" w:date="2018-10-22T10:34:00Z">
        <w:r w:rsidRPr="00EE6B01">
          <w:rPr>
            <w:rFonts w:hint="eastAsia"/>
            <w:bCs/>
            <w:lang w:val="zh-CN"/>
          </w:rPr>
          <w:t>运维标准化评价标准运维；</w:t>
        </w:r>
      </w:ins>
      <w:r w:rsidRPr="00EE6B01">
        <w:rPr>
          <w:rFonts w:hint="eastAsia"/>
          <w:bCs/>
          <w:lang w:val="zh-CN"/>
        </w:rPr>
        <w:t>各治理村内新建房屋的接管，费用另算由乡镇把关</w:t>
      </w:r>
      <w:r w:rsidR="00555EEC" w:rsidRPr="00EE6B01">
        <w:rPr>
          <w:rFonts w:ascii="宋体" w:hint="eastAsia"/>
          <w:szCs w:val="21"/>
        </w:rPr>
        <w:t>），新更换的设备三年内损坏的由运维公司负责维修、更换；</w:t>
      </w:r>
      <w:r w:rsidR="00555EEC" w:rsidRPr="00EE6B01">
        <w:rPr>
          <w:rFonts w:hint="eastAsia"/>
          <w:bCs/>
          <w:lang w:val="zh-CN"/>
        </w:rPr>
        <w:t>提升井、终端每</w:t>
      </w:r>
      <w:r w:rsidR="00BB2562" w:rsidRPr="00EE6B01">
        <w:rPr>
          <w:rFonts w:hint="eastAsia"/>
          <w:bCs/>
          <w:lang w:val="zh-CN"/>
        </w:rPr>
        <w:t>周至少巡检</w:t>
      </w:r>
      <w:r w:rsidR="00555EEC" w:rsidRPr="00EE6B01">
        <w:rPr>
          <w:rFonts w:hint="eastAsia"/>
          <w:bCs/>
          <w:lang w:val="zh-CN"/>
        </w:rPr>
        <w:t>两次，管道</w:t>
      </w:r>
      <w:r w:rsidR="00BB2562" w:rsidRPr="00EE6B01">
        <w:rPr>
          <w:rFonts w:hint="eastAsia"/>
          <w:bCs/>
          <w:lang w:val="zh-CN"/>
        </w:rPr>
        <w:t>每</w:t>
      </w:r>
      <w:r w:rsidR="00555EEC" w:rsidRPr="00EE6B01">
        <w:rPr>
          <w:rFonts w:hint="eastAsia"/>
          <w:bCs/>
          <w:lang w:val="zh-CN"/>
        </w:rPr>
        <w:t>月至少巡检一次。</w:t>
      </w:r>
      <w:r w:rsidRPr="00EE6B01">
        <w:rPr>
          <w:rFonts w:ascii="宋体" w:hint="eastAsia"/>
          <w:szCs w:val="21"/>
        </w:rPr>
        <w:t>具体见第三章。</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二、</w:t>
      </w:r>
      <w:r w:rsidRPr="00EE6B01">
        <w:rPr>
          <w:rFonts w:ascii="宋体" w:hint="eastAsia"/>
          <w:b/>
          <w:szCs w:val="21"/>
        </w:rPr>
        <w:t>运行维护时间</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维护服务期限为：约36个月。</w:t>
      </w:r>
      <w:r w:rsidR="003A502B" w:rsidRPr="00EE6B01">
        <w:rPr>
          <w:rFonts w:ascii="宋体" w:hint="eastAsia"/>
          <w:szCs w:val="21"/>
        </w:rPr>
        <w:t>2019年1月1日</w:t>
      </w:r>
      <w:r w:rsidRPr="00EE6B01">
        <w:rPr>
          <w:rFonts w:ascii="宋体" w:hint="eastAsia"/>
          <w:szCs w:val="21"/>
        </w:rPr>
        <w:t>起至202</w:t>
      </w:r>
      <w:r w:rsidR="008F7649" w:rsidRPr="00EE6B01">
        <w:rPr>
          <w:rFonts w:ascii="宋体" w:hint="eastAsia"/>
          <w:szCs w:val="21"/>
        </w:rPr>
        <w:t>1</w:t>
      </w:r>
      <w:r w:rsidRPr="00EE6B01">
        <w:rPr>
          <w:rFonts w:ascii="宋体" w:hint="eastAsia"/>
          <w:szCs w:val="21"/>
        </w:rPr>
        <w:t>年12月31日止。</w:t>
      </w:r>
    </w:p>
    <w:p w:rsidR="00D77EB4" w:rsidRPr="00EE6B01" w:rsidRDefault="00D77EB4" w:rsidP="00D77EB4">
      <w:pPr>
        <w:spacing w:line="460" w:lineRule="exact"/>
        <w:ind w:firstLineChars="200" w:firstLine="422"/>
        <w:rPr>
          <w:rFonts w:ascii="宋体"/>
          <w:szCs w:val="21"/>
        </w:rPr>
      </w:pPr>
      <w:r w:rsidRPr="00EE6B01">
        <w:rPr>
          <w:rFonts w:ascii="宋体" w:hint="eastAsia"/>
          <w:b/>
          <w:szCs w:val="21"/>
        </w:rPr>
        <w:t>三、合同费用（季度服务完全费用综合单价实行包干，总价仅作暂估）</w:t>
      </w:r>
    </w:p>
    <w:p w:rsidR="00D77EB4" w:rsidRPr="00EE6B01" w:rsidRDefault="00D77EB4" w:rsidP="00D77EB4">
      <w:pPr>
        <w:spacing w:line="460" w:lineRule="exact"/>
        <w:ind w:firstLineChars="200" w:firstLine="422"/>
        <w:rPr>
          <w:rFonts w:ascii="宋体"/>
          <w:b/>
          <w:szCs w:val="21"/>
        </w:rPr>
      </w:pPr>
      <w:r w:rsidRPr="00EE6B01">
        <w:rPr>
          <w:rFonts w:ascii="宋体" w:hint="eastAsia"/>
          <w:b/>
          <w:szCs w:val="21"/>
        </w:rPr>
        <w:t>本次服务费用是指36个月合同约定运行范围内服务所需的一切费用，实际结算费用为季度服务费用的总和；</w:t>
      </w:r>
    </w:p>
    <w:p w:rsidR="00D77EB4" w:rsidRPr="00EE6B01" w:rsidRDefault="00D77EB4" w:rsidP="00D77EB4">
      <w:pPr>
        <w:spacing w:line="460" w:lineRule="exact"/>
        <w:ind w:firstLineChars="200" w:firstLine="422"/>
        <w:rPr>
          <w:rFonts w:ascii="宋体"/>
          <w:b/>
          <w:szCs w:val="21"/>
        </w:rPr>
      </w:pPr>
      <w:r w:rsidRPr="00EE6B01">
        <w:rPr>
          <w:rFonts w:ascii="宋体" w:hint="eastAsia"/>
          <w:b/>
          <w:szCs w:val="21"/>
        </w:rPr>
        <w:t>即：季度服务费用= （1—核减率）×季度服务完全费用综合单价×本季服务数量（纳管后变提升井的按提升井计算，终端系统纳管或提标改造提前完成或滞后的，或终端提标改造后运维不由运维公司继续运维的，运维费用按合同价相应调整；新建的按投标价无条件接收增加，如增减的按实际数量相应增减）；</w:t>
      </w:r>
    </w:p>
    <w:p w:rsidR="00D77EB4" w:rsidRPr="00EE6B01" w:rsidRDefault="00D77EB4" w:rsidP="004A72D4">
      <w:pPr>
        <w:spacing w:line="460" w:lineRule="exact"/>
        <w:ind w:firstLineChars="200" w:firstLine="422"/>
        <w:rPr>
          <w:rFonts w:ascii="宋体"/>
          <w:b/>
          <w:szCs w:val="21"/>
        </w:rPr>
      </w:pPr>
      <w:r w:rsidRPr="00EE6B01">
        <w:rPr>
          <w:rFonts w:ascii="宋体" w:hint="eastAsia"/>
          <w:b/>
          <w:szCs w:val="21"/>
        </w:rPr>
        <w:lastRenderedPageBreak/>
        <w:t>注：1、如同一终端一年三次及以上出水水质不合格的，该终端的报务费予以全部扣除；</w:t>
      </w:r>
      <w:r w:rsidR="004A72D4" w:rsidRPr="00EE6B01">
        <w:rPr>
          <w:rFonts w:ascii="宋体" w:hint="eastAsia"/>
          <w:b/>
          <w:szCs w:val="21"/>
        </w:rPr>
        <w:t>出水水质以移交</w:t>
      </w:r>
      <w:r w:rsidR="004150B1" w:rsidRPr="00EE6B01">
        <w:rPr>
          <w:rFonts w:ascii="宋体" w:hint="eastAsia"/>
          <w:b/>
          <w:szCs w:val="21"/>
        </w:rPr>
        <w:t>时</w:t>
      </w:r>
      <w:r w:rsidR="004A72D4" w:rsidRPr="00EE6B01">
        <w:rPr>
          <w:rFonts w:ascii="宋体" w:hint="eastAsia"/>
          <w:b/>
          <w:szCs w:val="21"/>
        </w:rPr>
        <w:t>出水水质为基准，移交前水质尚未达标的，移交后出水水质不能差于移交前水质，服务费用双方共同协商。</w:t>
      </w:r>
    </w:p>
    <w:p w:rsidR="00D77EB4" w:rsidRPr="00EE6B01" w:rsidRDefault="00D77EB4" w:rsidP="00D77EB4">
      <w:pPr>
        <w:spacing w:line="460" w:lineRule="exact"/>
        <w:ind w:firstLineChars="396" w:firstLine="835"/>
        <w:rPr>
          <w:rFonts w:ascii="宋体"/>
          <w:b/>
          <w:szCs w:val="21"/>
        </w:rPr>
      </w:pPr>
      <w:r w:rsidRPr="00EE6B01">
        <w:rPr>
          <w:rFonts w:ascii="宋体" w:hint="eastAsia"/>
          <w:b/>
          <w:szCs w:val="21"/>
        </w:rPr>
        <w:t>2、不足一季的，按实际服务天数/90×季度服务费用；</w:t>
      </w:r>
    </w:p>
    <w:p w:rsidR="00D77EB4" w:rsidRPr="00EE6B01" w:rsidRDefault="00D77EB4" w:rsidP="00D77EB4">
      <w:pPr>
        <w:tabs>
          <w:tab w:val="left" w:pos="6461"/>
        </w:tabs>
        <w:spacing w:line="460" w:lineRule="exact"/>
        <w:ind w:firstLineChars="396" w:firstLine="835"/>
        <w:rPr>
          <w:rFonts w:ascii="宋体"/>
          <w:b/>
          <w:szCs w:val="21"/>
        </w:rPr>
      </w:pPr>
      <w:r w:rsidRPr="00EE6B01">
        <w:rPr>
          <w:rFonts w:ascii="宋体" w:hint="eastAsia"/>
          <w:b/>
          <w:szCs w:val="21"/>
        </w:rPr>
        <w:t>3、终端系统纳管后湿地不再运维，湿地由各乡镇自行处理。</w:t>
      </w:r>
    </w:p>
    <w:p w:rsidR="00D77EB4" w:rsidRPr="00EE6B01" w:rsidRDefault="00D77EB4" w:rsidP="00D77EB4">
      <w:pPr>
        <w:tabs>
          <w:tab w:val="left" w:pos="6461"/>
        </w:tabs>
        <w:spacing w:line="460" w:lineRule="exact"/>
        <w:ind w:firstLineChars="396" w:firstLine="835"/>
        <w:rPr>
          <w:rFonts w:ascii="宋体"/>
          <w:b/>
          <w:szCs w:val="21"/>
        </w:rPr>
      </w:pPr>
      <w:r w:rsidRPr="00EE6B01">
        <w:rPr>
          <w:rFonts w:ascii="宋体" w:hint="eastAsia"/>
          <w:b/>
          <w:szCs w:val="21"/>
        </w:rPr>
        <w:t>合同总价（大写）：</w:t>
      </w:r>
      <w:r w:rsidRPr="00EE6B01">
        <w:rPr>
          <w:rFonts w:ascii="宋体" w:hint="eastAsia"/>
          <w:b/>
          <w:szCs w:val="21"/>
          <w:u w:val="single"/>
        </w:rPr>
        <w:t xml:space="preserve">            </w:t>
      </w:r>
      <w:r w:rsidRPr="00EE6B01">
        <w:rPr>
          <w:rFonts w:ascii="宋体" w:hint="eastAsia"/>
          <w:b/>
          <w:szCs w:val="21"/>
        </w:rPr>
        <w:t>元人民币。</w:t>
      </w: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
        <w:gridCol w:w="2221"/>
        <w:gridCol w:w="1548"/>
        <w:gridCol w:w="671"/>
        <w:gridCol w:w="1339"/>
        <w:gridCol w:w="1493"/>
        <w:gridCol w:w="1280"/>
      </w:tblGrid>
      <w:tr w:rsidR="00D77EB4" w:rsidRPr="00EE6B01" w:rsidTr="00D77EB4">
        <w:trPr>
          <w:trHeight w:hRule="exact" w:val="698"/>
          <w:tblHeader/>
        </w:trPr>
        <w:tc>
          <w:tcPr>
            <w:tcW w:w="72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jc w:val="center"/>
              <w:rPr>
                <w:rFonts w:ascii="宋体"/>
                <w:bCs/>
              </w:rPr>
            </w:pPr>
            <w:r w:rsidRPr="00EE6B01">
              <w:rPr>
                <w:rFonts w:ascii="宋体" w:hint="eastAsia"/>
                <w:bCs/>
              </w:rPr>
              <w:t>序号</w:t>
            </w:r>
          </w:p>
        </w:tc>
        <w:tc>
          <w:tcPr>
            <w:tcW w:w="222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jc w:val="center"/>
              <w:rPr>
                <w:rFonts w:ascii="宋体"/>
                <w:bCs/>
              </w:rPr>
            </w:pPr>
            <w:r w:rsidRPr="00EE6B01">
              <w:rPr>
                <w:rFonts w:ascii="宋体" w:hint="eastAsia"/>
                <w:bCs/>
              </w:rPr>
              <w:t>名　称</w:t>
            </w:r>
          </w:p>
        </w:tc>
        <w:tc>
          <w:tcPr>
            <w:tcW w:w="1548"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jc w:val="center"/>
              <w:rPr>
                <w:rFonts w:ascii="宋体"/>
                <w:bCs/>
              </w:rPr>
            </w:pPr>
            <w:r w:rsidRPr="00EE6B01">
              <w:rPr>
                <w:rFonts w:ascii="宋体" w:hint="eastAsia"/>
                <w:bCs/>
              </w:rPr>
              <w:t>数　量</w:t>
            </w:r>
          </w:p>
        </w:tc>
        <w:tc>
          <w:tcPr>
            <w:tcW w:w="67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jc w:val="center"/>
              <w:rPr>
                <w:rFonts w:ascii="宋体"/>
                <w:bCs/>
              </w:rPr>
            </w:pPr>
            <w:r w:rsidRPr="00EE6B01">
              <w:rPr>
                <w:rFonts w:ascii="宋体" w:hint="eastAsia"/>
                <w:bCs/>
              </w:rPr>
              <w:t>单位</w:t>
            </w:r>
          </w:p>
        </w:tc>
        <w:tc>
          <w:tcPr>
            <w:tcW w:w="1339"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jc w:val="center"/>
              <w:rPr>
                <w:rFonts w:ascii="宋体"/>
                <w:bCs/>
              </w:rPr>
            </w:pPr>
            <w:r w:rsidRPr="00EE6B01">
              <w:rPr>
                <w:rFonts w:ascii="宋体" w:hint="eastAsia"/>
                <w:bCs/>
              </w:rPr>
              <w:t>月投标单价（元）</w:t>
            </w:r>
          </w:p>
        </w:tc>
        <w:tc>
          <w:tcPr>
            <w:tcW w:w="1493"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jc w:val="center"/>
              <w:rPr>
                <w:rFonts w:ascii="宋体"/>
                <w:bCs/>
              </w:rPr>
            </w:pPr>
            <w:r w:rsidRPr="00EE6B01">
              <w:rPr>
                <w:rFonts w:ascii="宋体" w:hint="eastAsia"/>
                <w:bCs/>
              </w:rPr>
              <w:t>服务期（月）</w:t>
            </w:r>
          </w:p>
        </w:tc>
        <w:tc>
          <w:tcPr>
            <w:tcW w:w="128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jc w:val="center"/>
              <w:rPr>
                <w:rFonts w:ascii="宋体"/>
                <w:bCs/>
              </w:rPr>
            </w:pPr>
            <w:r w:rsidRPr="00EE6B01">
              <w:rPr>
                <w:rFonts w:ascii="宋体" w:hint="eastAsia"/>
                <w:bCs/>
              </w:rPr>
              <w:t>投标合价（元）</w:t>
            </w:r>
          </w:p>
        </w:tc>
      </w:tr>
      <w:tr w:rsidR="00D77EB4" w:rsidRPr="00EE6B01" w:rsidTr="00D77EB4">
        <w:trPr>
          <w:trHeight w:hRule="exact" w:val="732"/>
          <w:tblHeader/>
        </w:trPr>
        <w:tc>
          <w:tcPr>
            <w:tcW w:w="72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1</w:t>
            </w:r>
          </w:p>
        </w:tc>
        <w:tc>
          <w:tcPr>
            <w:tcW w:w="222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微动力站点运行维护（好氧）</w:t>
            </w:r>
          </w:p>
        </w:tc>
        <w:tc>
          <w:tcPr>
            <w:tcW w:w="1548"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p>
        </w:tc>
        <w:tc>
          <w:tcPr>
            <w:tcW w:w="67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个</w:t>
            </w:r>
          </w:p>
        </w:tc>
        <w:tc>
          <w:tcPr>
            <w:tcW w:w="1339"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93"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36</w:t>
            </w:r>
          </w:p>
        </w:tc>
        <w:tc>
          <w:tcPr>
            <w:tcW w:w="128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r>
      <w:tr w:rsidR="00D77EB4" w:rsidRPr="00EE6B01" w:rsidTr="00D77EB4">
        <w:trPr>
          <w:trHeight w:hRule="exact" w:val="732"/>
          <w:tblHeader/>
        </w:trPr>
        <w:tc>
          <w:tcPr>
            <w:tcW w:w="72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222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微动力站点运行维护（好氧）</w:t>
            </w:r>
          </w:p>
        </w:tc>
        <w:tc>
          <w:tcPr>
            <w:tcW w:w="1548"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p>
        </w:tc>
        <w:tc>
          <w:tcPr>
            <w:tcW w:w="67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339"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93"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12</w:t>
            </w:r>
          </w:p>
        </w:tc>
        <w:tc>
          <w:tcPr>
            <w:tcW w:w="128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r>
      <w:tr w:rsidR="00D77EB4" w:rsidRPr="00EE6B01" w:rsidTr="00D77EB4">
        <w:trPr>
          <w:trHeight w:hRule="exact" w:val="732"/>
          <w:tblHeader/>
        </w:trPr>
        <w:tc>
          <w:tcPr>
            <w:tcW w:w="72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2</w:t>
            </w:r>
          </w:p>
        </w:tc>
        <w:tc>
          <w:tcPr>
            <w:tcW w:w="222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无动力站点运行维护（厌氧）</w:t>
            </w:r>
          </w:p>
        </w:tc>
        <w:tc>
          <w:tcPr>
            <w:tcW w:w="1548"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p>
        </w:tc>
        <w:tc>
          <w:tcPr>
            <w:tcW w:w="67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个</w:t>
            </w:r>
          </w:p>
        </w:tc>
        <w:tc>
          <w:tcPr>
            <w:tcW w:w="1339"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93"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36</w:t>
            </w:r>
          </w:p>
        </w:tc>
        <w:tc>
          <w:tcPr>
            <w:tcW w:w="128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r>
      <w:tr w:rsidR="00D77EB4" w:rsidRPr="00EE6B01" w:rsidTr="00D77EB4">
        <w:trPr>
          <w:trHeight w:hRule="exact" w:val="732"/>
          <w:tblHeader/>
        </w:trPr>
        <w:tc>
          <w:tcPr>
            <w:tcW w:w="72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222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无动力站点运行维护（厌氧）</w:t>
            </w:r>
          </w:p>
        </w:tc>
        <w:tc>
          <w:tcPr>
            <w:tcW w:w="1548"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p>
        </w:tc>
        <w:tc>
          <w:tcPr>
            <w:tcW w:w="67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339"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93"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12</w:t>
            </w:r>
          </w:p>
        </w:tc>
        <w:tc>
          <w:tcPr>
            <w:tcW w:w="128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r>
      <w:tr w:rsidR="00D77EB4" w:rsidRPr="00EE6B01" w:rsidTr="00D77EB4">
        <w:trPr>
          <w:trHeight w:hRule="exact" w:val="842"/>
          <w:tblHeader/>
        </w:trPr>
        <w:tc>
          <w:tcPr>
            <w:tcW w:w="72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3</w:t>
            </w:r>
          </w:p>
        </w:tc>
        <w:tc>
          <w:tcPr>
            <w:tcW w:w="222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湿地运行维护</w:t>
            </w:r>
          </w:p>
        </w:tc>
        <w:tc>
          <w:tcPr>
            <w:tcW w:w="1548"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p>
        </w:tc>
        <w:tc>
          <w:tcPr>
            <w:tcW w:w="67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cs="宋体" w:hint="eastAsia"/>
                <w:kern w:val="0"/>
                <w:sz w:val="20"/>
              </w:rPr>
              <w:t>个</w:t>
            </w:r>
          </w:p>
        </w:tc>
        <w:tc>
          <w:tcPr>
            <w:tcW w:w="1339"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93"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36</w:t>
            </w:r>
          </w:p>
        </w:tc>
        <w:tc>
          <w:tcPr>
            <w:tcW w:w="128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r>
      <w:tr w:rsidR="00D77EB4" w:rsidRPr="00EE6B01" w:rsidTr="00D77EB4">
        <w:trPr>
          <w:trHeight w:hRule="exact" w:val="842"/>
          <w:tblHeader/>
        </w:trPr>
        <w:tc>
          <w:tcPr>
            <w:tcW w:w="72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222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湿地运行维护</w:t>
            </w:r>
          </w:p>
        </w:tc>
        <w:tc>
          <w:tcPr>
            <w:tcW w:w="1548"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p>
        </w:tc>
        <w:tc>
          <w:tcPr>
            <w:tcW w:w="67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kern w:val="0"/>
                <w:sz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93"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12</w:t>
            </w:r>
          </w:p>
        </w:tc>
        <w:tc>
          <w:tcPr>
            <w:tcW w:w="128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r>
      <w:tr w:rsidR="00D77EB4" w:rsidRPr="00EE6B01" w:rsidTr="00D77EB4">
        <w:trPr>
          <w:trHeight w:hRule="exact" w:val="705"/>
          <w:tblHeader/>
        </w:trPr>
        <w:tc>
          <w:tcPr>
            <w:tcW w:w="72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4</w:t>
            </w:r>
          </w:p>
        </w:tc>
        <w:tc>
          <w:tcPr>
            <w:tcW w:w="222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污水管网维护</w:t>
            </w:r>
          </w:p>
        </w:tc>
        <w:tc>
          <w:tcPr>
            <w:tcW w:w="1548"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p>
        </w:tc>
        <w:tc>
          <w:tcPr>
            <w:tcW w:w="67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千米</w:t>
            </w:r>
          </w:p>
        </w:tc>
        <w:tc>
          <w:tcPr>
            <w:tcW w:w="1339"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93"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36</w:t>
            </w:r>
          </w:p>
        </w:tc>
        <w:tc>
          <w:tcPr>
            <w:tcW w:w="128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r>
      <w:tr w:rsidR="00D77EB4" w:rsidRPr="00EE6B01" w:rsidTr="00D77EB4">
        <w:trPr>
          <w:trHeight w:hRule="exact" w:val="705"/>
          <w:tblHeader/>
        </w:trPr>
        <w:tc>
          <w:tcPr>
            <w:tcW w:w="72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5</w:t>
            </w:r>
          </w:p>
        </w:tc>
        <w:tc>
          <w:tcPr>
            <w:tcW w:w="222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提升井维护</w:t>
            </w:r>
          </w:p>
        </w:tc>
        <w:tc>
          <w:tcPr>
            <w:tcW w:w="1548"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p>
        </w:tc>
        <w:tc>
          <w:tcPr>
            <w:tcW w:w="67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个</w:t>
            </w:r>
          </w:p>
        </w:tc>
        <w:tc>
          <w:tcPr>
            <w:tcW w:w="1339"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93"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36</w:t>
            </w:r>
          </w:p>
        </w:tc>
        <w:tc>
          <w:tcPr>
            <w:tcW w:w="128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r>
      <w:tr w:rsidR="00D77EB4" w:rsidRPr="00EE6B01" w:rsidTr="00D77EB4">
        <w:trPr>
          <w:trHeight w:hRule="exact" w:val="705"/>
          <w:tblHeader/>
        </w:trPr>
        <w:tc>
          <w:tcPr>
            <w:tcW w:w="72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222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提升井维护（终端改纳管）</w:t>
            </w:r>
          </w:p>
        </w:tc>
        <w:tc>
          <w:tcPr>
            <w:tcW w:w="1548"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p>
        </w:tc>
        <w:tc>
          <w:tcPr>
            <w:tcW w:w="67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个</w:t>
            </w:r>
          </w:p>
        </w:tc>
        <w:tc>
          <w:tcPr>
            <w:tcW w:w="1339"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93"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24</w:t>
            </w:r>
          </w:p>
        </w:tc>
        <w:tc>
          <w:tcPr>
            <w:tcW w:w="128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r>
      <w:tr w:rsidR="00D77EB4" w:rsidRPr="00EE6B01" w:rsidTr="00D77EB4">
        <w:trPr>
          <w:trHeight w:hRule="exact" w:val="705"/>
          <w:tblHeader/>
        </w:trPr>
        <w:tc>
          <w:tcPr>
            <w:tcW w:w="72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6</w:t>
            </w:r>
          </w:p>
        </w:tc>
        <w:tc>
          <w:tcPr>
            <w:tcW w:w="222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接户管维护（按接户）</w:t>
            </w:r>
          </w:p>
        </w:tc>
        <w:tc>
          <w:tcPr>
            <w:tcW w:w="1548"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cs="宋体"/>
                <w:b/>
                <w:kern w:val="0"/>
                <w:sz w:val="24"/>
              </w:rPr>
            </w:pPr>
          </w:p>
        </w:tc>
        <w:tc>
          <w:tcPr>
            <w:tcW w:w="671"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户</w:t>
            </w:r>
          </w:p>
        </w:tc>
        <w:tc>
          <w:tcPr>
            <w:tcW w:w="1339"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c>
          <w:tcPr>
            <w:tcW w:w="1493"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36</w:t>
            </w:r>
          </w:p>
        </w:tc>
        <w:tc>
          <w:tcPr>
            <w:tcW w:w="1280"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p>
        </w:tc>
      </w:tr>
      <w:tr w:rsidR="00D77EB4" w:rsidRPr="00EE6B01" w:rsidTr="00D77EB4">
        <w:trPr>
          <w:trHeight w:hRule="exact" w:val="1062"/>
        </w:trPr>
        <w:tc>
          <w:tcPr>
            <w:tcW w:w="722" w:type="dxa"/>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合同</w:t>
            </w:r>
          </w:p>
          <w:p w:rsidR="00D77EB4" w:rsidRPr="00EE6B01" w:rsidRDefault="00D77EB4" w:rsidP="00D77EB4">
            <w:pPr>
              <w:rPr>
                <w:rFonts w:ascii="宋体"/>
                <w:bCs/>
              </w:rPr>
            </w:pPr>
            <w:r w:rsidRPr="00EE6B01">
              <w:rPr>
                <w:rFonts w:ascii="宋体" w:hint="eastAsia"/>
                <w:bCs/>
              </w:rPr>
              <w:t>总价</w:t>
            </w:r>
          </w:p>
        </w:tc>
        <w:tc>
          <w:tcPr>
            <w:tcW w:w="8552" w:type="dxa"/>
            <w:gridSpan w:val="6"/>
            <w:tcBorders>
              <w:top w:val="single" w:sz="4" w:space="0" w:color="auto"/>
              <w:left w:val="single" w:sz="4" w:space="0" w:color="auto"/>
              <w:bottom w:val="single" w:sz="4" w:space="0" w:color="auto"/>
              <w:right w:val="single" w:sz="4" w:space="0" w:color="auto"/>
            </w:tcBorders>
            <w:vAlign w:val="center"/>
          </w:tcPr>
          <w:p w:rsidR="00D77EB4" w:rsidRPr="00EE6B01" w:rsidRDefault="00D77EB4" w:rsidP="00D77EB4">
            <w:pPr>
              <w:rPr>
                <w:rFonts w:ascii="宋体"/>
                <w:bCs/>
              </w:rPr>
            </w:pPr>
            <w:r w:rsidRPr="00EE6B01">
              <w:rPr>
                <w:rFonts w:ascii="宋体" w:hint="eastAsia"/>
                <w:bCs/>
              </w:rPr>
              <w:t>大写：</w:t>
            </w:r>
          </w:p>
          <w:p w:rsidR="00D77EB4" w:rsidRPr="00EE6B01" w:rsidRDefault="00D77EB4" w:rsidP="00D77EB4">
            <w:pPr>
              <w:rPr>
                <w:rFonts w:ascii="宋体"/>
                <w:bCs/>
              </w:rPr>
            </w:pPr>
            <w:r w:rsidRPr="00EE6B01">
              <w:rPr>
                <w:rFonts w:ascii="宋体" w:hint="eastAsia"/>
                <w:bCs/>
              </w:rPr>
              <w:t>小写：</w:t>
            </w:r>
          </w:p>
        </w:tc>
      </w:tr>
    </w:tbl>
    <w:p w:rsidR="00D77EB4" w:rsidRPr="00EE6B01" w:rsidRDefault="00D77EB4" w:rsidP="00D77EB4">
      <w:pPr>
        <w:spacing w:line="460" w:lineRule="exact"/>
        <w:rPr>
          <w:rFonts w:ascii="宋体"/>
          <w:b/>
          <w:szCs w:val="21"/>
        </w:rPr>
      </w:pPr>
    </w:p>
    <w:p w:rsidR="00D77EB4" w:rsidRPr="00EE6B01" w:rsidRDefault="00D77EB4" w:rsidP="00D77EB4">
      <w:pPr>
        <w:spacing w:line="460" w:lineRule="exact"/>
        <w:ind w:firstLineChars="200" w:firstLine="422"/>
        <w:rPr>
          <w:rFonts w:ascii="宋体"/>
          <w:b/>
          <w:szCs w:val="21"/>
        </w:rPr>
      </w:pPr>
      <w:r w:rsidRPr="00EE6B01">
        <w:rPr>
          <w:rFonts w:ascii="宋体" w:hint="eastAsia"/>
          <w:b/>
          <w:szCs w:val="21"/>
        </w:rPr>
        <w:t>四、付款方式</w:t>
      </w:r>
    </w:p>
    <w:p w:rsidR="00D77EB4" w:rsidRPr="00EE6B01" w:rsidRDefault="00D77EB4" w:rsidP="00D77EB4">
      <w:pPr>
        <w:spacing w:line="460" w:lineRule="exact"/>
        <w:ind w:firstLineChars="200" w:firstLine="422"/>
        <w:rPr>
          <w:rFonts w:ascii="宋体"/>
          <w:szCs w:val="21"/>
        </w:rPr>
      </w:pPr>
      <w:r w:rsidRPr="00EE6B01">
        <w:rPr>
          <w:rFonts w:ascii="宋体" w:hint="eastAsia"/>
          <w:b/>
          <w:szCs w:val="21"/>
        </w:rPr>
        <w:t>服务费用按季度计算，甲方按季向乙方支付服务费，支付时间为每季经甲方认可后，于次季第一个月支付上季的服务费用</w:t>
      </w:r>
      <w:r w:rsidRPr="00EE6B01">
        <w:rPr>
          <w:rFonts w:ascii="宋体" w:hint="eastAsia"/>
          <w:szCs w:val="21"/>
        </w:rPr>
        <w:t>。</w:t>
      </w:r>
    </w:p>
    <w:p w:rsidR="00D77EB4" w:rsidRPr="00EE6B01" w:rsidRDefault="00D77EB4" w:rsidP="00D77EB4">
      <w:pPr>
        <w:spacing w:line="460" w:lineRule="exact"/>
        <w:ind w:firstLineChars="200" w:firstLine="422"/>
        <w:rPr>
          <w:rFonts w:ascii="宋体"/>
          <w:b/>
          <w:szCs w:val="21"/>
        </w:rPr>
      </w:pPr>
      <w:r w:rsidRPr="00EE6B01">
        <w:rPr>
          <w:rFonts w:ascii="宋体" w:hint="eastAsia"/>
          <w:b/>
          <w:szCs w:val="21"/>
        </w:rPr>
        <w:lastRenderedPageBreak/>
        <w:t>核减率根据考核分数确定：（考核成绩出现小数时按四舍五入计算）</w:t>
      </w:r>
    </w:p>
    <w:p w:rsidR="00D77EB4" w:rsidRPr="00EE6B01" w:rsidRDefault="00536895" w:rsidP="00D77EB4">
      <w:pPr>
        <w:spacing w:line="460" w:lineRule="exact"/>
        <w:ind w:firstLineChars="200" w:firstLine="422"/>
        <w:rPr>
          <w:rFonts w:ascii="宋体"/>
          <w:b/>
          <w:szCs w:val="21"/>
        </w:rPr>
      </w:pPr>
      <w:r w:rsidRPr="00EE6B01">
        <w:rPr>
          <w:rFonts w:ascii="宋体" w:hint="eastAsia"/>
          <w:b/>
          <w:szCs w:val="21"/>
        </w:rPr>
        <w:t>乡镇、街道每季度要对运维公司的运维情况专进行考核，并按考核成绩进行支付当季运维服务费用。</w:t>
      </w:r>
      <w:r w:rsidR="00D77EB4" w:rsidRPr="00EE6B01">
        <w:rPr>
          <w:rFonts w:ascii="宋体" w:hint="eastAsia"/>
          <w:b/>
          <w:szCs w:val="21"/>
        </w:rPr>
        <w:t>考核成绩90分以上(含90分)为优； 80—89分（含80分）为良；75—79分（含75分）为合格；75分以下为不合格。上级部门督查存在问题的或考核不达标，或被媒体曝光出问题的，或投诉至台州市级以上平台的作考核不合格处理。考核为优秀的不核减，考核为良的核减5%，考核为合格的核减10%，考核为不合格的扣除当季运行维护费。</w:t>
      </w:r>
      <w:r w:rsidR="00D77EB4" w:rsidRPr="00EE6B01">
        <w:rPr>
          <w:rFonts w:ascii="宋体" w:hint="eastAsia"/>
          <w:b/>
          <w:bCs/>
          <w:szCs w:val="21"/>
        </w:rPr>
        <w:t>本季无考核时，按80%的考核分</w:t>
      </w:r>
      <w:r w:rsidR="003915AD" w:rsidRPr="00EE6B01">
        <w:rPr>
          <w:rFonts w:ascii="宋体" w:hint="eastAsia"/>
          <w:b/>
          <w:bCs/>
          <w:szCs w:val="21"/>
        </w:rPr>
        <w:t>暂</w:t>
      </w:r>
      <w:r w:rsidRPr="00EE6B01">
        <w:rPr>
          <w:rFonts w:ascii="宋体" w:hint="eastAsia"/>
          <w:b/>
          <w:bCs/>
          <w:szCs w:val="21"/>
        </w:rPr>
        <w:t>付，</w:t>
      </w:r>
      <w:r w:rsidR="00D77EB4" w:rsidRPr="00EE6B01">
        <w:rPr>
          <w:rFonts w:ascii="宋体" w:hint="eastAsia"/>
          <w:b/>
          <w:szCs w:val="21"/>
        </w:rPr>
        <w:t>考核评分具体见附件一。</w:t>
      </w:r>
    </w:p>
    <w:p w:rsidR="00D77EB4" w:rsidRPr="00EE6B01" w:rsidRDefault="00D77EB4" w:rsidP="00D77EB4">
      <w:pPr>
        <w:tabs>
          <w:tab w:val="left" w:pos="5500"/>
        </w:tabs>
        <w:autoSpaceDE w:val="0"/>
        <w:adjustRightInd w:val="0"/>
        <w:spacing w:line="460" w:lineRule="exact"/>
        <w:ind w:firstLineChars="200" w:firstLine="422"/>
        <w:jc w:val="left"/>
        <w:rPr>
          <w:rFonts w:ascii="宋体"/>
          <w:b/>
          <w:szCs w:val="21"/>
        </w:rPr>
      </w:pPr>
      <w:r w:rsidRPr="00EE6B01">
        <w:rPr>
          <w:rFonts w:ascii="宋体" w:hint="eastAsia"/>
          <w:b/>
          <w:szCs w:val="21"/>
        </w:rPr>
        <w:t>五、合同履行地点：玉环市。</w:t>
      </w:r>
    </w:p>
    <w:p w:rsidR="00D77EB4" w:rsidRPr="00EE6B01" w:rsidRDefault="00D77EB4" w:rsidP="00D77EB4">
      <w:pPr>
        <w:spacing w:line="460" w:lineRule="exact"/>
        <w:ind w:firstLineChars="200" w:firstLine="422"/>
        <w:rPr>
          <w:rFonts w:ascii="宋体"/>
          <w:b/>
          <w:szCs w:val="21"/>
        </w:rPr>
      </w:pPr>
      <w:r w:rsidRPr="00EE6B01">
        <w:rPr>
          <w:rFonts w:ascii="宋体" w:hint="eastAsia"/>
          <w:b/>
          <w:szCs w:val="21"/>
        </w:rPr>
        <w:t>六、甲方的权利与责任</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（1）甲方有权对乙方设施运行维护的各项工作进行监督、检查、考核和提出合理要求，并按照《玉环市</w:t>
      </w:r>
      <w:r w:rsidR="005D5C1E">
        <w:rPr>
          <w:rFonts w:ascii="宋体" w:hint="eastAsia"/>
          <w:szCs w:val="21"/>
        </w:rPr>
        <w:t>农村生活污水治理设施</w:t>
      </w:r>
      <w:r w:rsidRPr="00EE6B01">
        <w:rPr>
          <w:rFonts w:ascii="宋体" w:hint="eastAsia"/>
          <w:szCs w:val="21"/>
        </w:rPr>
        <w:t>维护管理考核评分标准》（附件一）的要求对乙方进行考核评分；甲方如发现乙方提供的设备、器材不符合施工图设计要求，招标文件中规定的技术、质量标准及维修服务不符合招标文件要求及存在不安全隐患，有权要求乙方进行整改，其整改方案须经甲方认可后方可实施，费用由乙方承担。</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（2）甲方应协调有关主管部门关系，为乙方服务工作提供必要的条件与方便。</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（3）甲方应建立“一村一档案”信息库的档案管理体系，将所属每个村的污水处理设施的设计文件、工艺流程、项目竣工资料，乙方上报的日常水质自检报告</w:t>
      </w:r>
      <w:r w:rsidRPr="00EE6B01">
        <w:rPr>
          <w:rFonts w:ascii="宋体" w:hint="eastAsia"/>
          <w:b/>
          <w:bCs/>
          <w:szCs w:val="21"/>
        </w:rPr>
        <w:t>（每5日一次）</w:t>
      </w:r>
      <w:r w:rsidRPr="00EE6B01">
        <w:rPr>
          <w:rFonts w:ascii="宋体" w:hint="eastAsia"/>
          <w:szCs w:val="21"/>
        </w:rPr>
        <w:t>、每季度的水质检测报告、日常运行的维护管理记录</w:t>
      </w:r>
      <w:r w:rsidRPr="00EE6B01">
        <w:rPr>
          <w:rFonts w:ascii="宋体" w:hint="eastAsia"/>
          <w:b/>
          <w:bCs/>
          <w:szCs w:val="21"/>
        </w:rPr>
        <w:t>（每</w:t>
      </w:r>
      <w:r w:rsidR="0096527A" w:rsidRPr="00EE6B01">
        <w:rPr>
          <w:rFonts w:ascii="宋体" w:hint="eastAsia"/>
          <w:b/>
          <w:bCs/>
          <w:szCs w:val="21"/>
        </w:rPr>
        <w:t>周两</w:t>
      </w:r>
      <w:r w:rsidRPr="00EE6B01">
        <w:rPr>
          <w:rFonts w:ascii="宋体" w:hint="eastAsia"/>
          <w:b/>
          <w:bCs/>
          <w:szCs w:val="21"/>
        </w:rPr>
        <w:t>次）</w:t>
      </w:r>
      <w:r w:rsidRPr="00EE6B01">
        <w:rPr>
          <w:rFonts w:ascii="宋体" w:hint="eastAsia"/>
          <w:szCs w:val="21"/>
        </w:rPr>
        <w:t>、重大故障报告及处理结果记录等各项资料分类归档并形成台账及更新，以便管理维护时能及时查阅和上级考核检查。</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（4）甲方应审查乙方运行服务的执行情况，按合同规定按时向乙方支付运维管理服务费。</w:t>
      </w:r>
    </w:p>
    <w:p w:rsidR="00D77EB4" w:rsidRPr="00EE6B01" w:rsidRDefault="00D77EB4" w:rsidP="00D77EB4">
      <w:pPr>
        <w:spacing w:line="460" w:lineRule="exact"/>
        <w:ind w:firstLineChars="200" w:firstLine="422"/>
        <w:rPr>
          <w:rFonts w:ascii="宋体"/>
          <w:b/>
          <w:szCs w:val="21"/>
        </w:rPr>
      </w:pPr>
      <w:r w:rsidRPr="00EE6B01">
        <w:rPr>
          <w:rFonts w:ascii="宋体" w:hint="eastAsia"/>
          <w:b/>
          <w:szCs w:val="21"/>
        </w:rPr>
        <w:t>七、乙方的责任与权利</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（1）乙方须配合甲方做好设施运行维护的各项工作的检查、监督、考核，积极响应甲方提出的各项合理要求。</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2）乙方须按照相应的服务质量管理标准，对设施的运行维护等各个环节进行严格的管理和服务，建立完善的工作管理制度、运行方案、应急预案和保障体系，执行服务质量保障措施和安全文明运维措施，确保运维管理工作安全运行。</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（3）乙方须对处理设施进、出水水质进行检测、评价，并做好运行情况记录，污水设施日常运行情况检查记录表见附件二；每月按时将上月的运行维护记录上报甲方和相关部门。</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（4）乙方须根据操作规程对污水处理设施的处理工艺、运行情况、设备进行定期（每</w:t>
      </w:r>
      <w:r w:rsidRPr="00EE6B01">
        <w:rPr>
          <w:rFonts w:ascii="宋体" w:hint="eastAsia"/>
          <w:szCs w:val="21"/>
        </w:rPr>
        <w:lastRenderedPageBreak/>
        <w:t>5日一次）检查和维护，在合同终止时设施应保持完好状态。运行维护检查、管理内容详见附件三。</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（5）乙方须负责提升井、污水处理终端、人工湿地及设施周围环境卫生、绿化养护管理并及时清运、处置污泥。</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 xml:space="preserve">（6）乙方发现设备运行异常情况须及时处理并上报甲方；设备的停用、报废、拆除等须经甲方批准后方可进行；发现进、出水水质、水量有异常，须采取相应措施，查找原因，及时解决并上报甲方。 </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（7）因乙方运维管理不善，造成处理终端、提升井内机电设施(包括水泵、鼓风机等)被盗或者受到破坏的、造成环境污染的、造成财产损失的，均须及时整改并上报甲方，由乙方承担赔偿责任和法律责任。</w:t>
      </w:r>
    </w:p>
    <w:p w:rsidR="00D77EB4" w:rsidRPr="00EE6B01" w:rsidRDefault="00D77EB4" w:rsidP="00D77EB4">
      <w:pPr>
        <w:spacing w:line="460" w:lineRule="exact"/>
        <w:ind w:firstLineChars="200" w:firstLine="420"/>
        <w:rPr>
          <w:rFonts w:ascii="宋体"/>
          <w:szCs w:val="21"/>
        </w:rPr>
      </w:pPr>
      <w:bookmarkStart w:id="7" w:name="_Toc238899178"/>
      <w:bookmarkStart w:id="8" w:name="_Toc238954292"/>
      <w:r w:rsidRPr="00EE6B01">
        <w:rPr>
          <w:rFonts w:ascii="宋体" w:hint="eastAsia"/>
          <w:szCs w:val="21"/>
        </w:rPr>
        <w:t>（8）终端处理系统出现人工湿地植物大面积缺株或机电设施维修不及时等问题，甲方或上级主管部门发出书面通知后，乙方仍不能按时完成整改的，扣除乙方相应的运行维护费用。</w:t>
      </w:r>
      <w:bookmarkEnd w:id="7"/>
      <w:bookmarkEnd w:id="8"/>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（9）乙方有权根据合同的规定按时领取运维管理服务费。</w:t>
      </w:r>
    </w:p>
    <w:p w:rsidR="00D77EB4" w:rsidRPr="00EE6B01" w:rsidRDefault="00416248" w:rsidP="00D77EB4">
      <w:pPr>
        <w:spacing w:line="460" w:lineRule="exact"/>
        <w:ind w:firstLineChars="200" w:firstLine="422"/>
        <w:rPr>
          <w:rFonts w:ascii="宋体"/>
          <w:szCs w:val="21"/>
        </w:rPr>
      </w:pPr>
      <w:r w:rsidRPr="00EE6B01">
        <w:rPr>
          <w:rFonts w:ascii="宋体" w:hint="eastAsia"/>
          <w:b/>
          <w:szCs w:val="21"/>
        </w:rPr>
        <w:t>八</w:t>
      </w:r>
      <w:r w:rsidR="00D77EB4" w:rsidRPr="00EE6B01">
        <w:rPr>
          <w:rFonts w:ascii="宋体" w:hint="eastAsia"/>
          <w:b/>
          <w:szCs w:val="21"/>
        </w:rPr>
        <w:t>、合同的解除</w:t>
      </w:r>
    </w:p>
    <w:p w:rsidR="00D77EB4" w:rsidRPr="00EE6B01" w:rsidRDefault="00D77EB4" w:rsidP="00D77EB4">
      <w:pPr>
        <w:spacing w:line="460" w:lineRule="exact"/>
        <w:ind w:firstLineChars="150" w:firstLine="315"/>
        <w:jc w:val="left"/>
        <w:rPr>
          <w:rFonts w:ascii="宋体"/>
          <w:b/>
          <w:bCs/>
          <w:szCs w:val="21"/>
        </w:rPr>
      </w:pPr>
      <w:r w:rsidRPr="00EE6B01">
        <w:rPr>
          <w:rFonts w:ascii="宋体" w:hint="eastAsia"/>
          <w:szCs w:val="21"/>
        </w:rPr>
        <w:t>出现下列情况之一的，甲方有权单方面解除合同，乙方承担相应的损失赔偿和其他相关责任：</w:t>
      </w:r>
    </w:p>
    <w:p w:rsidR="00D77EB4" w:rsidRPr="00EE6B01" w:rsidRDefault="00D77EB4" w:rsidP="00D77EB4">
      <w:pPr>
        <w:spacing w:line="460" w:lineRule="exact"/>
        <w:ind w:firstLineChars="150" w:firstLine="316"/>
        <w:jc w:val="left"/>
        <w:rPr>
          <w:rFonts w:ascii="黑体" w:eastAsia="黑体"/>
          <w:b/>
          <w:bCs/>
          <w:szCs w:val="21"/>
        </w:rPr>
      </w:pPr>
      <w:r w:rsidRPr="00EE6B01">
        <w:rPr>
          <w:rFonts w:ascii="黑体" w:eastAsia="黑体" w:hint="eastAsia"/>
          <w:b/>
          <w:bCs/>
          <w:szCs w:val="21"/>
        </w:rPr>
        <w:t>（1）人员、车辆、设备未按投标承诺到位的；</w:t>
      </w:r>
    </w:p>
    <w:p w:rsidR="00D77EB4" w:rsidRPr="00EE6B01" w:rsidRDefault="00D77EB4" w:rsidP="00D77EB4">
      <w:pPr>
        <w:spacing w:line="460" w:lineRule="exact"/>
        <w:ind w:firstLineChars="150" w:firstLine="316"/>
        <w:jc w:val="left"/>
        <w:rPr>
          <w:rFonts w:ascii="黑体" w:eastAsia="黑体"/>
          <w:b/>
          <w:bCs/>
          <w:szCs w:val="21"/>
        </w:rPr>
      </w:pPr>
      <w:r w:rsidRPr="00EE6B01">
        <w:rPr>
          <w:rFonts w:ascii="黑体" w:eastAsia="黑体" w:hint="eastAsia"/>
          <w:b/>
          <w:bCs/>
          <w:szCs w:val="21"/>
        </w:rPr>
        <w:t>（2）所有终端的考核合格率必须在</w:t>
      </w:r>
      <w:r w:rsidR="00536895" w:rsidRPr="00EE6B01">
        <w:rPr>
          <w:rFonts w:ascii="黑体" w:eastAsia="黑体" w:hint="eastAsia"/>
          <w:b/>
          <w:bCs/>
          <w:szCs w:val="21"/>
        </w:rPr>
        <w:t>90</w:t>
      </w:r>
      <w:r w:rsidRPr="00EE6B01">
        <w:rPr>
          <w:rFonts w:ascii="黑体" w:eastAsia="黑体" w:hint="eastAsia"/>
          <w:b/>
          <w:bCs/>
          <w:szCs w:val="21"/>
        </w:rPr>
        <w:t>﹪（含）以上，连续两个季度终端的考核合格率达不到</w:t>
      </w:r>
      <w:r w:rsidR="00536895" w:rsidRPr="00EE6B01">
        <w:rPr>
          <w:rFonts w:ascii="黑体" w:eastAsia="黑体" w:hint="eastAsia"/>
          <w:b/>
          <w:bCs/>
          <w:szCs w:val="21"/>
        </w:rPr>
        <w:t>90</w:t>
      </w:r>
      <w:r w:rsidRPr="00EE6B01">
        <w:rPr>
          <w:rFonts w:ascii="黑体" w:eastAsia="黑体" w:hint="eastAsia"/>
          <w:b/>
          <w:bCs/>
          <w:szCs w:val="21"/>
        </w:rPr>
        <w:t>﹪的；</w:t>
      </w:r>
    </w:p>
    <w:p w:rsidR="00D77EB4" w:rsidRPr="00EE6B01" w:rsidRDefault="00D77EB4" w:rsidP="00D77EB4">
      <w:pPr>
        <w:spacing w:line="460" w:lineRule="exact"/>
        <w:ind w:firstLineChars="150" w:firstLine="316"/>
        <w:jc w:val="left"/>
        <w:rPr>
          <w:rFonts w:ascii="黑体" w:eastAsia="黑体"/>
          <w:b/>
          <w:bCs/>
          <w:szCs w:val="21"/>
        </w:rPr>
      </w:pPr>
      <w:r w:rsidRPr="00EE6B01">
        <w:rPr>
          <w:rFonts w:ascii="黑体" w:eastAsia="黑体" w:hint="eastAsia"/>
          <w:b/>
          <w:bCs/>
          <w:szCs w:val="21"/>
        </w:rPr>
        <w:t>（3）因运维管理原因，造成污水设施损坏二次累计金额达10万元人民币以上、造成严重污染或发生重大安全事故。</w:t>
      </w:r>
    </w:p>
    <w:p w:rsidR="00D77EB4" w:rsidRPr="00EE6B01" w:rsidRDefault="00416248" w:rsidP="00D77EB4">
      <w:pPr>
        <w:spacing w:line="460" w:lineRule="exact"/>
        <w:ind w:firstLineChars="200" w:firstLine="422"/>
        <w:rPr>
          <w:rFonts w:ascii="宋体"/>
          <w:b/>
          <w:szCs w:val="21"/>
        </w:rPr>
      </w:pPr>
      <w:r w:rsidRPr="00EE6B01">
        <w:rPr>
          <w:rFonts w:ascii="宋体" w:hint="eastAsia"/>
          <w:b/>
          <w:szCs w:val="21"/>
        </w:rPr>
        <w:t>九</w:t>
      </w:r>
      <w:r w:rsidR="00D77EB4" w:rsidRPr="00EE6B01">
        <w:rPr>
          <w:rFonts w:ascii="宋体" w:hint="eastAsia"/>
          <w:b/>
          <w:szCs w:val="21"/>
        </w:rPr>
        <w:t>、不可抗力</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（1）不可抗力包括：地震、台风、洪水等自然灾害及战争、罢工、政府行为。</w:t>
      </w:r>
    </w:p>
    <w:p w:rsidR="00D77EB4" w:rsidRPr="00EE6B01" w:rsidRDefault="00D77EB4" w:rsidP="00D77EB4">
      <w:pPr>
        <w:spacing w:line="460" w:lineRule="exact"/>
        <w:ind w:firstLineChars="200" w:firstLine="420"/>
        <w:rPr>
          <w:rFonts w:ascii="宋体"/>
          <w:szCs w:val="21"/>
        </w:rPr>
      </w:pPr>
      <w:r w:rsidRPr="00EE6B01">
        <w:rPr>
          <w:rFonts w:ascii="宋体" w:hint="eastAsia"/>
          <w:szCs w:val="21"/>
        </w:rPr>
        <w:t>（2）任何一方因不可抗力造成本合同不能履行或不能完全履行的，须将有关情况及时通知对方， 在不可抗力发生后及时将详情及有效证明文件提供给对方。由双方依据不可抗力的影响程度，协商解决善后事宜。</w:t>
      </w:r>
    </w:p>
    <w:p w:rsidR="00D77EB4" w:rsidRPr="00EE6B01" w:rsidRDefault="00416248" w:rsidP="00D77EB4">
      <w:pPr>
        <w:spacing w:line="460" w:lineRule="exact"/>
        <w:ind w:firstLineChars="200" w:firstLine="422"/>
        <w:rPr>
          <w:rFonts w:ascii="宋体"/>
          <w:szCs w:val="21"/>
        </w:rPr>
      </w:pPr>
      <w:r w:rsidRPr="00EE6B01">
        <w:rPr>
          <w:rFonts w:ascii="宋体" w:hint="eastAsia"/>
          <w:b/>
          <w:szCs w:val="21"/>
        </w:rPr>
        <w:t>十</w:t>
      </w:r>
      <w:r w:rsidR="00D77EB4" w:rsidRPr="00EE6B01">
        <w:rPr>
          <w:rFonts w:ascii="宋体" w:hint="eastAsia"/>
          <w:b/>
          <w:szCs w:val="21"/>
        </w:rPr>
        <w:t>、合同期满验收移交</w:t>
      </w:r>
    </w:p>
    <w:p w:rsidR="00D77EB4" w:rsidRPr="00EE6B01" w:rsidRDefault="00D77EB4" w:rsidP="00D77EB4">
      <w:pPr>
        <w:spacing w:line="380" w:lineRule="exact"/>
        <w:ind w:firstLineChars="200" w:firstLine="420"/>
        <w:rPr>
          <w:rFonts w:ascii="宋体"/>
          <w:szCs w:val="21"/>
        </w:rPr>
      </w:pPr>
      <w:r w:rsidRPr="00EE6B01">
        <w:rPr>
          <w:rFonts w:ascii="宋体" w:hint="eastAsia"/>
          <w:szCs w:val="21"/>
        </w:rPr>
        <w:t>（1）在合同期满前15个工作日内，由乙方书面向甲方提出移交验收申请。</w:t>
      </w:r>
    </w:p>
    <w:p w:rsidR="00D77EB4" w:rsidRPr="00EE6B01" w:rsidRDefault="00D77EB4" w:rsidP="00D77EB4">
      <w:pPr>
        <w:spacing w:line="380" w:lineRule="exact"/>
        <w:ind w:firstLineChars="200" w:firstLine="420"/>
        <w:rPr>
          <w:rFonts w:ascii="宋体"/>
          <w:szCs w:val="21"/>
        </w:rPr>
      </w:pPr>
      <w:r w:rsidRPr="00EE6B01">
        <w:rPr>
          <w:rFonts w:ascii="宋体" w:hint="eastAsia"/>
          <w:szCs w:val="21"/>
        </w:rPr>
        <w:t>（2）乙方必须将全部运行工作的档案、资料及时移交给甲方，交接好有关事宜。</w:t>
      </w:r>
    </w:p>
    <w:p w:rsidR="00D77EB4" w:rsidRPr="00EE6B01" w:rsidRDefault="00D77EB4" w:rsidP="00D77EB4">
      <w:pPr>
        <w:spacing w:line="380" w:lineRule="exact"/>
        <w:ind w:firstLineChars="200" w:firstLine="420"/>
        <w:rPr>
          <w:rFonts w:ascii="宋体"/>
          <w:szCs w:val="21"/>
        </w:rPr>
      </w:pPr>
      <w:r w:rsidRPr="00EE6B01">
        <w:rPr>
          <w:rFonts w:ascii="宋体" w:hint="eastAsia"/>
          <w:szCs w:val="21"/>
        </w:rPr>
        <w:lastRenderedPageBreak/>
        <w:t>（3）甲方应组织验收小组对整个设施进行最终验收，设施的原有数量、型号、规格应保持不变，应保持设施设备完好、运行正常状态，否则甲方有权依情直接从运行维护服务费或履约保证金中得到补偿。</w:t>
      </w:r>
    </w:p>
    <w:p w:rsidR="00D77EB4" w:rsidRPr="00EE6B01" w:rsidRDefault="00D77EB4" w:rsidP="00D77EB4">
      <w:pPr>
        <w:spacing w:line="380" w:lineRule="exact"/>
        <w:ind w:firstLineChars="200" w:firstLine="422"/>
        <w:rPr>
          <w:rFonts w:ascii="宋体"/>
          <w:b/>
          <w:szCs w:val="21"/>
        </w:rPr>
      </w:pPr>
      <w:r w:rsidRPr="00EE6B01">
        <w:rPr>
          <w:rFonts w:ascii="宋体" w:hint="eastAsia"/>
          <w:b/>
          <w:szCs w:val="21"/>
        </w:rPr>
        <w:t>十</w:t>
      </w:r>
      <w:r w:rsidR="00416248" w:rsidRPr="00EE6B01">
        <w:rPr>
          <w:rFonts w:ascii="宋体" w:hint="eastAsia"/>
          <w:b/>
          <w:szCs w:val="21"/>
        </w:rPr>
        <w:t>一</w:t>
      </w:r>
      <w:r w:rsidRPr="00EE6B01">
        <w:rPr>
          <w:rFonts w:ascii="宋体" w:hint="eastAsia"/>
          <w:b/>
          <w:szCs w:val="21"/>
        </w:rPr>
        <w:t>、争端的解决</w:t>
      </w:r>
    </w:p>
    <w:p w:rsidR="00D77EB4" w:rsidRPr="00EE6B01" w:rsidRDefault="00D77EB4" w:rsidP="00D77EB4">
      <w:pPr>
        <w:spacing w:line="380" w:lineRule="exact"/>
        <w:ind w:firstLineChars="200" w:firstLine="420"/>
        <w:rPr>
          <w:rFonts w:ascii="宋体"/>
          <w:szCs w:val="21"/>
        </w:rPr>
      </w:pPr>
      <w:r w:rsidRPr="00EE6B01">
        <w:rPr>
          <w:rFonts w:ascii="宋体" w:hint="eastAsia"/>
          <w:szCs w:val="21"/>
        </w:rPr>
        <w:t>（1）有关本合同实施中发生的一切争端，甲乙双方应通过友好协商，妥善解决。如通</w:t>
      </w:r>
    </w:p>
    <w:p w:rsidR="00D77EB4" w:rsidRPr="00EE6B01" w:rsidRDefault="00D77EB4" w:rsidP="00D77EB4">
      <w:pPr>
        <w:spacing w:line="380" w:lineRule="exact"/>
        <w:ind w:firstLineChars="200" w:firstLine="420"/>
        <w:rPr>
          <w:rFonts w:ascii="宋体"/>
          <w:szCs w:val="21"/>
        </w:rPr>
      </w:pPr>
      <w:r w:rsidRPr="00EE6B01">
        <w:rPr>
          <w:rFonts w:ascii="宋体" w:hint="eastAsia"/>
          <w:szCs w:val="21"/>
        </w:rPr>
        <w:t>过协商仍得不到解决，任何一方可向合同签约地的仲裁机构申请调解或仲裁。</w:t>
      </w:r>
    </w:p>
    <w:p w:rsidR="00D77EB4" w:rsidRPr="00EE6B01" w:rsidRDefault="00D77EB4" w:rsidP="00D77EB4">
      <w:pPr>
        <w:spacing w:line="380" w:lineRule="exact"/>
        <w:ind w:firstLineChars="200" w:firstLine="420"/>
        <w:rPr>
          <w:rFonts w:ascii="宋体"/>
          <w:szCs w:val="21"/>
        </w:rPr>
      </w:pPr>
      <w:r w:rsidRPr="00EE6B01">
        <w:rPr>
          <w:rFonts w:ascii="宋体" w:hint="eastAsia"/>
          <w:szCs w:val="21"/>
        </w:rPr>
        <w:t>（2）仲裁裁决应为最终裁决，对双方均有约束力。</w:t>
      </w:r>
    </w:p>
    <w:p w:rsidR="00D77EB4" w:rsidRPr="00EE6B01" w:rsidRDefault="00D77EB4" w:rsidP="00D77EB4">
      <w:pPr>
        <w:spacing w:line="380" w:lineRule="exact"/>
        <w:ind w:firstLineChars="200" w:firstLine="420"/>
        <w:rPr>
          <w:rFonts w:ascii="宋体"/>
          <w:szCs w:val="21"/>
        </w:rPr>
      </w:pPr>
      <w:r w:rsidRPr="00EE6B01">
        <w:rPr>
          <w:rFonts w:ascii="宋体" w:hint="eastAsia"/>
          <w:szCs w:val="21"/>
        </w:rPr>
        <w:t>（3）仲裁费用除仲裁机构另有裁决外，由败诉方承担。</w:t>
      </w:r>
    </w:p>
    <w:p w:rsidR="00D77EB4" w:rsidRPr="00EE6B01" w:rsidRDefault="00D77EB4" w:rsidP="00D77EB4">
      <w:pPr>
        <w:spacing w:line="380" w:lineRule="exact"/>
        <w:ind w:firstLineChars="200" w:firstLine="420"/>
        <w:rPr>
          <w:rFonts w:ascii="宋体"/>
          <w:szCs w:val="21"/>
        </w:rPr>
      </w:pPr>
      <w:r w:rsidRPr="00EE6B01">
        <w:rPr>
          <w:rFonts w:ascii="宋体" w:hint="eastAsia"/>
          <w:szCs w:val="21"/>
        </w:rPr>
        <w:t>（4）在仲裁期间，除正在进行仲裁的部分外，本合同的其他部分应继续执行。</w:t>
      </w:r>
    </w:p>
    <w:p w:rsidR="00D77EB4" w:rsidRPr="00EE6B01" w:rsidRDefault="00D77EB4" w:rsidP="00D77EB4">
      <w:pPr>
        <w:spacing w:line="380" w:lineRule="exact"/>
        <w:ind w:firstLineChars="200" w:firstLine="420"/>
        <w:rPr>
          <w:rFonts w:ascii="宋体"/>
          <w:szCs w:val="21"/>
        </w:rPr>
      </w:pPr>
      <w:r w:rsidRPr="00EE6B01">
        <w:rPr>
          <w:rFonts w:ascii="宋体" w:hint="eastAsia"/>
          <w:szCs w:val="21"/>
        </w:rPr>
        <w:t>（5）适用法律。</w:t>
      </w:r>
    </w:p>
    <w:p w:rsidR="00D77EB4" w:rsidRPr="00EE6B01" w:rsidRDefault="00D77EB4" w:rsidP="00D77EB4">
      <w:pPr>
        <w:spacing w:line="380" w:lineRule="exact"/>
        <w:ind w:firstLineChars="200" w:firstLine="420"/>
        <w:rPr>
          <w:rFonts w:ascii="宋体"/>
          <w:szCs w:val="21"/>
        </w:rPr>
      </w:pPr>
      <w:r w:rsidRPr="00EE6B01">
        <w:rPr>
          <w:rFonts w:ascii="宋体" w:hint="eastAsia"/>
          <w:szCs w:val="21"/>
        </w:rPr>
        <w:t>本合同应按照中华人民共和国的法律进行解释。</w:t>
      </w:r>
    </w:p>
    <w:p w:rsidR="00D77EB4" w:rsidRPr="00EE6B01" w:rsidRDefault="00D77EB4" w:rsidP="00D77EB4">
      <w:pPr>
        <w:spacing w:line="380" w:lineRule="exact"/>
        <w:ind w:firstLineChars="200" w:firstLine="422"/>
        <w:rPr>
          <w:rFonts w:ascii="宋体"/>
          <w:b/>
          <w:szCs w:val="21"/>
        </w:rPr>
      </w:pPr>
      <w:r w:rsidRPr="00EE6B01">
        <w:rPr>
          <w:rFonts w:ascii="宋体" w:hint="eastAsia"/>
          <w:b/>
          <w:szCs w:val="21"/>
        </w:rPr>
        <w:t>十</w:t>
      </w:r>
      <w:r w:rsidR="00416248" w:rsidRPr="00EE6B01">
        <w:rPr>
          <w:rFonts w:ascii="宋体" w:hint="eastAsia"/>
          <w:b/>
          <w:szCs w:val="21"/>
        </w:rPr>
        <w:t>二</w:t>
      </w:r>
      <w:r w:rsidRPr="00EE6B01">
        <w:rPr>
          <w:rFonts w:ascii="宋体" w:hint="eastAsia"/>
          <w:b/>
          <w:szCs w:val="21"/>
        </w:rPr>
        <w:t>、合同生效及其他</w:t>
      </w:r>
    </w:p>
    <w:p w:rsidR="00D77EB4" w:rsidRPr="00EE6B01" w:rsidRDefault="00D77EB4" w:rsidP="00D77EB4">
      <w:pPr>
        <w:spacing w:line="380" w:lineRule="exact"/>
        <w:ind w:firstLineChars="200" w:firstLine="420"/>
        <w:rPr>
          <w:rFonts w:ascii="宋体"/>
          <w:szCs w:val="21"/>
        </w:rPr>
      </w:pPr>
      <w:bookmarkStart w:id="9" w:name="_Toc238899179"/>
      <w:bookmarkStart w:id="10" w:name="_Toc238954293"/>
      <w:r w:rsidRPr="00EE6B01">
        <w:rPr>
          <w:rFonts w:ascii="宋体" w:hint="eastAsia"/>
          <w:szCs w:val="21"/>
        </w:rPr>
        <w:t>（1）合同在双方签字盖章并在甲方收到乙方提供的履约保证金后开始生效。</w:t>
      </w:r>
      <w:bookmarkEnd w:id="9"/>
      <w:bookmarkEnd w:id="10"/>
    </w:p>
    <w:p w:rsidR="00D77EB4" w:rsidRPr="00EE6B01" w:rsidRDefault="00D77EB4" w:rsidP="00D77EB4">
      <w:pPr>
        <w:spacing w:line="380" w:lineRule="exact"/>
        <w:ind w:firstLineChars="200" w:firstLine="420"/>
        <w:rPr>
          <w:rFonts w:ascii="宋体"/>
          <w:szCs w:val="21"/>
        </w:rPr>
      </w:pPr>
      <w:bookmarkStart w:id="11" w:name="_Toc238899182"/>
      <w:bookmarkStart w:id="12" w:name="_Toc238954296"/>
      <w:r w:rsidRPr="00EE6B01">
        <w:rPr>
          <w:rFonts w:ascii="宋体" w:hint="eastAsia"/>
          <w:szCs w:val="21"/>
        </w:rPr>
        <w:t>（2）本合同一式四份，双方各执二份。</w:t>
      </w:r>
      <w:bookmarkEnd w:id="11"/>
      <w:bookmarkEnd w:id="12"/>
    </w:p>
    <w:p w:rsidR="00D77EB4" w:rsidRPr="00EE6B01" w:rsidRDefault="00D77EB4" w:rsidP="00D77EB4">
      <w:pPr>
        <w:spacing w:line="380" w:lineRule="exact"/>
        <w:ind w:firstLineChars="200" w:firstLine="420"/>
        <w:rPr>
          <w:rFonts w:ascii="宋体"/>
          <w:szCs w:val="21"/>
        </w:rPr>
      </w:pPr>
      <w:r w:rsidRPr="00EE6B01">
        <w:rPr>
          <w:rFonts w:ascii="宋体" w:hint="eastAsia"/>
          <w:szCs w:val="21"/>
        </w:rPr>
        <w:t>（3）未尽事宜，由双方友好协商解决，并另行签订补充合同。</w:t>
      </w:r>
    </w:p>
    <w:p w:rsidR="00D77EB4" w:rsidRPr="00EE6B01" w:rsidRDefault="00D77EB4" w:rsidP="00D77EB4">
      <w:pPr>
        <w:spacing w:line="380" w:lineRule="exact"/>
        <w:rPr>
          <w:rFonts w:ascii="宋体"/>
          <w:szCs w:val="21"/>
        </w:rPr>
      </w:pPr>
      <w:r w:rsidRPr="00EE6B01">
        <w:rPr>
          <w:rFonts w:ascii="宋体" w:hint="eastAsia"/>
          <w:b/>
          <w:szCs w:val="21"/>
        </w:rPr>
        <w:t xml:space="preserve">    十</w:t>
      </w:r>
      <w:r w:rsidR="00416248" w:rsidRPr="00EE6B01">
        <w:rPr>
          <w:rFonts w:ascii="宋体" w:hint="eastAsia"/>
          <w:b/>
          <w:szCs w:val="21"/>
        </w:rPr>
        <w:t>三</w:t>
      </w:r>
      <w:r w:rsidRPr="00EE6B01">
        <w:rPr>
          <w:rFonts w:ascii="宋体" w:hint="eastAsia"/>
          <w:b/>
          <w:szCs w:val="21"/>
        </w:rPr>
        <w:t>、补充条款：</w:t>
      </w:r>
    </w:p>
    <w:p w:rsidR="00D77EB4" w:rsidRPr="00EE6B01" w:rsidRDefault="00D77EB4" w:rsidP="00D77EB4">
      <w:pPr>
        <w:spacing w:line="380" w:lineRule="exact"/>
        <w:ind w:firstLineChars="200" w:firstLine="420"/>
        <w:rPr>
          <w:rFonts w:ascii="宋体"/>
          <w:szCs w:val="21"/>
        </w:rPr>
      </w:pPr>
      <w:r w:rsidRPr="00EE6B01">
        <w:rPr>
          <w:rFonts w:ascii="宋体" w:hint="eastAsia"/>
          <w:szCs w:val="21"/>
        </w:rPr>
        <w:t>（1）招标人的《玉环市农村生活污水治理设施运行维护管理办法(试行)》为合同的附件，合同条款如和该办法矛盾时，以合同条款为准。</w:t>
      </w:r>
    </w:p>
    <w:p w:rsidR="00D77EB4" w:rsidRPr="00EE6B01" w:rsidRDefault="00D77EB4" w:rsidP="00D77EB4">
      <w:pPr>
        <w:spacing w:line="380" w:lineRule="exact"/>
        <w:ind w:firstLineChars="200" w:firstLine="420"/>
        <w:rPr>
          <w:rFonts w:ascii="宋体"/>
          <w:szCs w:val="21"/>
        </w:rPr>
      </w:pPr>
      <w:r w:rsidRPr="00EE6B01">
        <w:rPr>
          <w:rFonts w:ascii="宋体" w:hint="eastAsia"/>
          <w:szCs w:val="21"/>
        </w:rPr>
        <w:t>（2）应急特发事件发生，接到甲方通知后1小时，乙方必须在1小时内到达现场，并及时处理。</w:t>
      </w:r>
    </w:p>
    <w:p w:rsidR="00D77EB4" w:rsidRPr="00EE6B01" w:rsidRDefault="00D77EB4" w:rsidP="00D77EB4">
      <w:pPr>
        <w:spacing w:line="380" w:lineRule="exact"/>
        <w:rPr>
          <w:rFonts w:ascii="宋体"/>
          <w:szCs w:val="21"/>
        </w:rPr>
      </w:pPr>
      <w:r w:rsidRPr="00EE6B01">
        <w:rPr>
          <w:rFonts w:ascii="宋体" w:hint="eastAsia"/>
          <w:szCs w:val="21"/>
        </w:rPr>
        <w:t>附件：一、玉环市</w:t>
      </w:r>
      <w:r w:rsidR="005D5C1E">
        <w:rPr>
          <w:rFonts w:ascii="宋体" w:hint="eastAsia"/>
          <w:szCs w:val="21"/>
        </w:rPr>
        <w:t>农村生活污水治理设施</w:t>
      </w:r>
      <w:r w:rsidRPr="00EE6B01">
        <w:rPr>
          <w:rFonts w:ascii="宋体" w:hint="eastAsia"/>
          <w:szCs w:val="21"/>
        </w:rPr>
        <w:t>维护管理考核评分标准</w:t>
      </w:r>
    </w:p>
    <w:p w:rsidR="00D77EB4" w:rsidRPr="00EE6B01" w:rsidRDefault="00D77EB4" w:rsidP="00D77EB4">
      <w:pPr>
        <w:spacing w:line="380" w:lineRule="exact"/>
        <w:rPr>
          <w:rFonts w:ascii="宋体"/>
          <w:szCs w:val="21"/>
        </w:rPr>
      </w:pPr>
      <w:r w:rsidRPr="00EE6B01">
        <w:rPr>
          <w:rFonts w:ascii="宋体" w:hint="eastAsia"/>
          <w:szCs w:val="21"/>
        </w:rPr>
        <w:t xml:space="preserve">      二、污水设施日常运行情况检查记录表</w:t>
      </w:r>
    </w:p>
    <w:p w:rsidR="00D77EB4" w:rsidRPr="00EE6B01" w:rsidRDefault="00D77EB4" w:rsidP="00D77EB4">
      <w:pPr>
        <w:spacing w:line="380" w:lineRule="exact"/>
        <w:rPr>
          <w:rFonts w:ascii="宋体"/>
          <w:szCs w:val="21"/>
        </w:rPr>
      </w:pPr>
      <w:r w:rsidRPr="00EE6B01">
        <w:rPr>
          <w:rFonts w:ascii="宋体" w:hint="eastAsia"/>
          <w:szCs w:val="21"/>
        </w:rPr>
        <w:t xml:space="preserve">      三、玉环市</w:t>
      </w:r>
      <w:r w:rsidR="005D5C1E">
        <w:rPr>
          <w:rFonts w:ascii="宋体" w:hint="eastAsia"/>
          <w:szCs w:val="21"/>
        </w:rPr>
        <w:t>农村生活污水治理设施</w:t>
      </w:r>
      <w:r w:rsidRPr="00EE6B01">
        <w:rPr>
          <w:rFonts w:ascii="宋体" w:hint="eastAsia"/>
          <w:szCs w:val="21"/>
        </w:rPr>
        <w:t>运行维护管理工作要求和内容</w:t>
      </w:r>
    </w:p>
    <w:p w:rsidR="00D77EB4" w:rsidRPr="00EE6B01" w:rsidRDefault="00D77EB4" w:rsidP="00D77EB4">
      <w:pPr>
        <w:spacing w:line="380" w:lineRule="exact"/>
        <w:ind w:firstLineChars="245" w:firstLine="514"/>
        <w:rPr>
          <w:rFonts w:ascii="宋体"/>
          <w:szCs w:val="21"/>
        </w:rPr>
      </w:pPr>
      <w:r w:rsidRPr="00EE6B01">
        <w:rPr>
          <w:rFonts w:ascii="宋体" w:hint="eastAsia"/>
          <w:szCs w:val="21"/>
        </w:rPr>
        <w:t>甲方：（印章）                        乙方：（印章）</w:t>
      </w:r>
    </w:p>
    <w:p w:rsidR="00D77EB4" w:rsidRPr="00EE6B01" w:rsidRDefault="00D77EB4" w:rsidP="00D77EB4">
      <w:pPr>
        <w:spacing w:line="380" w:lineRule="exact"/>
        <w:ind w:firstLineChars="245" w:firstLine="514"/>
        <w:rPr>
          <w:rFonts w:ascii="宋体"/>
          <w:szCs w:val="21"/>
        </w:rPr>
      </w:pPr>
      <w:r w:rsidRPr="00EE6B01">
        <w:rPr>
          <w:rFonts w:ascii="宋体" w:hint="eastAsia"/>
          <w:szCs w:val="21"/>
        </w:rPr>
        <w:t>全权代表:（签字）                    全权代表:（签字）</w:t>
      </w:r>
    </w:p>
    <w:p w:rsidR="00D77EB4" w:rsidRPr="00EE6B01" w:rsidRDefault="00D77EB4" w:rsidP="00D77EB4">
      <w:pPr>
        <w:spacing w:line="380" w:lineRule="exact"/>
        <w:ind w:firstLineChars="245" w:firstLine="514"/>
        <w:rPr>
          <w:rFonts w:ascii="宋体"/>
          <w:szCs w:val="21"/>
        </w:rPr>
      </w:pPr>
      <w:r w:rsidRPr="00EE6B01">
        <w:rPr>
          <w:rFonts w:ascii="宋体" w:hint="eastAsia"/>
          <w:szCs w:val="21"/>
        </w:rPr>
        <w:t>地址：                               地址：</w:t>
      </w:r>
    </w:p>
    <w:p w:rsidR="00D77EB4" w:rsidRPr="00EE6B01" w:rsidRDefault="00D77EB4" w:rsidP="00D77EB4">
      <w:pPr>
        <w:spacing w:line="380" w:lineRule="exact"/>
        <w:ind w:firstLineChars="245" w:firstLine="514"/>
        <w:rPr>
          <w:rFonts w:ascii="宋体"/>
          <w:szCs w:val="21"/>
        </w:rPr>
      </w:pPr>
      <w:r w:rsidRPr="00EE6B01">
        <w:rPr>
          <w:rFonts w:ascii="宋体" w:hint="eastAsia"/>
          <w:szCs w:val="21"/>
        </w:rPr>
        <w:t>邮政编码：                           邮政编码：</w:t>
      </w:r>
    </w:p>
    <w:p w:rsidR="00D77EB4" w:rsidRPr="00EE6B01" w:rsidRDefault="00D77EB4" w:rsidP="00D77EB4">
      <w:pPr>
        <w:spacing w:line="380" w:lineRule="exact"/>
        <w:ind w:firstLineChars="245" w:firstLine="514"/>
        <w:rPr>
          <w:rFonts w:ascii="宋体"/>
          <w:szCs w:val="21"/>
        </w:rPr>
      </w:pPr>
      <w:r w:rsidRPr="00EE6B01">
        <w:rPr>
          <w:rFonts w:ascii="宋体" w:hint="eastAsia"/>
          <w:szCs w:val="21"/>
        </w:rPr>
        <w:t>电话：                               电话：</w:t>
      </w:r>
    </w:p>
    <w:p w:rsidR="00D77EB4" w:rsidRPr="00EE6B01" w:rsidRDefault="00D77EB4" w:rsidP="00D77EB4">
      <w:pPr>
        <w:spacing w:line="380" w:lineRule="exact"/>
        <w:ind w:firstLineChars="245" w:firstLine="514"/>
        <w:rPr>
          <w:rFonts w:ascii="宋体"/>
          <w:szCs w:val="21"/>
        </w:rPr>
      </w:pPr>
      <w:r w:rsidRPr="00EE6B01">
        <w:rPr>
          <w:rFonts w:ascii="宋体" w:hint="eastAsia"/>
          <w:szCs w:val="21"/>
        </w:rPr>
        <w:t>传真：                               传真：</w:t>
      </w:r>
    </w:p>
    <w:p w:rsidR="00D77EB4" w:rsidRPr="00EE6B01" w:rsidRDefault="00D77EB4" w:rsidP="00D77EB4">
      <w:pPr>
        <w:spacing w:line="380" w:lineRule="exact"/>
        <w:ind w:firstLineChars="245" w:firstLine="514"/>
        <w:rPr>
          <w:rFonts w:ascii="宋体"/>
          <w:szCs w:val="21"/>
        </w:rPr>
      </w:pPr>
      <w:r w:rsidRPr="00EE6B01">
        <w:rPr>
          <w:rFonts w:ascii="宋体" w:hint="eastAsia"/>
          <w:szCs w:val="21"/>
        </w:rPr>
        <w:t>开户银行：                           开户银行：</w:t>
      </w:r>
    </w:p>
    <w:p w:rsidR="000D71AC" w:rsidRPr="00EE6B01" w:rsidRDefault="00D77EB4" w:rsidP="00D77EB4">
      <w:pPr>
        <w:spacing w:line="360" w:lineRule="auto"/>
        <w:jc w:val="center"/>
        <w:rPr>
          <w:rFonts w:ascii="宋体"/>
          <w:szCs w:val="21"/>
        </w:rPr>
      </w:pPr>
      <w:r w:rsidRPr="00EE6B01">
        <w:rPr>
          <w:rFonts w:ascii="宋体" w:hint="eastAsia"/>
          <w:szCs w:val="21"/>
        </w:rPr>
        <w:t>帐号                                  帐号：</w:t>
      </w:r>
    </w:p>
    <w:p w:rsidR="000D71AC" w:rsidRPr="00EE6B01" w:rsidRDefault="000D71AC">
      <w:pPr>
        <w:spacing w:line="360" w:lineRule="auto"/>
        <w:rPr>
          <w:rFonts w:ascii="宋体" w:hAnsi="宋体"/>
          <w:sz w:val="36"/>
        </w:rPr>
        <w:sectPr w:rsidR="000D71AC" w:rsidRPr="00EE6B01" w:rsidSect="00697593">
          <w:headerReference w:type="default" r:id="rId9"/>
          <w:footerReference w:type="default" r:id="rId10"/>
          <w:pgSz w:w="11906" w:h="16838"/>
          <w:pgMar w:top="1440" w:right="1800" w:bottom="1440" w:left="1800" w:header="851" w:footer="992" w:gutter="0"/>
          <w:cols w:space="425"/>
          <w:docGrid w:type="lines" w:linePitch="312"/>
        </w:sectPr>
      </w:pPr>
    </w:p>
    <w:p w:rsidR="000D71AC" w:rsidRPr="00EE6B01" w:rsidRDefault="000D71AC" w:rsidP="000D71AC">
      <w:pPr>
        <w:spacing w:line="580" w:lineRule="exact"/>
        <w:rPr>
          <w:rFonts w:ascii="宋体"/>
          <w:sz w:val="32"/>
        </w:rPr>
      </w:pPr>
      <w:r w:rsidRPr="00EE6B01">
        <w:rPr>
          <w:rFonts w:ascii="宋体" w:hint="eastAsia"/>
          <w:sz w:val="32"/>
        </w:rPr>
        <w:lastRenderedPageBreak/>
        <w:t>附件一：</w:t>
      </w:r>
    </w:p>
    <w:p w:rsidR="000D71AC" w:rsidRPr="00EE6B01" w:rsidRDefault="008612E7" w:rsidP="000D71AC">
      <w:pPr>
        <w:spacing w:line="580" w:lineRule="exact"/>
        <w:jc w:val="center"/>
        <w:rPr>
          <w:rFonts w:ascii="宋体"/>
          <w:sz w:val="36"/>
          <w:szCs w:val="36"/>
        </w:rPr>
      </w:pPr>
      <w:r w:rsidRPr="00EE6B01">
        <w:rPr>
          <w:rFonts w:ascii="宋体" w:hint="eastAsia"/>
          <w:sz w:val="36"/>
          <w:szCs w:val="36"/>
        </w:rPr>
        <w:t>玉环市</w:t>
      </w:r>
      <w:r w:rsidR="005D5C1E">
        <w:rPr>
          <w:rFonts w:ascii="宋体" w:hint="eastAsia"/>
          <w:sz w:val="36"/>
          <w:szCs w:val="36"/>
        </w:rPr>
        <w:t>农村生活污水治理设施</w:t>
      </w:r>
      <w:r w:rsidRPr="00EE6B01">
        <w:rPr>
          <w:rFonts w:ascii="宋体" w:hint="eastAsia"/>
          <w:sz w:val="36"/>
          <w:szCs w:val="36"/>
        </w:rPr>
        <w:t>运行维护管理考核评分标准</w:t>
      </w:r>
    </w:p>
    <w:tbl>
      <w:tblPr>
        <w:tblW w:w="14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1"/>
        <w:gridCol w:w="2340"/>
        <w:gridCol w:w="720"/>
        <w:gridCol w:w="1260"/>
        <w:gridCol w:w="7200"/>
        <w:gridCol w:w="1080"/>
      </w:tblGrid>
      <w:tr w:rsidR="000D71AC" w:rsidRPr="00EE6B01" w:rsidTr="008612E7">
        <w:trPr>
          <w:trHeight w:val="546"/>
        </w:trPr>
        <w:tc>
          <w:tcPr>
            <w:tcW w:w="1741" w:type="dxa"/>
            <w:tcBorders>
              <w:top w:val="single" w:sz="4" w:space="0" w:color="auto"/>
              <w:left w:val="single" w:sz="4" w:space="0" w:color="auto"/>
              <w:bottom w:val="single" w:sz="4" w:space="0" w:color="auto"/>
              <w:right w:val="single" w:sz="4" w:space="0" w:color="auto"/>
            </w:tcBorders>
            <w:vAlign w:val="center"/>
          </w:tcPr>
          <w:p w:rsidR="000D71AC" w:rsidRPr="00EE6B01" w:rsidRDefault="000D71AC" w:rsidP="00AF1FBE">
            <w:pPr>
              <w:spacing w:line="300" w:lineRule="exact"/>
              <w:jc w:val="center"/>
              <w:rPr>
                <w:rFonts w:ascii="宋体"/>
                <w:sz w:val="24"/>
              </w:rPr>
            </w:pPr>
            <w:r w:rsidRPr="00EE6B01">
              <w:rPr>
                <w:rFonts w:ascii="宋体" w:hint="eastAsia"/>
                <w:sz w:val="24"/>
              </w:rPr>
              <w:t>考评内容</w:t>
            </w:r>
          </w:p>
        </w:tc>
        <w:tc>
          <w:tcPr>
            <w:tcW w:w="2340" w:type="dxa"/>
            <w:tcBorders>
              <w:top w:val="single" w:sz="4" w:space="0" w:color="auto"/>
              <w:left w:val="single" w:sz="4" w:space="0" w:color="auto"/>
              <w:bottom w:val="single" w:sz="4" w:space="0" w:color="auto"/>
              <w:right w:val="single" w:sz="4" w:space="0" w:color="auto"/>
            </w:tcBorders>
            <w:vAlign w:val="center"/>
          </w:tcPr>
          <w:p w:rsidR="000D71AC" w:rsidRPr="00EE6B01" w:rsidRDefault="000D71AC" w:rsidP="00AF1FBE">
            <w:pPr>
              <w:spacing w:line="300" w:lineRule="exact"/>
              <w:jc w:val="center"/>
              <w:rPr>
                <w:rFonts w:ascii="宋体"/>
                <w:sz w:val="24"/>
              </w:rPr>
            </w:pPr>
            <w:r w:rsidRPr="00EE6B01">
              <w:rPr>
                <w:rFonts w:ascii="宋体" w:hint="eastAsia"/>
                <w:sz w:val="24"/>
              </w:rPr>
              <w:t>考核指标</w:t>
            </w:r>
          </w:p>
        </w:tc>
        <w:tc>
          <w:tcPr>
            <w:tcW w:w="720" w:type="dxa"/>
            <w:tcBorders>
              <w:top w:val="single" w:sz="4" w:space="0" w:color="auto"/>
              <w:left w:val="single" w:sz="4" w:space="0" w:color="auto"/>
              <w:bottom w:val="single" w:sz="4" w:space="0" w:color="auto"/>
              <w:right w:val="single" w:sz="4" w:space="0" w:color="auto"/>
            </w:tcBorders>
            <w:vAlign w:val="center"/>
          </w:tcPr>
          <w:p w:rsidR="000D71AC" w:rsidRPr="00EE6B01" w:rsidRDefault="000D71AC" w:rsidP="00AF1FBE">
            <w:pPr>
              <w:spacing w:line="300" w:lineRule="exact"/>
              <w:jc w:val="center"/>
              <w:rPr>
                <w:rFonts w:ascii="宋体"/>
                <w:sz w:val="24"/>
              </w:rPr>
            </w:pPr>
            <w:r w:rsidRPr="00EE6B01">
              <w:rPr>
                <w:rFonts w:ascii="宋体" w:hint="eastAsia"/>
                <w:sz w:val="24"/>
              </w:rPr>
              <w:t>分值</w:t>
            </w:r>
          </w:p>
        </w:tc>
        <w:tc>
          <w:tcPr>
            <w:tcW w:w="1260" w:type="dxa"/>
            <w:tcBorders>
              <w:top w:val="single" w:sz="4" w:space="0" w:color="auto"/>
              <w:left w:val="single" w:sz="4" w:space="0" w:color="auto"/>
              <w:bottom w:val="single" w:sz="4" w:space="0" w:color="auto"/>
              <w:right w:val="single" w:sz="4" w:space="0" w:color="auto"/>
            </w:tcBorders>
            <w:vAlign w:val="center"/>
          </w:tcPr>
          <w:p w:rsidR="000D71AC" w:rsidRPr="00EE6B01" w:rsidRDefault="000D71AC" w:rsidP="00AF1FBE">
            <w:pPr>
              <w:spacing w:line="300" w:lineRule="exact"/>
              <w:jc w:val="center"/>
              <w:rPr>
                <w:rFonts w:ascii="宋体"/>
                <w:sz w:val="24"/>
              </w:rPr>
            </w:pPr>
            <w:r w:rsidRPr="00EE6B01">
              <w:rPr>
                <w:rFonts w:ascii="宋体" w:hint="eastAsia"/>
                <w:sz w:val="24"/>
              </w:rPr>
              <w:t>检查方式</w:t>
            </w:r>
          </w:p>
        </w:tc>
        <w:tc>
          <w:tcPr>
            <w:tcW w:w="7200" w:type="dxa"/>
            <w:tcBorders>
              <w:top w:val="single" w:sz="4" w:space="0" w:color="auto"/>
              <w:left w:val="single" w:sz="4" w:space="0" w:color="auto"/>
              <w:bottom w:val="single" w:sz="4" w:space="0" w:color="auto"/>
              <w:right w:val="single" w:sz="4" w:space="0" w:color="auto"/>
            </w:tcBorders>
            <w:vAlign w:val="center"/>
          </w:tcPr>
          <w:p w:rsidR="000D71AC" w:rsidRPr="00EE6B01" w:rsidRDefault="000D71AC" w:rsidP="00AF1FBE">
            <w:pPr>
              <w:spacing w:line="300" w:lineRule="exact"/>
              <w:jc w:val="center"/>
              <w:rPr>
                <w:rFonts w:ascii="宋体"/>
                <w:sz w:val="24"/>
              </w:rPr>
            </w:pPr>
            <w:r w:rsidRPr="00EE6B01">
              <w:rPr>
                <w:rFonts w:ascii="宋体" w:hint="eastAsia"/>
                <w:sz w:val="24"/>
              </w:rPr>
              <w:t>考  评  标  准</w:t>
            </w:r>
          </w:p>
        </w:tc>
        <w:tc>
          <w:tcPr>
            <w:tcW w:w="1080" w:type="dxa"/>
            <w:tcBorders>
              <w:top w:val="single" w:sz="4" w:space="0" w:color="auto"/>
              <w:left w:val="single" w:sz="4" w:space="0" w:color="auto"/>
              <w:bottom w:val="single" w:sz="4" w:space="0" w:color="auto"/>
              <w:right w:val="single" w:sz="4" w:space="0" w:color="auto"/>
            </w:tcBorders>
            <w:vAlign w:val="center"/>
          </w:tcPr>
          <w:p w:rsidR="000D71AC" w:rsidRPr="00EE6B01" w:rsidRDefault="000D71AC" w:rsidP="00AF1FBE">
            <w:pPr>
              <w:spacing w:line="300" w:lineRule="exact"/>
              <w:jc w:val="center"/>
              <w:rPr>
                <w:rFonts w:ascii="宋体"/>
                <w:sz w:val="24"/>
              </w:rPr>
            </w:pPr>
            <w:r w:rsidRPr="00EE6B01">
              <w:rPr>
                <w:rFonts w:ascii="宋体" w:hint="eastAsia"/>
                <w:sz w:val="24"/>
              </w:rPr>
              <w:t>得分</w:t>
            </w:r>
          </w:p>
        </w:tc>
      </w:tr>
      <w:tr w:rsidR="004E21E0" w:rsidRPr="00EE6B01" w:rsidTr="00B603D9">
        <w:trPr>
          <w:trHeight w:val="680"/>
        </w:trPr>
        <w:tc>
          <w:tcPr>
            <w:tcW w:w="1741" w:type="dxa"/>
            <w:vMerge w:val="restart"/>
            <w:tcBorders>
              <w:top w:val="single" w:sz="4" w:space="0" w:color="auto"/>
              <w:left w:val="single" w:sz="4" w:space="0" w:color="auto"/>
              <w:right w:val="single" w:sz="4" w:space="0" w:color="auto"/>
            </w:tcBorders>
            <w:vAlign w:val="center"/>
          </w:tcPr>
          <w:p w:rsidR="004E21E0" w:rsidRPr="00EE6B01" w:rsidRDefault="004E21E0" w:rsidP="00AF1FBE">
            <w:pPr>
              <w:rPr>
                <w:sz w:val="24"/>
              </w:rPr>
            </w:pPr>
            <w:r w:rsidRPr="00EE6B01">
              <w:rPr>
                <w:rFonts w:hint="eastAsia"/>
                <w:sz w:val="24"/>
              </w:rPr>
              <w:t>一、项目组织</w:t>
            </w:r>
          </w:p>
          <w:p w:rsidR="004E21E0" w:rsidRPr="00EE6B01" w:rsidRDefault="004E21E0" w:rsidP="00431356">
            <w:pPr>
              <w:ind w:firstLineChars="100" w:firstLine="240"/>
              <w:rPr>
                <w:sz w:val="24"/>
              </w:rPr>
            </w:pPr>
            <w:r w:rsidRPr="00EE6B01">
              <w:rPr>
                <w:rFonts w:hint="eastAsia"/>
                <w:sz w:val="24"/>
              </w:rPr>
              <w:t>（</w:t>
            </w:r>
            <w:r w:rsidRPr="00EE6B01">
              <w:rPr>
                <w:rFonts w:hint="eastAsia"/>
                <w:sz w:val="24"/>
              </w:rPr>
              <w:t>10</w:t>
            </w:r>
            <w:r w:rsidRPr="00EE6B01">
              <w:rPr>
                <w:rFonts w:hint="eastAsia"/>
                <w:sz w:val="24"/>
              </w:rPr>
              <w:t>）</w:t>
            </w:r>
          </w:p>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１.组织领导</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1</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查资料</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B603D9">
            <w:pPr>
              <w:spacing w:line="300" w:lineRule="exact"/>
              <w:rPr>
                <w:rFonts w:ascii="宋体"/>
                <w:sz w:val="24"/>
              </w:rPr>
            </w:pPr>
            <w:r w:rsidRPr="00EE6B01">
              <w:rPr>
                <w:rFonts w:ascii="宋体" w:hint="eastAsia"/>
                <w:sz w:val="24"/>
              </w:rPr>
              <w:t>根据组织网格和协调机制的健全程度，按好、一般、差，分别得1分、0.6分、0.2分。</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B603D9">
        <w:trPr>
          <w:trHeight w:val="680"/>
        </w:trPr>
        <w:tc>
          <w:tcPr>
            <w:tcW w:w="1741" w:type="dxa"/>
            <w:vMerge/>
            <w:tcBorders>
              <w:left w:val="single" w:sz="4" w:space="0" w:color="auto"/>
              <w:right w:val="single" w:sz="4" w:space="0" w:color="auto"/>
            </w:tcBorders>
            <w:vAlign w:val="center"/>
          </w:tcPr>
          <w:p w:rsidR="004E21E0" w:rsidRPr="00EE6B01" w:rsidRDefault="004E21E0" w:rsidP="00B603D9">
            <w:pPr>
              <w:ind w:firstLineChars="100" w:firstLine="210"/>
            </w:pPr>
          </w:p>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２.季、年度计划、总结</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1</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查资料</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根据季、年度计划和项目方案上报时效和质量、及时撰写总结，按好、一般、差，分别得1分、0.6分、0.2分。</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B603D9">
        <w:trPr>
          <w:trHeight w:val="680"/>
        </w:trPr>
        <w:tc>
          <w:tcPr>
            <w:tcW w:w="1741" w:type="dxa"/>
            <w:vMerge/>
            <w:tcBorders>
              <w:left w:val="single" w:sz="4" w:space="0" w:color="auto"/>
              <w:right w:val="single" w:sz="4" w:space="0" w:color="auto"/>
            </w:tcBorders>
            <w:vAlign w:val="center"/>
          </w:tcPr>
          <w:p w:rsidR="004E21E0" w:rsidRPr="00EE6B01" w:rsidRDefault="004E21E0" w:rsidP="00AF1FBE"/>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３.人员到场情况</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６</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现场检查</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8612E7">
            <w:pPr>
              <w:spacing w:line="300" w:lineRule="exact"/>
              <w:rPr>
                <w:rFonts w:ascii="宋体"/>
                <w:sz w:val="24"/>
              </w:rPr>
            </w:pPr>
            <w:r w:rsidRPr="00EE6B01">
              <w:rPr>
                <w:rFonts w:ascii="宋体" w:hint="eastAsia"/>
                <w:sz w:val="24"/>
              </w:rPr>
              <w:t>根据现场检查的到岗情况，按好、一般、差，分别得5分、3分、1分。（按合同要求的专业人员和运维人员数量必须到位）</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B603D9">
        <w:trPr>
          <w:trHeight w:val="680"/>
        </w:trPr>
        <w:tc>
          <w:tcPr>
            <w:tcW w:w="1741" w:type="dxa"/>
            <w:vMerge/>
            <w:tcBorders>
              <w:left w:val="single" w:sz="4" w:space="0" w:color="auto"/>
              <w:right w:val="single" w:sz="4" w:space="0" w:color="auto"/>
            </w:tcBorders>
            <w:vAlign w:val="center"/>
          </w:tcPr>
          <w:p w:rsidR="004E21E0" w:rsidRPr="00EE6B01" w:rsidRDefault="004E21E0" w:rsidP="00AF1FBE"/>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４.设备到场情况</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2</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现场检查</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根据现场检查的到位情况，按好、一般、差，分别得2分、1分、0分。</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B603D9">
        <w:trPr>
          <w:trHeight w:val="680"/>
        </w:trPr>
        <w:tc>
          <w:tcPr>
            <w:tcW w:w="1741" w:type="dxa"/>
            <w:vMerge/>
            <w:tcBorders>
              <w:left w:val="single" w:sz="4" w:space="0" w:color="auto"/>
              <w:bottom w:val="single" w:sz="4" w:space="0" w:color="auto"/>
              <w:right w:val="single" w:sz="4" w:space="0" w:color="auto"/>
            </w:tcBorders>
            <w:vAlign w:val="center"/>
          </w:tcPr>
          <w:p w:rsidR="004E21E0" w:rsidRPr="00EE6B01" w:rsidRDefault="004E21E0" w:rsidP="00AF1FBE"/>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5.宣传报道</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1</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查资料</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根据长效管理方面信息报道情况，按好、一般、差，分别得1分、0.6分、0.2分。</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750"/>
        </w:trPr>
        <w:tc>
          <w:tcPr>
            <w:tcW w:w="1741" w:type="dxa"/>
            <w:vMerge w:val="restart"/>
            <w:tcBorders>
              <w:top w:val="single" w:sz="4" w:space="0" w:color="auto"/>
              <w:left w:val="single" w:sz="4" w:space="0" w:color="auto"/>
              <w:right w:val="single" w:sz="4" w:space="0" w:color="auto"/>
            </w:tcBorders>
            <w:vAlign w:val="center"/>
          </w:tcPr>
          <w:p w:rsidR="004E21E0" w:rsidRPr="00EE6B01" w:rsidRDefault="004E21E0" w:rsidP="00AF1FBE">
            <w:pPr>
              <w:spacing w:line="300" w:lineRule="exact"/>
              <w:rPr>
                <w:rFonts w:ascii="宋体"/>
                <w:sz w:val="24"/>
              </w:rPr>
            </w:pPr>
          </w:p>
          <w:p w:rsidR="004E21E0" w:rsidRPr="00EE6B01" w:rsidRDefault="004E21E0" w:rsidP="00AF1FBE">
            <w:pPr>
              <w:spacing w:line="300" w:lineRule="exact"/>
              <w:rPr>
                <w:rFonts w:ascii="宋体"/>
                <w:sz w:val="24"/>
              </w:rPr>
            </w:pPr>
          </w:p>
          <w:p w:rsidR="004E21E0" w:rsidRPr="00EE6B01" w:rsidRDefault="004E21E0" w:rsidP="00AF1FBE">
            <w:pPr>
              <w:spacing w:line="300" w:lineRule="exact"/>
              <w:rPr>
                <w:rFonts w:ascii="宋体"/>
                <w:sz w:val="24"/>
              </w:rPr>
            </w:pPr>
          </w:p>
          <w:p w:rsidR="004E21E0" w:rsidRPr="00EE6B01" w:rsidRDefault="004E21E0" w:rsidP="00AF1FBE">
            <w:pPr>
              <w:spacing w:line="300" w:lineRule="exact"/>
              <w:rPr>
                <w:rFonts w:ascii="宋体"/>
                <w:sz w:val="24"/>
              </w:rPr>
            </w:pPr>
          </w:p>
          <w:p w:rsidR="004E21E0" w:rsidRPr="00EE6B01" w:rsidRDefault="004E21E0" w:rsidP="00AF1FBE">
            <w:pPr>
              <w:spacing w:line="300" w:lineRule="exact"/>
              <w:rPr>
                <w:rFonts w:ascii="宋体"/>
                <w:sz w:val="24"/>
              </w:rPr>
            </w:pPr>
            <w:r w:rsidRPr="00EE6B01">
              <w:rPr>
                <w:rFonts w:ascii="宋体" w:hint="eastAsia"/>
                <w:sz w:val="24"/>
              </w:rPr>
              <w:t>二、日常管理养护</w:t>
            </w:r>
          </w:p>
          <w:p w:rsidR="004E21E0" w:rsidRPr="00EE6B01" w:rsidRDefault="004E21E0" w:rsidP="00AF1FBE">
            <w:pPr>
              <w:spacing w:line="300" w:lineRule="exact"/>
              <w:jc w:val="center"/>
              <w:rPr>
                <w:rFonts w:ascii="宋体"/>
                <w:sz w:val="24"/>
              </w:rPr>
            </w:pPr>
            <w:r w:rsidRPr="00EE6B01">
              <w:rPr>
                <w:rFonts w:ascii="宋体" w:hint="eastAsia"/>
                <w:sz w:val="24"/>
              </w:rPr>
              <w:t>（34分）</w:t>
            </w:r>
          </w:p>
          <w:p w:rsidR="004E21E0" w:rsidRPr="00EE6B01" w:rsidRDefault="004E21E0" w:rsidP="00AF1FBE">
            <w:pPr>
              <w:spacing w:line="300" w:lineRule="exact"/>
              <w:rPr>
                <w:rFonts w:ascii="宋体"/>
                <w:sz w:val="24"/>
              </w:rPr>
            </w:pPr>
          </w:p>
          <w:p w:rsidR="004E21E0" w:rsidRPr="00EE6B01" w:rsidRDefault="004E21E0" w:rsidP="00AF1FBE">
            <w:pPr>
              <w:spacing w:line="300" w:lineRule="exact"/>
              <w:rPr>
                <w:rFonts w:ascii="宋体"/>
                <w:sz w:val="24"/>
              </w:rPr>
            </w:pPr>
          </w:p>
          <w:p w:rsidR="004E21E0" w:rsidRPr="00EE6B01" w:rsidRDefault="004E21E0" w:rsidP="00AF1FBE">
            <w:pPr>
              <w:spacing w:line="300" w:lineRule="exact"/>
              <w:rPr>
                <w:rFonts w:ascii="宋体"/>
                <w:sz w:val="24"/>
              </w:rPr>
            </w:pPr>
          </w:p>
          <w:p w:rsidR="004E21E0" w:rsidRPr="00EE6B01" w:rsidRDefault="004E21E0" w:rsidP="00AF1FBE">
            <w:pPr>
              <w:spacing w:line="300" w:lineRule="exact"/>
              <w:rPr>
                <w:rFonts w:ascii="宋体"/>
                <w:sz w:val="24"/>
              </w:rPr>
            </w:pPr>
          </w:p>
          <w:p w:rsidR="004E21E0" w:rsidRPr="00EE6B01" w:rsidRDefault="004E21E0" w:rsidP="00AF1FBE">
            <w:pPr>
              <w:spacing w:line="300" w:lineRule="exact"/>
              <w:rPr>
                <w:rFonts w:ascii="宋体"/>
                <w:sz w:val="24"/>
              </w:rPr>
            </w:pPr>
          </w:p>
          <w:p w:rsidR="004E21E0" w:rsidRPr="00EE6B01" w:rsidRDefault="004E21E0" w:rsidP="00AF1FBE">
            <w:pPr>
              <w:spacing w:line="300" w:lineRule="exact"/>
              <w:rPr>
                <w:rFonts w:ascii="宋体"/>
                <w:sz w:val="24"/>
              </w:rPr>
            </w:pPr>
          </w:p>
          <w:p w:rsidR="004E21E0" w:rsidRPr="00EE6B01" w:rsidRDefault="004E21E0" w:rsidP="00AF1FBE">
            <w:pPr>
              <w:spacing w:line="300" w:lineRule="exact"/>
              <w:rPr>
                <w:rFonts w:ascii="宋体"/>
                <w:sz w:val="24"/>
              </w:rPr>
            </w:pPr>
          </w:p>
          <w:p w:rsidR="004E21E0" w:rsidRPr="00EE6B01" w:rsidRDefault="004E21E0" w:rsidP="00AF1FBE">
            <w:pPr>
              <w:spacing w:line="300" w:lineRule="exact"/>
              <w:rPr>
                <w:rFonts w:ascii="宋体"/>
                <w:sz w:val="24"/>
              </w:rPr>
            </w:pPr>
          </w:p>
          <w:p w:rsidR="004E21E0" w:rsidRPr="00EE6B01" w:rsidRDefault="004E21E0" w:rsidP="00AF1FBE">
            <w:pPr>
              <w:spacing w:line="300" w:lineRule="exact"/>
              <w:rPr>
                <w:rFonts w:ascii="宋体"/>
                <w:sz w:val="24"/>
              </w:rPr>
            </w:pPr>
          </w:p>
          <w:p w:rsidR="004E21E0" w:rsidRPr="00EE6B01" w:rsidRDefault="004E21E0" w:rsidP="00AF1FBE">
            <w:pPr>
              <w:spacing w:line="300" w:lineRule="exact"/>
              <w:rPr>
                <w:rFonts w:ascii="宋体"/>
                <w:sz w:val="24"/>
              </w:rPr>
            </w:pPr>
            <w:r w:rsidRPr="00EE6B01">
              <w:rPr>
                <w:rFonts w:ascii="宋体" w:hint="eastAsia"/>
                <w:sz w:val="24"/>
              </w:rPr>
              <w:t>二、日常管理养护</w:t>
            </w:r>
          </w:p>
          <w:p w:rsidR="004E21E0" w:rsidRPr="00EE6B01" w:rsidRDefault="004E21E0" w:rsidP="00431356">
            <w:pPr>
              <w:spacing w:line="300" w:lineRule="exact"/>
              <w:jc w:val="center"/>
              <w:rPr>
                <w:rFonts w:ascii="宋体"/>
                <w:sz w:val="24"/>
              </w:rPr>
            </w:pPr>
            <w:r w:rsidRPr="00EE6B01">
              <w:rPr>
                <w:rFonts w:ascii="宋体" w:hint="eastAsia"/>
                <w:sz w:val="24"/>
              </w:rPr>
              <w:t>（34分）</w:t>
            </w:r>
          </w:p>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lastRenderedPageBreak/>
              <w:t>1.日常养护的管理制度</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2</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查资料；</w:t>
            </w:r>
          </w:p>
          <w:p w:rsidR="004E21E0" w:rsidRPr="00EE6B01" w:rsidRDefault="004E21E0" w:rsidP="00AF1FBE">
            <w:pPr>
              <w:spacing w:line="300" w:lineRule="exact"/>
              <w:jc w:val="center"/>
              <w:rPr>
                <w:rFonts w:ascii="宋体"/>
                <w:sz w:val="24"/>
              </w:rPr>
            </w:pPr>
            <w:r w:rsidRPr="00EE6B01">
              <w:rPr>
                <w:rFonts w:ascii="宋体" w:hint="eastAsia"/>
                <w:sz w:val="24"/>
              </w:rPr>
              <w:t>现场检查</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设施运维管理制度、责任制度、安全管理、人员、投诉监督电话，且上墙明示的得2分；未上墙的得1分；每缺一项扣1分；无日常管理制度的不得分。</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424"/>
        </w:trPr>
        <w:tc>
          <w:tcPr>
            <w:tcW w:w="1741" w:type="dxa"/>
            <w:vMerge/>
            <w:tcBorders>
              <w:left w:val="single" w:sz="4" w:space="0" w:color="auto"/>
              <w:right w:val="single" w:sz="4" w:space="0" w:color="auto"/>
            </w:tcBorders>
            <w:vAlign w:val="center"/>
          </w:tcPr>
          <w:p w:rsidR="004E21E0" w:rsidRPr="00EE6B01" w:rsidRDefault="004E21E0" w:rsidP="00AF1FBE"/>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2.运行维护管理明细台账</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2</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查资料；</w:t>
            </w:r>
          </w:p>
          <w:p w:rsidR="004E21E0" w:rsidRPr="00EE6B01" w:rsidRDefault="004E21E0" w:rsidP="00AF1FBE">
            <w:pPr>
              <w:spacing w:line="300" w:lineRule="exact"/>
              <w:jc w:val="center"/>
              <w:rPr>
                <w:rFonts w:ascii="宋体"/>
                <w:sz w:val="24"/>
              </w:rPr>
            </w:pPr>
            <w:r w:rsidRPr="00EE6B01">
              <w:rPr>
                <w:rFonts w:ascii="宋体" w:hint="eastAsia"/>
                <w:sz w:val="24"/>
              </w:rPr>
              <w:t>抽样现场检查</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污水设施详细信息，污水设施操作规范规程、电量电费记录、药量药费记录、处理水量记录、污泥处置记录、进出水水质检查检测记录、维修养护记录和巡查记录等，项目齐全得2分，内容准确详实得1分；少一项扣0.5分，扣完为止。</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790"/>
        </w:trPr>
        <w:tc>
          <w:tcPr>
            <w:tcW w:w="1741" w:type="dxa"/>
            <w:vMerge/>
            <w:tcBorders>
              <w:left w:val="single" w:sz="4" w:space="0" w:color="auto"/>
              <w:right w:val="single" w:sz="4" w:space="0" w:color="auto"/>
            </w:tcBorders>
            <w:vAlign w:val="center"/>
          </w:tcPr>
          <w:p w:rsidR="004E21E0" w:rsidRPr="00EE6B01" w:rsidRDefault="004E21E0" w:rsidP="00AF1FBE"/>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3.责任标志牌、设施、警示标志明显</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3</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现场查看；</w:t>
            </w:r>
          </w:p>
          <w:p w:rsidR="004E21E0" w:rsidRPr="00EE6B01" w:rsidRDefault="004E21E0" w:rsidP="00AF1FBE">
            <w:pPr>
              <w:spacing w:line="300" w:lineRule="exact"/>
              <w:jc w:val="center"/>
              <w:rPr>
                <w:rFonts w:ascii="宋体"/>
                <w:sz w:val="24"/>
              </w:rPr>
            </w:pPr>
            <w:r w:rsidRPr="00EE6B01">
              <w:rPr>
                <w:rFonts w:ascii="宋体" w:hint="eastAsia"/>
                <w:sz w:val="24"/>
              </w:rPr>
              <w:t>照片留底</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有设施标志得1分；有警示标志得1分；有设施管理维护责任人标牌得1分；否则扣除相应分数。</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765"/>
        </w:trPr>
        <w:tc>
          <w:tcPr>
            <w:tcW w:w="1741" w:type="dxa"/>
            <w:vMerge/>
            <w:tcBorders>
              <w:left w:val="single" w:sz="4" w:space="0" w:color="auto"/>
              <w:right w:val="single" w:sz="4" w:space="0" w:color="auto"/>
            </w:tcBorders>
            <w:vAlign w:val="center"/>
          </w:tcPr>
          <w:p w:rsidR="004E21E0" w:rsidRPr="00EE6B01" w:rsidRDefault="004E21E0" w:rsidP="00AF1FBE"/>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4.配电设施运行情况</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3</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现场查看</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配电设施到位且运转正常得3分；有缺损、漏电、跳闸、读数异常现象，有一项扣1分；管理不到位不得分。</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904"/>
        </w:trPr>
        <w:tc>
          <w:tcPr>
            <w:tcW w:w="1741" w:type="dxa"/>
            <w:vMerge/>
            <w:tcBorders>
              <w:left w:val="single" w:sz="4" w:space="0" w:color="auto"/>
              <w:right w:val="single" w:sz="4" w:space="0" w:color="auto"/>
            </w:tcBorders>
            <w:vAlign w:val="center"/>
          </w:tcPr>
          <w:p w:rsidR="004E21E0" w:rsidRPr="00EE6B01" w:rsidRDefault="004E21E0" w:rsidP="00AF1FBE"/>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5.主要设备运转情况</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3</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现场查看</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4E21E0">
            <w:pPr>
              <w:spacing w:line="300" w:lineRule="exact"/>
              <w:rPr>
                <w:rFonts w:ascii="宋体"/>
                <w:sz w:val="24"/>
              </w:rPr>
            </w:pPr>
            <w:r w:rsidRPr="00EE6B01">
              <w:rPr>
                <w:rFonts w:ascii="宋体" w:hint="eastAsia"/>
                <w:sz w:val="24"/>
              </w:rPr>
              <w:t>水（气）泵等设备（备用)运转良好正常得3分，水（气）泵运行正常但有漏水（气）等现象得2分，不正常不得分，有缺少不得分。</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699"/>
        </w:trPr>
        <w:tc>
          <w:tcPr>
            <w:tcW w:w="1741" w:type="dxa"/>
            <w:vMerge/>
            <w:tcBorders>
              <w:left w:val="single" w:sz="4" w:space="0" w:color="auto"/>
              <w:right w:val="single" w:sz="4" w:space="0" w:color="auto"/>
            </w:tcBorders>
            <w:vAlign w:val="center"/>
          </w:tcPr>
          <w:p w:rsidR="004E21E0" w:rsidRPr="00EE6B01" w:rsidRDefault="004E21E0" w:rsidP="00AF1FBE"/>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6.管网系统</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5</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现场查看、台账</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管网无破损、破坏、积水等现象；管道、检查井清洁；提升、检查井井盖严实；好5分、一般3分、差不得分。</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1730"/>
        </w:trPr>
        <w:tc>
          <w:tcPr>
            <w:tcW w:w="1741" w:type="dxa"/>
            <w:vMerge/>
            <w:tcBorders>
              <w:left w:val="single" w:sz="4" w:space="0" w:color="auto"/>
              <w:right w:val="single" w:sz="4" w:space="0" w:color="auto"/>
            </w:tcBorders>
            <w:vAlign w:val="center"/>
          </w:tcPr>
          <w:p w:rsidR="004E21E0" w:rsidRPr="00EE6B01" w:rsidRDefault="004E21E0" w:rsidP="00AF1FBE"/>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F32832">
            <w:pPr>
              <w:spacing w:line="300" w:lineRule="exact"/>
              <w:rPr>
                <w:rFonts w:ascii="宋体"/>
                <w:sz w:val="24"/>
              </w:rPr>
            </w:pPr>
            <w:r w:rsidRPr="00EE6B01">
              <w:rPr>
                <w:rFonts w:ascii="宋体" w:hint="eastAsia"/>
                <w:sz w:val="24"/>
              </w:rPr>
              <w:t>7.终端系统管理</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5</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现场查看、台账</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4E21E0">
            <w:pPr>
              <w:spacing w:line="300" w:lineRule="exact"/>
              <w:rPr>
                <w:rFonts w:ascii="宋体"/>
                <w:sz w:val="24"/>
              </w:rPr>
            </w:pPr>
            <w:r w:rsidRPr="00EE6B01">
              <w:rPr>
                <w:rFonts w:ascii="宋体" w:hint="eastAsia"/>
                <w:sz w:val="24"/>
              </w:rPr>
              <w:t>格栅井、调节池、处理池无明显不均匀沉降、裂缝、缺损等现象;井盖（座）严实；进出水通畅，无渗漏、堵塞现象；无污水冒溢等现象；无垃圾、绿化枯死、杂草、种植缺损等现象；布水管道无破损、堵塞、冒溢等现象。达到上述标准得5分；否则有一项扣1分，扣完为止。</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491"/>
        </w:trPr>
        <w:tc>
          <w:tcPr>
            <w:tcW w:w="1741" w:type="dxa"/>
            <w:vMerge/>
            <w:tcBorders>
              <w:left w:val="single" w:sz="4" w:space="0" w:color="auto"/>
              <w:right w:val="single" w:sz="4" w:space="0" w:color="auto"/>
            </w:tcBorders>
            <w:vAlign w:val="center"/>
          </w:tcPr>
          <w:p w:rsidR="004E21E0" w:rsidRPr="00EE6B01" w:rsidRDefault="004E21E0" w:rsidP="00AF1FBE"/>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8.污泥处置规范</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3</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查看现场、台账</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污泥无害化规范处置（减量化、资源化、无害化），且有记录得3分，否则不得分。</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466"/>
        </w:trPr>
        <w:tc>
          <w:tcPr>
            <w:tcW w:w="1741" w:type="dxa"/>
            <w:vMerge/>
            <w:tcBorders>
              <w:left w:val="single" w:sz="4" w:space="0" w:color="auto"/>
              <w:right w:val="single" w:sz="4" w:space="0" w:color="auto"/>
            </w:tcBorders>
            <w:vAlign w:val="center"/>
          </w:tcPr>
          <w:p w:rsidR="004E21E0" w:rsidRPr="00EE6B01" w:rsidRDefault="004E21E0" w:rsidP="00AF1FBE"/>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9.污水进出水水质检查</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5</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现场抽查台账</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定时对进出水水质进行检测得5分，须及时处理发现超标（设计指标）,超标（设计指标）没有及时处理、报告各扣2分，没有及时发现不得分。</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466"/>
        </w:trPr>
        <w:tc>
          <w:tcPr>
            <w:tcW w:w="1741" w:type="dxa"/>
            <w:vMerge/>
            <w:tcBorders>
              <w:left w:val="single" w:sz="4" w:space="0" w:color="auto"/>
              <w:right w:val="single" w:sz="4" w:space="0" w:color="auto"/>
            </w:tcBorders>
            <w:vAlign w:val="center"/>
          </w:tcPr>
          <w:p w:rsidR="004E21E0" w:rsidRPr="00EE6B01" w:rsidRDefault="004E21E0" w:rsidP="00AF1FBE"/>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10. 厌、好氧池管理维护情况</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3</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现场抽查</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厌氧池密实无渗漏，厌好氧池、人工湿地运行符合设计要求，得3分，否则有一项扣1分，扣完为止。</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530"/>
        </w:trPr>
        <w:tc>
          <w:tcPr>
            <w:tcW w:w="1741" w:type="dxa"/>
            <w:vMerge w:val="restart"/>
            <w:tcBorders>
              <w:top w:val="single" w:sz="4" w:space="0" w:color="auto"/>
              <w:left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三、资金管理</w:t>
            </w:r>
          </w:p>
          <w:p w:rsidR="004E21E0" w:rsidRPr="00EE6B01" w:rsidRDefault="004E21E0" w:rsidP="00AF1FBE">
            <w:pPr>
              <w:spacing w:line="300" w:lineRule="exact"/>
              <w:jc w:val="center"/>
              <w:rPr>
                <w:rFonts w:ascii="宋体"/>
                <w:sz w:val="24"/>
              </w:rPr>
            </w:pPr>
            <w:r w:rsidRPr="00EE6B01">
              <w:rPr>
                <w:rFonts w:ascii="宋体" w:hint="eastAsia"/>
                <w:sz w:val="24"/>
              </w:rPr>
              <w:t>（5分）</w:t>
            </w:r>
          </w:p>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1.运维公司资金获得情况</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3</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财务核查</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根据乡镇（街道）季（年）度考核情况，按优、良、合格、不合格，分别得3分、2分、1分、0分。</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506"/>
        </w:trPr>
        <w:tc>
          <w:tcPr>
            <w:tcW w:w="1741" w:type="dxa"/>
            <w:vMerge/>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2.运维公司资金使用情况</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2</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财务核查</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运维管理专项资金使用、管理和拨付情况，按好、一般、差，分别得2分、1分、0分。</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506"/>
        </w:trPr>
        <w:tc>
          <w:tcPr>
            <w:tcW w:w="1741"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四、应急处理</w:t>
            </w:r>
          </w:p>
          <w:p w:rsidR="004E21E0" w:rsidRPr="00EE6B01" w:rsidRDefault="004E21E0" w:rsidP="00AF1FBE">
            <w:pPr>
              <w:spacing w:line="300" w:lineRule="exact"/>
              <w:rPr>
                <w:rFonts w:ascii="宋体"/>
                <w:sz w:val="24"/>
              </w:rPr>
            </w:pPr>
            <w:r w:rsidRPr="00EE6B01">
              <w:rPr>
                <w:rFonts w:ascii="宋体" w:hint="eastAsia"/>
                <w:sz w:val="24"/>
              </w:rPr>
              <w:t>（3分）</w:t>
            </w:r>
          </w:p>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应急处理的制度、人员、物资准备、演练</w:t>
            </w:r>
            <w:r w:rsidRPr="00EE6B01">
              <w:rPr>
                <w:rFonts w:ascii="宋体" w:hint="eastAsia"/>
                <w:sz w:val="24"/>
              </w:rPr>
              <w:lastRenderedPageBreak/>
              <w:t>及为应急事件发生后的处理情况</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lastRenderedPageBreak/>
              <w:t>3</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查看现场、资料</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根据现场检查和资料查问进行评判，按优、良、合格、不合格，分别得3分、2分、1分、0分。</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506"/>
        </w:trPr>
        <w:tc>
          <w:tcPr>
            <w:tcW w:w="1741"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lastRenderedPageBreak/>
              <w:t>五、投诉处理</w:t>
            </w:r>
          </w:p>
          <w:p w:rsidR="004E21E0" w:rsidRPr="00EE6B01" w:rsidRDefault="004E21E0" w:rsidP="00AF1FBE">
            <w:pPr>
              <w:spacing w:line="300" w:lineRule="exact"/>
              <w:rPr>
                <w:rFonts w:ascii="宋体"/>
                <w:sz w:val="24"/>
              </w:rPr>
            </w:pPr>
            <w:r w:rsidRPr="00EE6B01">
              <w:rPr>
                <w:rFonts w:ascii="宋体" w:hint="eastAsia"/>
                <w:sz w:val="24"/>
              </w:rPr>
              <w:t>（4分）</w:t>
            </w:r>
          </w:p>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投诉处理的及时性，成效等</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4</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查看现场、资料</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根据现场检查和资料查问进行评判，最高得4分。</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397"/>
        </w:trPr>
        <w:tc>
          <w:tcPr>
            <w:tcW w:w="1741" w:type="dxa"/>
            <w:vMerge w:val="restart"/>
            <w:tcBorders>
              <w:top w:val="single" w:sz="4" w:space="0" w:color="auto"/>
              <w:left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六、养护成效</w:t>
            </w:r>
          </w:p>
          <w:p w:rsidR="004E21E0" w:rsidRPr="00EE6B01" w:rsidRDefault="004E21E0" w:rsidP="00AF1FBE">
            <w:pPr>
              <w:spacing w:line="300" w:lineRule="exact"/>
              <w:jc w:val="center"/>
              <w:rPr>
                <w:rFonts w:ascii="宋体"/>
                <w:sz w:val="24"/>
              </w:rPr>
            </w:pPr>
            <w:r w:rsidRPr="00EE6B01">
              <w:rPr>
                <w:rFonts w:ascii="宋体" w:hint="eastAsia"/>
                <w:sz w:val="24"/>
              </w:rPr>
              <w:t>（44分）</w:t>
            </w:r>
          </w:p>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1.出水水质情况</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40</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8612E7">
            <w:pPr>
              <w:spacing w:line="300" w:lineRule="exact"/>
              <w:jc w:val="center"/>
              <w:rPr>
                <w:rFonts w:ascii="宋体"/>
                <w:sz w:val="24"/>
              </w:rPr>
            </w:pPr>
            <w:r w:rsidRPr="00EE6B01">
              <w:rPr>
                <w:rFonts w:ascii="宋体" w:hint="eastAsia"/>
                <w:sz w:val="24"/>
              </w:rPr>
              <w:t>查看水质检测报告</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出水水质检测结果达到污水综合排放标准（GB18918－2002）一级标准B标及以上标准（具体按设计指标或规定要求），得分为40×合格率，合格率在90%以下的为零分。</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699"/>
        </w:trPr>
        <w:tc>
          <w:tcPr>
            <w:tcW w:w="1741" w:type="dxa"/>
            <w:vMerge/>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tc>
        <w:tc>
          <w:tcPr>
            <w:tcW w:w="234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2.周边环境管理</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4</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现场踏勘</w:t>
            </w: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rPr>
                <w:rFonts w:ascii="宋体"/>
                <w:sz w:val="24"/>
              </w:rPr>
            </w:pPr>
            <w:r w:rsidRPr="00EE6B01">
              <w:rPr>
                <w:rFonts w:ascii="宋体" w:hint="eastAsia"/>
                <w:sz w:val="24"/>
              </w:rPr>
              <w:t>出水排放顺畅、合理，系统及周边绿化及环境卫生情况，按好、一般、差，分别得4分、2分、0分。</w:t>
            </w: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r w:rsidR="004E21E0" w:rsidRPr="00EE6B01" w:rsidTr="008612E7">
        <w:trPr>
          <w:trHeight w:val="387"/>
        </w:trPr>
        <w:tc>
          <w:tcPr>
            <w:tcW w:w="4081" w:type="dxa"/>
            <w:gridSpan w:val="2"/>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合      计</w:t>
            </w:r>
          </w:p>
        </w:tc>
        <w:tc>
          <w:tcPr>
            <w:tcW w:w="72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r w:rsidRPr="00EE6B01">
              <w:rPr>
                <w:rFonts w:ascii="宋体" w:hint="eastAsia"/>
                <w:sz w:val="24"/>
              </w:rPr>
              <w:t>100</w:t>
            </w:r>
          </w:p>
        </w:tc>
        <w:tc>
          <w:tcPr>
            <w:tcW w:w="126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c>
          <w:tcPr>
            <w:tcW w:w="720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E21E0" w:rsidRPr="00EE6B01" w:rsidRDefault="004E21E0" w:rsidP="00AF1FBE">
            <w:pPr>
              <w:spacing w:line="300" w:lineRule="exact"/>
              <w:jc w:val="center"/>
              <w:rPr>
                <w:rFonts w:ascii="宋体"/>
                <w:sz w:val="24"/>
              </w:rPr>
            </w:pPr>
          </w:p>
        </w:tc>
      </w:tr>
    </w:tbl>
    <w:p w:rsidR="000D71AC" w:rsidRPr="00EE6B01" w:rsidRDefault="000D71AC" w:rsidP="000D71AC"/>
    <w:p w:rsidR="00D664FB" w:rsidRPr="00EE6B01" w:rsidRDefault="00D664FB">
      <w:pPr>
        <w:widowControl/>
        <w:jc w:val="left"/>
        <w:rPr>
          <w:rFonts w:asciiTheme="majorEastAsia" w:eastAsiaTheme="majorEastAsia" w:hAnsiTheme="majorEastAsia"/>
          <w:b/>
          <w:sz w:val="36"/>
        </w:rPr>
      </w:pPr>
    </w:p>
    <w:p w:rsidR="000D71AC" w:rsidRPr="00EE6B01" w:rsidRDefault="00E311EE" w:rsidP="00E311EE">
      <w:pPr>
        <w:spacing w:line="360" w:lineRule="auto"/>
        <w:jc w:val="left"/>
        <w:rPr>
          <w:rFonts w:ascii="宋体" w:hAnsi="宋体"/>
          <w:sz w:val="24"/>
        </w:rPr>
        <w:sectPr w:rsidR="000D71AC" w:rsidRPr="00EE6B01" w:rsidSect="000D71AC">
          <w:pgSz w:w="16838" w:h="11906" w:orient="landscape"/>
          <w:pgMar w:top="1797" w:right="1440" w:bottom="1797" w:left="1440" w:header="851" w:footer="992" w:gutter="0"/>
          <w:cols w:space="425"/>
          <w:docGrid w:type="linesAndChars" w:linePitch="312"/>
        </w:sectPr>
      </w:pPr>
      <w:r w:rsidRPr="00EE6B01">
        <w:rPr>
          <w:rFonts w:ascii="宋体" w:hAnsi="宋体" w:hint="eastAsia"/>
          <w:sz w:val="24"/>
        </w:rPr>
        <w:t>备注：纳管村和无终端设施的村的考核内容为接户管、管网系统、提升井情况（设施运行情况等）、提升井周边环境卫生等。</w:t>
      </w:r>
    </w:p>
    <w:p w:rsidR="000D71AC" w:rsidRPr="00EE6B01" w:rsidRDefault="000D71AC" w:rsidP="000D71AC">
      <w:pPr>
        <w:rPr>
          <w:rFonts w:ascii="宋体"/>
          <w:sz w:val="28"/>
          <w:szCs w:val="28"/>
        </w:rPr>
      </w:pPr>
      <w:r w:rsidRPr="00EE6B01">
        <w:rPr>
          <w:rFonts w:ascii="宋体" w:hint="eastAsia"/>
          <w:sz w:val="28"/>
          <w:szCs w:val="28"/>
        </w:rPr>
        <w:lastRenderedPageBreak/>
        <w:t>附件二：</w:t>
      </w:r>
    </w:p>
    <w:p w:rsidR="000D71AC" w:rsidRPr="00EE6B01" w:rsidRDefault="000D71AC" w:rsidP="000D71AC">
      <w:pPr>
        <w:rPr>
          <w:rFonts w:ascii="宋体"/>
        </w:rPr>
      </w:pPr>
    </w:p>
    <w:p w:rsidR="000D71AC" w:rsidRPr="00EE6B01" w:rsidRDefault="000D71AC" w:rsidP="000D71AC">
      <w:pPr>
        <w:jc w:val="center"/>
        <w:rPr>
          <w:rFonts w:ascii="宋体"/>
          <w:sz w:val="44"/>
          <w:szCs w:val="44"/>
        </w:rPr>
      </w:pPr>
      <w:r w:rsidRPr="00EE6B01">
        <w:rPr>
          <w:rFonts w:ascii="宋体" w:hint="eastAsia"/>
          <w:sz w:val="44"/>
          <w:szCs w:val="44"/>
        </w:rPr>
        <w:t>污水设施日常运行情况检查记录表</w:t>
      </w:r>
    </w:p>
    <w:p w:rsidR="000D71AC" w:rsidRPr="00EE6B01" w:rsidRDefault="000D71AC" w:rsidP="000D71AC">
      <w:pPr>
        <w:rPr>
          <w:rFonts w:ascii="宋体"/>
          <w:sz w:val="24"/>
          <w:u w:val="single"/>
        </w:rPr>
      </w:pPr>
      <w:r w:rsidRPr="00EE6B01">
        <w:rPr>
          <w:rFonts w:ascii="宋体" w:hint="eastAsia"/>
          <w:sz w:val="24"/>
        </w:rPr>
        <w:t>地点：</w:t>
      </w:r>
      <w:r w:rsidRPr="00EE6B01">
        <w:rPr>
          <w:rFonts w:ascii="宋体" w:hint="eastAsia"/>
          <w:sz w:val="24"/>
          <w:u w:val="single"/>
        </w:rPr>
        <w:t xml:space="preserve">             </w:t>
      </w:r>
      <w:r w:rsidRPr="00EE6B01">
        <w:rPr>
          <w:rFonts w:ascii="宋体" w:hint="eastAsia"/>
          <w:sz w:val="24"/>
        </w:rPr>
        <w:t>乡镇</w:t>
      </w:r>
      <w:r w:rsidRPr="00EE6B01">
        <w:rPr>
          <w:rFonts w:ascii="宋体" w:hint="eastAsia"/>
          <w:sz w:val="24"/>
          <w:u w:val="single"/>
        </w:rPr>
        <w:t xml:space="preserve">           </w:t>
      </w:r>
      <w:r w:rsidRPr="00EE6B01">
        <w:rPr>
          <w:rFonts w:ascii="宋体" w:hint="eastAsia"/>
          <w:sz w:val="24"/>
        </w:rPr>
        <w:t>村   名称：</w:t>
      </w:r>
      <w:r w:rsidRPr="00EE6B01">
        <w:rPr>
          <w:rFonts w:ascii="宋体" w:hint="eastAsia"/>
          <w:sz w:val="24"/>
          <w:u w:val="single"/>
        </w:rPr>
        <w:t xml:space="preserve">                   </w:t>
      </w:r>
      <w:r w:rsidRPr="00EE6B01">
        <w:rPr>
          <w:rFonts w:ascii="宋体" w:hint="eastAsia"/>
          <w:sz w:val="24"/>
        </w:rPr>
        <w:t xml:space="preserve">   编号：</w:t>
      </w:r>
      <w:r w:rsidRPr="00EE6B01">
        <w:rPr>
          <w:rFonts w:ascii="宋体" w:hint="eastAsia"/>
          <w:sz w:val="24"/>
          <w:u w:val="single"/>
        </w:rPr>
        <w:t xml:space="preserve">    </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0"/>
        <w:gridCol w:w="1280"/>
        <w:gridCol w:w="3840"/>
        <w:gridCol w:w="2880"/>
        <w:gridCol w:w="1120"/>
      </w:tblGrid>
      <w:tr w:rsidR="000D71AC" w:rsidRPr="00EE6B01" w:rsidTr="00AF1FBE">
        <w:trPr>
          <w:trHeight w:val="360"/>
        </w:trPr>
        <w:tc>
          <w:tcPr>
            <w:tcW w:w="800" w:type="dxa"/>
            <w:vMerge w:val="restart"/>
            <w:vAlign w:val="center"/>
          </w:tcPr>
          <w:p w:rsidR="000D71AC" w:rsidRPr="00EE6B01" w:rsidRDefault="000D71AC" w:rsidP="00AF1FBE">
            <w:pPr>
              <w:spacing w:line="240" w:lineRule="exact"/>
              <w:jc w:val="center"/>
              <w:rPr>
                <w:rFonts w:ascii="宋体"/>
              </w:rPr>
            </w:pPr>
            <w:r w:rsidRPr="00EE6B01">
              <w:rPr>
                <w:rFonts w:ascii="宋体" w:hint="eastAsia"/>
              </w:rPr>
              <w:t>管</w:t>
            </w:r>
          </w:p>
          <w:p w:rsidR="000D71AC" w:rsidRPr="00EE6B01" w:rsidRDefault="000D71AC" w:rsidP="00AF1FBE">
            <w:pPr>
              <w:spacing w:line="240" w:lineRule="exact"/>
              <w:jc w:val="center"/>
              <w:rPr>
                <w:rFonts w:ascii="宋体"/>
              </w:rPr>
            </w:pPr>
          </w:p>
          <w:p w:rsidR="000D71AC" w:rsidRPr="00EE6B01" w:rsidRDefault="000D71AC" w:rsidP="00AF1FBE">
            <w:pPr>
              <w:spacing w:line="240" w:lineRule="exact"/>
              <w:jc w:val="center"/>
              <w:rPr>
                <w:rFonts w:ascii="宋体"/>
              </w:rPr>
            </w:pPr>
            <w:r w:rsidRPr="00EE6B01">
              <w:rPr>
                <w:rFonts w:ascii="宋体" w:hint="eastAsia"/>
              </w:rPr>
              <w:t>网</w:t>
            </w:r>
          </w:p>
          <w:p w:rsidR="000D71AC" w:rsidRPr="00EE6B01" w:rsidRDefault="000D71AC" w:rsidP="00AF1FBE">
            <w:pPr>
              <w:spacing w:line="240" w:lineRule="exact"/>
              <w:jc w:val="center"/>
              <w:rPr>
                <w:rFonts w:ascii="宋体"/>
              </w:rPr>
            </w:pPr>
          </w:p>
          <w:p w:rsidR="000D71AC" w:rsidRPr="00EE6B01" w:rsidRDefault="000D71AC" w:rsidP="00AF1FBE">
            <w:pPr>
              <w:spacing w:line="240" w:lineRule="exact"/>
              <w:jc w:val="center"/>
              <w:rPr>
                <w:rFonts w:ascii="宋体"/>
              </w:rPr>
            </w:pPr>
            <w:r w:rsidRPr="00EE6B01">
              <w:rPr>
                <w:rFonts w:ascii="宋体" w:hint="eastAsia"/>
              </w:rPr>
              <w:t>部</w:t>
            </w:r>
          </w:p>
          <w:p w:rsidR="000D71AC" w:rsidRPr="00EE6B01" w:rsidRDefault="000D71AC" w:rsidP="00AF1FBE">
            <w:pPr>
              <w:spacing w:line="240" w:lineRule="exact"/>
              <w:jc w:val="center"/>
              <w:rPr>
                <w:rFonts w:ascii="宋体"/>
              </w:rPr>
            </w:pPr>
          </w:p>
          <w:p w:rsidR="000D71AC" w:rsidRPr="00EE6B01" w:rsidRDefault="000D71AC" w:rsidP="00AF1FBE">
            <w:pPr>
              <w:spacing w:line="240" w:lineRule="exact"/>
              <w:jc w:val="center"/>
              <w:rPr>
                <w:rFonts w:ascii="宋体"/>
              </w:rPr>
            </w:pPr>
            <w:r w:rsidRPr="00EE6B01">
              <w:rPr>
                <w:rFonts w:ascii="宋体" w:hint="eastAsia"/>
              </w:rPr>
              <w:t>分</w:t>
            </w:r>
          </w:p>
        </w:tc>
        <w:tc>
          <w:tcPr>
            <w:tcW w:w="1280" w:type="dxa"/>
            <w:vMerge w:val="restart"/>
            <w:vAlign w:val="center"/>
          </w:tcPr>
          <w:p w:rsidR="000D71AC" w:rsidRPr="00EE6B01" w:rsidRDefault="000D71AC" w:rsidP="00AF1FBE">
            <w:pPr>
              <w:spacing w:line="240" w:lineRule="exact"/>
              <w:jc w:val="center"/>
              <w:rPr>
                <w:rFonts w:ascii="宋体"/>
              </w:rPr>
            </w:pPr>
            <w:r w:rsidRPr="00EE6B01">
              <w:rPr>
                <w:rFonts w:ascii="宋体" w:hint="eastAsia"/>
              </w:rPr>
              <w:t>接户管网</w:t>
            </w:r>
          </w:p>
          <w:p w:rsidR="000D71AC" w:rsidRPr="00EE6B01" w:rsidRDefault="000D71AC" w:rsidP="00AF1FBE">
            <w:pPr>
              <w:spacing w:line="240" w:lineRule="exact"/>
              <w:jc w:val="center"/>
              <w:rPr>
                <w:rFonts w:ascii="宋体"/>
              </w:rPr>
            </w:pPr>
            <w:r w:rsidRPr="00EE6B01">
              <w:rPr>
                <w:rFonts w:ascii="宋体" w:hint="eastAsia"/>
              </w:rPr>
              <w:t>（从出户检查井开始）</w:t>
            </w:r>
          </w:p>
        </w:tc>
        <w:tc>
          <w:tcPr>
            <w:tcW w:w="6720" w:type="dxa"/>
            <w:gridSpan w:val="2"/>
            <w:vMerge w:val="restart"/>
            <w:vAlign w:val="center"/>
          </w:tcPr>
          <w:p w:rsidR="000D71AC" w:rsidRPr="00EE6B01" w:rsidRDefault="000D71AC" w:rsidP="00AF1FBE">
            <w:pPr>
              <w:spacing w:line="240" w:lineRule="exact"/>
              <w:rPr>
                <w:rFonts w:ascii="宋体"/>
              </w:rPr>
            </w:pPr>
            <w:r w:rsidRPr="00EE6B01">
              <w:rPr>
                <w:rFonts w:ascii="宋体" w:hint="eastAsia"/>
              </w:rPr>
              <w:t xml:space="preserve">     有□        有□        有□        有□</w:t>
            </w:r>
          </w:p>
          <w:p w:rsidR="000D71AC" w:rsidRPr="00EE6B01" w:rsidRDefault="000D71AC" w:rsidP="00AF1FBE">
            <w:pPr>
              <w:spacing w:line="240" w:lineRule="exact"/>
              <w:rPr>
                <w:rFonts w:ascii="宋体"/>
              </w:rPr>
            </w:pPr>
            <w:r w:rsidRPr="00EE6B01">
              <w:rPr>
                <w:rFonts w:ascii="宋体" w:hint="eastAsia"/>
              </w:rPr>
              <w:t>漏接        破损        堵塞        满溢</w:t>
            </w:r>
          </w:p>
          <w:p w:rsidR="000D71AC" w:rsidRPr="00EE6B01" w:rsidRDefault="000D71AC" w:rsidP="00AF1FBE">
            <w:pPr>
              <w:spacing w:line="240" w:lineRule="exact"/>
              <w:rPr>
                <w:rFonts w:ascii="宋体"/>
              </w:rPr>
            </w:pPr>
            <w:r w:rsidRPr="00EE6B01">
              <w:rPr>
                <w:rFonts w:ascii="宋体" w:hint="eastAsia"/>
              </w:rPr>
              <w:t xml:space="preserve">     无□        无□        无□        无□</w:t>
            </w:r>
          </w:p>
        </w:tc>
        <w:tc>
          <w:tcPr>
            <w:tcW w:w="1120" w:type="dxa"/>
            <w:vAlign w:val="center"/>
          </w:tcPr>
          <w:p w:rsidR="000D71AC" w:rsidRPr="00EE6B01" w:rsidRDefault="000D71AC" w:rsidP="00AF1FBE">
            <w:pPr>
              <w:spacing w:line="240" w:lineRule="exact"/>
              <w:jc w:val="center"/>
              <w:rPr>
                <w:rFonts w:ascii="宋体"/>
              </w:rPr>
            </w:pPr>
            <w:r w:rsidRPr="00EE6B01">
              <w:rPr>
                <w:rFonts w:ascii="宋体" w:hint="eastAsia"/>
              </w:rPr>
              <w:t>备  注</w:t>
            </w:r>
          </w:p>
        </w:tc>
      </w:tr>
      <w:tr w:rsidR="000D71AC" w:rsidRPr="00EE6B01" w:rsidTr="00AF1FBE">
        <w:trPr>
          <w:trHeight w:val="360"/>
        </w:trPr>
        <w:tc>
          <w:tcPr>
            <w:tcW w:w="800" w:type="dxa"/>
            <w:vMerge/>
            <w:vAlign w:val="center"/>
          </w:tcPr>
          <w:p w:rsidR="000D71AC" w:rsidRPr="00EE6B01" w:rsidRDefault="000D71AC" w:rsidP="00AF1FBE"/>
        </w:tc>
        <w:tc>
          <w:tcPr>
            <w:tcW w:w="1280" w:type="dxa"/>
            <w:vMerge/>
            <w:vAlign w:val="center"/>
          </w:tcPr>
          <w:p w:rsidR="000D71AC" w:rsidRPr="00EE6B01" w:rsidRDefault="000D71AC" w:rsidP="00AF1FBE"/>
        </w:tc>
        <w:tc>
          <w:tcPr>
            <w:tcW w:w="6720" w:type="dxa"/>
            <w:gridSpan w:val="2"/>
            <w:vMerge/>
            <w:vAlign w:val="center"/>
          </w:tcPr>
          <w:p w:rsidR="000D71AC" w:rsidRPr="00EE6B01" w:rsidRDefault="000D71AC" w:rsidP="00AF1FBE"/>
        </w:tc>
        <w:tc>
          <w:tcPr>
            <w:tcW w:w="1120" w:type="dxa"/>
            <w:vAlign w:val="center"/>
          </w:tcPr>
          <w:p w:rsidR="000D71AC" w:rsidRPr="00EE6B01" w:rsidRDefault="000D71AC" w:rsidP="00AF1FBE">
            <w:pPr>
              <w:spacing w:line="240" w:lineRule="exact"/>
              <w:jc w:val="center"/>
              <w:rPr>
                <w:rFonts w:ascii="宋体"/>
              </w:rPr>
            </w:pPr>
            <w:r w:rsidRPr="00EE6B01">
              <w:rPr>
                <w:rFonts w:ascii="宋体" w:hint="eastAsia"/>
              </w:rPr>
              <w:t>由户主</w:t>
            </w:r>
          </w:p>
          <w:p w:rsidR="000D71AC" w:rsidRPr="00EE6B01" w:rsidRDefault="000D71AC" w:rsidP="00AF1FBE">
            <w:pPr>
              <w:spacing w:line="240" w:lineRule="exact"/>
              <w:jc w:val="center"/>
              <w:rPr>
                <w:rFonts w:ascii="宋体"/>
              </w:rPr>
            </w:pPr>
            <w:r w:rsidRPr="00EE6B01">
              <w:rPr>
                <w:rFonts w:ascii="宋体" w:hint="eastAsia"/>
              </w:rPr>
              <w:t>检查清理</w:t>
            </w:r>
          </w:p>
        </w:tc>
      </w:tr>
      <w:tr w:rsidR="000D71AC" w:rsidRPr="00EE6B01" w:rsidTr="00AF1FBE">
        <w:trPr>
          <w:trHeight w:val="865"/>
        </w:trPr>
        <w:tc>
          <w:tcPr>
            <w:tcW w:w="800" w:type="dxa"/>
            <w:vMerge/>
            <w:vAlign w:val="center"/>
          </w:tcPr>
          <w:p w:rsidR="000D71AC" w:rsidRPr="00EE6B01" w:rsidRDefault="000D71AC" w:rsidP="00AF1FBE"/>
        </w:tc>
        <w:tc>
          <w:tcPr>
            <w:tcW w:w="1280" w:type="dxa"/>
            <w:vAlign w:val="center"/>
          </w:tcPr>
          <w:p w:rsidR="000D71AC" w:rsidRPr="00EE6B01" w:rsidRDefault="000D71AC" w:rsidP="00AF1FBE">
            <w:pPr>
              <w:spacing w:line="240" w:lineRule="exact"/>
              <w:jc w:val="center"/>
              <w:rPr>
                <w:rFonts w:ascii="宋体"/>
              </w:rPr>
            </w:pPr>
            <w:r w:rsidRPr="00EE6B01">
              <w:rPr>
                <w:rFonts w:ascii="宋体" w:hint="eastAsia"/>
              </w:rPr>
              <w:t>主、干管</w:t>
            </w:r>
          </w:p>
        </w:tc>
        <w:tc>
          <w:tcPr>
            <w:tcW w:w="6720" w:type="dxa"/>
            <w:gridSpan w:val="2"/>
            <w:vAlign w:val="center"/>
          </w:tcPr>
          <w:p w:rsidR="000D71AC" w:rsidRPr="00EE6B01" w:rsidRDefault="000D71AC" w:rsidP="00AF1FBE">
            <w:pPr>
              <w:spacing w:line="240" w:lineRule="exact"/>
              <w:rPr>
                <w:rFonts w:ascii="宋体"/>
              </w:rPr>
            </w:pPr>
            <w:r w:rsidRPr="00EE6B01">
              <w:rPr>
                <w:rFonts w:ascii="宋体" w:hint="eastAsia"/>
              </w:rPr>
              <w:t>堵塞、油污沉积、沉降、渗漏情况：</w:t>
            </w:r>
          </w:p>
          <w:p w:rsidR="000D71AC" w:rsidRPr="00EE6B01" w:rsidRDefault="000D71AC" w:rsidP="00AF1FBE">
            <w:pPr>
              <w:spacing w:line="240" w:lineRule="exact"/>
              <w:rPr>
                <w:rFonts w:ascii="宋体"/>
              </w:rPr>
            </w:pPr>
          </w:p>
          <w:p w:rsidR="000D71AC" w:rsidRPr="00EE6B01" w:rsidRDefault="000D71AC" w:rsidP="00AF1FBE">
            <w:pPr>
              <w:spacing w:line="240" w:lineRule="exact"/>
              <w:rPr>
                <w:rFonts w:ascii="宋体"/>
              </w:rPr>
            </w:pPr>
          </w:p>
        </w:tc>
        <w:tc>
          <w:tcPr>
            <w:tcW w:w="1120" w:type="dxa"/>
            <w:vAlign w:val="center"/>
          </w:tcPr>
          <w:p w:rsidR="000D71AC" w:rsidRPr="00EE6B01" w:rsidRDefault="000D71AC" w:rsidP="00AF1FBE">
            <w:pPr>
              <w:spacing w:line="240" w:lineRule="exact"/>
              <w:jc w:val="center"/>
              <w:rPr>
                <w:rFonts w:ascii="宋体"/>
              </w:rPr>
            </w:pPr>
          </w:p>
        </w:tc>
      </w:tr>
      <w:tr w:rsidR="000D71AC" w:rsidRPr="00EE6B01" w:rsidTr="00AF1FBE">
        <w:tc>
          <w:tcPr>
            <w:tcW w:w="800" w:type="dxa"/>
            <w:vMerge/>
            <w:vAlign w:val="center"/>
          </w:tcPr>
          <w:p w:rsidR="000D71AC" w:rsidRPr="00EE6B01" w:rsidRDefault="000D71AC" w:rsidP="00AF1FBE"/>
        </w:tc>
        <w:tc>
          <w:tcPr>
            <w:tcW w:w="1280" w:type="dxa"/>
            <w:vAlign w:val="center"/>
          </w:tcPr>
          <w:p w:rsidR="000D71AC" w:rsidRPr="00EE6B01" w:rsidRDefault="000D71AC" w:rsidP="00AF1FBE">
            <w:pPr>
              <w:spacing w:line="240" w:lineRule="exact"/>
              <w:jc w:val="center"/>
              <w:rPr>
                <w:rFonts w:ascii="宋体"/>
              </w:rPr>
            </w:pPr>
            <w:r w:rsidRPr="00EE6B01">
              <w:rPr>
                <w:rFonts w:ascii="宋体" w:hint="eastAsia"/>
              </w:rPr>
              <w:t>检查井、</w:t>
            </w:r>
          </w:p>
          <w:p w:rsidR="000D71AC" w:rsidRPr="00EE6B01" w:rsidRDefault="000D71AC" w:rsidP="00AF1FBE">
            <w:pPr>
              <w:spacing w:line="240" w:lineRule="exact"/>
              <w:jc w:val="center"/>
              <w:rPr>
                <w:rFonts w:ascii="宋体"/>
              </w:rPr>
            </w:pPr>
            <w:r w:rsidRPr="00EE6B01">
              <w:rPr>
                <w:rFonts w:ascii="宋体" w:hint="eastAsia"/>
              </w:rPr>
              <w:t>清扫口、</w:t>
            </w:r>
          </w:p>
          <w:p w:rsidR="000D71AC" w:rsidRPr="00EE6B01" w:rsidRDefault="000D71AC" w:rsidP="00AF1FBE">
            <w:pPr>
              <w:spacing w:line="240" w:lineRule="exact"/>
              <w:rPr>
                <w:rFonts w:ascii="宋体"/>
              </w:rPr>
            </w:pPr>
            <w:r w:rsidRPr="00EE6B01">
              <w:rPr>
                <w:rFonts w:ascii="宋体" w:hint="eastAsia"/>
              </w:rPr>
              <w:t>隔油井（池）</w:t>
            </w:r>
          </w:p>
        </w:tc>
        <w:tc>
          <w:tcPr>
            <w:tcW w:w="6720" w:type="dxa"/>
            <w:gridSpan w:val="2"/>
            <w:vAlign w:val="center"/>
          </w:tcPr>
          <w:p w:rsidR="000D71AC" w:rsidRPr="00EE6B01" w:rsidRDefault="000D71AC" w:rsidP="00AF1FBE">
            <w:pPr>
              <w:spacing w:line="240" w:lineRule="exact"/>
              <w:rPr>
                <w:rFonts w:ascii="宋体"/>
              </w:rPr>
            </w:pPr>
            <w:r w:rsidRPr="00EE6B01">
              <w:rPr>
                <w:rFonts w:ascii="宋体" w:hint="eastAsia"/>
              </w:rPr>
              <w:t xml:space="preserve">          有□      有□      有□            有□      有□     </w:t>
            </w:r>
          </w:p>
          <w:p w:rsidR="000D71AC" w:rsidRPr="00EE6B01" w:rsidRDefault="000D71AC" w:rsidP="00AF1FBE">
            <w:pPr>
              <w:spacing w:line="240" w:lineRule="exact"/>
              <w:rPr>
                <w:rFonts w:ascii="宋体"/>
              </w:rPr>
            </w:pPr>
            <w:r w:rsidRPr="00EE6B01">
              <w:rPr>
                <w:rFonts w:ascii="宋体" w:hint="eastAsia"/>
              </w:rPr>
              <w:t>井盖座严实     破损      沉降      堵塞、沉积      满溢</w:t>
            </w:r>
          </w:p>
          <w:p w:rsidR="000D71AC" w:rsidRPr="00EE6B01" w:rsidRDefault="000D71AC" w:rsidP="00AF1FBE">
            <w:pPr>
              <w:spacing w:line="240" w:lineRule="exact"/>
              <w:rPr>
                <w:rFonts w:ascii="宋体"/>
              </w:rPr>
            </w:pPr>
            <w:r w:rsidRPr="00EE6B01">
              <w:rPr>
                <w:rFonts w:ascii="宋体" w:hint="eastAsia"/>
              </w:rPr>
              <w:t xml:space="preserve">          无□      无□      无□            无□      无□</w:t>
            </w:r>
          </w:p>
        </w:tc>
        <w:tc>
          <w:tcPr>
            <w:tcW w:w="1120" w:type="dxa"/>
            <w:vAlign w:val="center"/>
          </w:tcPr>
          <w:p w:rsidR="000D71AC" w:rsidRPr="00EE6B01" w:rsidRDefault="000D71AC" w:rsidP="00AF1FBE">
            <w:pPr>
              <w:spacing w:line="240" w:lineRule="exact"/>
              <w:jc w:val="center"/>
              <w:rPr>
                <w:rFonts w:ascii="宋体"/>
              </w:rPr>
            </w:pPr>
          </w:p>
        </w:tc>
      </w:tr>
      <w:tr w:rsidR="000D71AC" w:rsidRPr="00EE6B01" w:rsidTr="00AF1FBE">
        <w:tc>
          <w:tcPr>
            <w:tcW w:w="800" w:type="dxa"/>
            <w:vMerge/>
            <w:vAlign w:val="center"/>
          </w:tcPr>
          <w:p w:rsidR="000D71AC" w:rsidRPr="00EE6B01" w:rsidRDefault="000D71AC" w:rsidP="00AF1FBE"/>
        </w:tc>
        <w:tc>
          <w:tcPr>
            <w:tcW w:w="1280" w:type="dxa"/>
            <w:vAlign w:val="center"/>
          </w:tcPr>
          <w:p w:rsidR="000D71AC" w:rsidRPr="00EE6B01" w:rsidRDefault="000D71AC" w:rsidP="00AF1FBE">
            <w:pPr>
              <w:spacing w:line="240" w:lineRule="exact"/>
              <w:jc w:val="center"/>
              <w:rPr>
                <w:rFonts w:ascii="宋体"/>
              </w:rPr>
            </w:pPr>
            <w:r w:rsidRPr="00EE6B01">
              <w:rPr>
                <w:rFonts w:ascii="宋体" w:hint="eastAsia"/>
              </w:rPr>
              <w:t>提升泵站</w:t>
            </w:r>
          </w:p>
        </w:tc>
        <w:tc>
          <w:tcPr>
            <w:tcW w:w="6720" w:type="dxa"/>
            <w:gridSpan w:val="2"/>
            <w:vAlign w:val="center"/>
          </w:tcPr>
          <w:p w:rsidR="000D71AC" w:rsidRPr="00EE6B01" w:rsidRDefault="000D71AC" w:rsidP="00AF1FBE">
            <w:pPr>
              <w:spacing w:line="240" w:lineRule="exact"/>
              <w:rPr>
                <w:rFonts w:ascii="宋体"/>
              </w:rPr>
            </w:pPr>
            <w:r w:rsidRPr="00EE6B01">
              <w:rPr>
                <w:rFonts w:ascii="宋体" w:hint="eastAsia"/>
              </w:rPr>
              <w:t xml:space="preserve">          有□        有□                有□          有□</w:t>
            </w:r>
          </w:p>
          <w:p w:rsidR="000D71AC" w:rsidRPr="00EE6B01" w:rsidRDefault="000D71AC" w:rsidP="00AF1FBE">
            <w:pPr>
              <w:spacing w:line="240" w:lineRule="exact"/>
              <w:rPr>
                <w:rFonts w:ascii="宋体"/>
              </w:rPr>
            </w:pPr>
            <w:r w:rsidRPr="00EE6B01">
              <w:rPr>
                <w:rFonts w:ascii="宋体" w:hint="eastAsia"/>
              </w:rPr>
              <w:t>井盖座严实    水位正常      提升泵运转正常      接管正常</w:t>
            </w:r>
          </w:p>
          <w:p w:rsidR="000D71AC" w:rsidRPr="00EE6B01" w:rsidRDefault="000D71AC" w:rsidP="00AF1FBE">
            <w:pPr>
              <w:spacing w:line="240" w:lineRule="exact"/>
              <w:rPr>
                <w:rFonts w:ascii="宋体"/>
              </w:rPr>
            </w:pPr>
            <w:r w:rsidRPr="00EE6B01">
              <w:rPr>
                <w:rFonts w:ascii="宋体" w:hint="eastAsia"/>
              </w:rPr>
              <w:t xml:space="preserve">          无□        无□                无□          无□</w:t>
            </w:r>
          </w:p>
        </w:tc>
        <w:tc>
          <w:tcPr>
            <w:tcW w:w="1120" w:type="dxa"/>
            <w:vAlign w:val="center"/>
          </w:tcPr>
          <w:p w:rsidR="000D71AC" w:rsidRPr="00EE6B01" w:rsidRDefault="000D71AC" w:rsidP="00AF1FBE">
            <w:pPr>
              <w:spacing w:line="240" w:lineRule="exact"/>
              <w:jc w:val="center"/>
              <w:rPr>
                <w:rFonts w:ascii="宋体"/>
              </w:rPr>
            </w:pPr>
          </w:p>
        </w:tc>
      </w:tr>
      <w:tr w:rsidR="000D71AC" w:rsidRPr="00EE6B01" w:rsidTr="00AF1FBE">
        <w:trPr>
          <w:trHeight w:val="786"/>
        </w:trPr>
        <w:tc>
          <w:tcPr>
            <w:tcW w:w="800" w:type="dxa"/>
            <w:vMerge w:val="restart"/>
            <w:vAlign w:val="center"/>
          </w:tcPr>
          <w:p w:rsidR="000D71AC" w:rsidRPr="00EE6B01" w:rsidRDefault="000D71AC" w:rsidP="00AF1FBE">
            <w:pPr>
              <w:spacing w:line="240" w:lineRule="exact"/>
              <w:jc w:val="center"/>
              <w:rPr>
                <w:rFonts w:ascii="宋体"/>
              </w:rPr>
            </w:pPr>
            <w:r w:rsidRPr="00EE6B01">
              <w:rPr>
                <w:rFonts w:ascii="宋体" w:hint="eastAsia"/>
              </w:rPr>
              <w:t>终</w:t>
            </w:r>
          </w:p>
          <w:p w:rsidR="000D71AC" w:rsidRPr="00EE6B01" w:rsidRDefault="000D71AC" w:rsidP="00AF1FBE">
            <w:pPr>
              <w:spacing w:line="240" w:lineRule="exact"/>
              <w:jc w:val="center"/>
              <w:rPr>
                <w:rFonts w:ascii="宋体"/>
              </w:rPr>
            </w:pPr>
          </w:p>
          <w:p w:rsidR="000D71AC" w:rsidRPr="00EE6B01" w:rsidRDefault="000D71AC" w:rsidP="00AF1FBE">
            <w:pPr>
              <w:spacing w:line="240" w:lineRule="exact"/>
              <w:jc w:val="center"/>
              <w:rPr>
                <w:rFonts w:ascii="宋体"/>
              </w:rPr>
            </w:pPr>
          </w:p>
          <w:p w:rsidR="000D71AC" w:rsidRPr="00EE6B01" w:rsidRDefault="000D71AC" w:rsidP="00AF1FBE">
            <w:pPr>
              <w:spacing w:line="240" w:lineRule="exact"/>
              <w:jc w:val="center"/>
              <w:rPr>
                <w:rFonts w:ascii="宋体"/>
              </w:rPr>
            </w:pPr>
          </w:p>
          <w:p w:rsidR="000D71AC" w:rsidRPr="00EE6B01" w:rsidRDefault="000D71AC" w:rsidP="00AF1FBE">
            <w:pPr>
              <w:spacing w:line="240" w:lineRule="exact"/>
              <w:jc w:val="center"/>
              <w:rPr>
                <w:rFonts w:ascii="宋体"/>
              </w:rPr>
            </w:pPr>
          </w:p>
          <w:p w:rsidR="000D71AC" w:rsidRPr="00EE6B01" w:rsidRDefault="000D71AC" w:rsidP="00AF1FBE">
            <w:pPr>
              <w:spacing w:line="240" w:lineRule="exact"/>
              <w:jc w:val="center"/>
              <w:rPr>
                <w:rFonts w:ascii="宋体"/>
              </w:rPr>
            </w:pPr>
            <w:r w:rsidRPr="00EE6B01">
              <w:rPr>
                <w:rFonts w:ascii="宋体" w:hint="eastAsia"/>
              </w:rPr>
              <w:t>端</w:t>
            </w:r>
          </w:p>
        </w:tc>
        <w:tc>
          <w:tcPr>
            <w:tcW w:w="1280" w:type="dxa"/>
            <w:vAlign w:val="center"/>
          </w:tcPr>
          <w:p w:rsidR="000D71AC" w:rsidRPr="00EE6B01" w:rsidRDefault="000D71AC" w:rsidP="00AF1FBE">
            <w:pPr>
              <w:spacing w:line="240" w:lineRule="exact"/>
              <w:jc w:val="center"/>
              <w:rPr>
                <w:rFonts w:ascii="宋体"/>
              </w:rPr>
            </w:pPr>
            <w:r w:rsidRPr="00EE6B01">
              <w:rPr>
                <w:rFonts w:ascii="宋体" w:hint="eastAsia"/>
              </w:rPr>
              <w:t>提升井□</w:t>
            </w:r>
          </w:p>
          <w:p w:rsidR="000D71AC" w:rsidRPr="00EE6B01" w:rsidRDefault="000D71AC" w:rsidP="00AF1FBE">
            <w:pPr>
              <w:spacing w:line="240" w:lineRule="exact"/>
              <w:jc w:val="center"/>
              <w:rPr>
                <w:rFonts w:ascii="宋体"/>
              </w:rPr>
            </w:pPr>
            <w:r w:rsidRPr="00EE6B01">
              <w:rPr>
                <w:rFonts w:ascii="宋体" w:hint="eastAsia"/>
              </w:rPr>
              <w:t>格栅井□</w:t>
            </w:r>
          </w:p>
          <w:p w:rsidR="000D71AC" w:rsidRPr="00EE6B01" w:rsidRDefault="000D71AC" w:rsidP="00AF1FBE">
            <w:pPr>
              <w:spacing w:line="240" w:lineRule="exact"/>
              <w:rPr>
                <w:rFonts w:ascii="宋体"/>
              </w:rPr>
            </w:pPr>
            <w:r w:rsidRPr="00EE6B01">
              <w:rPr>
                <w:rFonts w:ascii="宋体" w:hint="eastAsia"/>
              </w:rPr>
              <w:t xml:space="preserve"> 初沉池□</w:t>
            </w:r>
          </w:p>
        </w:tc>
        <w:tc>
          <w:tcPr>
            <w:tcW w:w="6720" w:type="dxa"/>
            <w:gridSpan w:val="2"/>
            <w:vAlign w:val="center"/>
          </w:tcPr>
          <w:p w:rsidR="000D71AC" w:rsidRPr="00EE6B01" w:rsidRDefault="000D71AC" w:rsidP="00AF1FBE">
            <w:pPr>
              <w:spacing w:line="240" w:lineRule="exact"/>
              <w:rPr>
                <w:rFonts w:ascii="宋体"/>
              </w:rPr>
            </w:pPr>
            <w:r w:rsidRPr="00EE6B01">
              <w:rPr>
                <w:rFonts w:ascii="宋体" w:hint="eastAsia"/>
              </w:rPr>
              <w:t xml:space="preserve">          有□                  有□               有□</w:t>
            </w:r>
          </w:p>
          <w:p w:rsidR="000D71AC" w:rsidRPr="00EE6B01" w:rsidRDefault="000D71AC" w:rsidP="00AF1FBE">
            <w:pPr>
              <w:spacing w:line="240" w:lineRule="exact"/>
              <w:rPr>
                <w:rFonts w:ascii="宋体"/>
              </w:rPr>
            </w:pPr>
            <w:r w:rsidRPr="00EE6B01">
              <w:rPr>
                <w:rFonts w:ascii="宋体" w:hint="eastAsia"/>
              </w:rPr>
              <w:t xml:space="preserve">井盖座严实       沉降变形、渗漏       无沉积、油污 </w:t>
            </w:r>
          </w:p>
          <w:p w:rsidR="000D71AC" w:rsidRPr="00EE6B01" w:rsidRDefault="000D71AC" w:rsidP="00AF1FBE">
            <w:pPr>
              <w:spacing w:line="240" w:lineRule="exact"/>
              <w:rPr>
                <w:rFonts w:ascii="宋体"/>
              </w:rPr>
            </w:pPr>
            <w:r w:rsidRPr="00EE6B01">
              <w:rPr>
                <w:rFonts w:ascii="宋体" w:hint="eastAsia"/>
              </w:rPr>
              <w:t xml:space="preserve">          无□                  无□               无□      </w:t>
            </w:r>
          </w:p>
        </w:tc>
        <w:tc>
          <w:tcPr>
            <w:tcW w:w="1120" w:type="dxa"/>
            <w:vAlign w:val="center"/>
          </w:tcPr>
          <w:p w:rsidR="000D71AC" w:rsidRPr="00EE6B01" w:rsidRDefault="000D71AC" w:rsidP="00AF1FBE">
            <w:pPr>
              <w:spacing w:line="240" w:lineRule="exact"/>
              <w:rPr>
                <w:rFonts w:ascii="宋体"/>
              </w:rPr>
            </w:pPr>
          </w:p>
        </w:tc>
      </w:tr>
      <w:tr w:rsidR="000D71AC" w:rsidRPr="00EE6B01" w:rsidTr="00AF1FBE">
        <w:trPr>
          <w:trHeight w:val="1148"/>
        </w:trPr>
        <w:tc>
          <w:tcPr>
            <w:tcW w:w="800" w:type="dxa"/>
            <w:vMerge/>
            <w:vAlign w:val="center"/>
          </w:tcPr>
          <w:p w:rsidR="000D71AC" w:rsidRPr="00EE6B01" w:rsidRDefault="000D71AC" w:rsidP="00AF1FBE"/>
        </w:tc>
        <w:tc>
          <w:tcPr>
            <w:tcW w:w="1280" w:type="dxa"/>
            <w:vAlign w:val="center"/>
          </w:tcPr>
          <w:p w:rsidR="000D71AC" w:rsidRPr="00EE6B01" w:rsidRDefault="000D71AC" w:rsidP="00AF1FBE">
            <w:pPr>
              <w:spacing w:line="240" w:lineRule="exact"/>
              <w:jc w:val="center"/>
              <w:rPr>
                <w:rFonts w:ascii="宋体"/>
              </w:rPr>
            </w:pPr>
            <w:r w:rsidRPr="00EE6B01">
              <w:rPr>
                <w:rFonts w:ascii="宋体" w:hint="eastAsia"/>
              </w:rPr>
              <w:t>厌氧池</w:t>
            </w:r>
          </w:p>
          <w:p w:rsidR="000D71AC" w:rsidRPr="00EE6B01" w:rsidRDefault="000D71AC" w:rsidP="00AF1FBE">
            <w:pPr>
              <w:spacing w:line="240" w:lineRule="exact"/>
              <w:jc w:val="center"/>
              <w:rPr>
                <w:rFonts w:ascii="宋体"/>
              </w:rPr>
            </w:pPr>
          </w:p>
          <w:p w:rsidR="000D71AC" w:rsidRPr="00EE6B01" w:rsidRDefault="000D71AC" w:rsidP="00AF1FBE">
            <w:pPr>
              <w:spacing w:line="240" w:lineRule="exact"/>
              <w:jc w:val="center"/>
              <w:rPr>
                <w:rFonts w:ascii="宋体"/>
              </w:rPr>
            </w:pPr>
            <w:r w:rsidRPr="00EE6B01">
              <w:rPr>
                <w:rFonts w:ascii="宋体" w:hint="eastAsia"/>
              </w:rPr>
              <w:t>好氧池</w:t>
            </w:r>
          </w:p>
        </w:tc>
        <w:tc>
          <w:tcPr>
            <w:tcW w:w="6720" w:type="dxa"/>
            <w:gridSpan w:val="2"/>
            <w:vAlign w:val="center"/>
          </w:tcPr>
          <w:p w:rsidR="000D71AC" w:rsidRPr="00EE6B01" w:rsidRDefault="000D71AC" w:rsidP="003B7169">
            <w:pPr>
              <w:spacing w:beforeLines="20" w:line="240" w:lineRule="exact"/>
              <w:rPr>
                <w:rFonts w:ascii="宋体"/>
              </w:rPr>
            </w:pPr>
            <w:r w:rsidRPr="00EE6B01">
              <w:rPr>
                <w:rFonts w:ascii="宋体" w:hint="eastAsia"/>
              </w:rPr>
              <w:t>井盖严实、渗漏、水量正常、污泥淤积、进出水检测定期检查情况：</w:t>
            </w:r>
          </w:p>
          <w:p w:rsidR="000D71AC" w:rsidRPr="00EE6B01" w:rsidRDefault="000D71AC" w:rsidP="00AF1FBE">
            <w:pPr>
              <w:spacing w:line="240" w:lineRule="exact"/>
              <w:rPr>
                <w:rFonts w:ascii="宋体"/>
              </w:rPr>
            </w:pPr>
          </w:p>
          <w:p w:rsidR="000D71AC" w:rsidRPr="00EE6B01" w:rsidRDefault="000D71AC" w:rsidP="00AF1FBE">
            <w:pPr>
              <w:spacing w:line="240" w:lineRule="exact"/>
              <w:rPr>
                <w:rFonts w:ascii="宋体"/>
              </w:rPr>
            </w:pPr>
          </w:p>
          <w:p w:rsidR="000D71AC" w:rsidRPr="00EE6B01" w:rsidRDefault="000D71AC" w:rsidP="00AF1FBE">
            <w:pPr>
              <w:spacing w:line="240" w:lineRule="exact"/>
              <w:rPr>
                <w:rFonts w:ascii="宋体"/>
              </w:rPr>
            </w:pPr>
            <w:r w:rsidRPr="00EE6B01">
              <w:rPr>
                <w:rFonts w:ascii="宋体" w:hint="eastAsia"/>
              </w:rPr>
              <w:t xml:space="preserve">           </w:t>
            </w:r>
          </w:p>
        </w:tc>
        <w:tc>
          <w:tcPr>
            <w:tcW w:w="1120" w:type="dxa"/>
            <w:vAlign w:val="center"/>
          </w:tcPr>
          <w:p w:rsidR="000D71AC" w:rsidRPr="00EE6B01" w:rsidRDefault="000D71AC" w:rsidP="00AF1FBE">
            <w:pPr>
              <w:spacing w:line="240" w:lineRule="exact"/>
              <w:jc w:val="center"/>
              <w:rPr>
                <w:rFonts w:ascii="宋体"/>
              </w:rPr>
            </w:pPr>
          </w:p>
        </w:tc>
      </w:tr>
      <w:tr w:rsidR="000D71AC" w:rsidRPr="00EE6B01" w:rsidTr="00AF1FBE">
        <w:trPr>
          <w:trHeight w:val="725"/>
        </w:trPr>
        <w:tc>
          <w:tcPr>
            <w:tcW w:w="800" w:type="dxa"/>
            <w:vMerge/>
            <w:vAlign w:val="center"/>
          </w:tcPr>
          <w:p w:rsidR="000D71AC" w:rsidRPr="00EE6B01" w:rsidRDefault="000D71AC" w:rsidP="00AF1FBE"/>
        </w:tc>
        <w:tc>
          <w:tcPr>
            <w:tcW w:w="1280" w:type="dxa"/>
            <w:vMerge w:val="restart"/>
            <w:vAlign w:val="center"/>
          </w:tcPr>
          <w:p w:rsidR="000D71AC" w:rsidRPr="00EE6B01" w:rsidRDefault="000D71AC" w:rsidP="00AF1FBE">
            <w:pPr>
              <w:spacing w:line="240" w:lineRule="exact"/>
              <w:jc w:val="center"/>
              <w:rPr>
                <w:rFonts w:ascii="宋体"/>
              </w:rPr>
            </w:pPr>
            <w:r w:rsidRPr="00EE6B01">
              <w:rPr>
                <w:rFonts w:ascii="宋体" w:hint="eastAsia"/>
              </w:rPr>
              <w:t>人工湿地</w:t>
            </w:r>
          </w:p>
        </w:tc>
        <w:tc>
          <w:tcPr>
            <w:tcW w:w="6720" w:type="dxa"/>
            <w:gridSpan w:val="2"/>
            <w:vAlign w:val="center"/>
          </w:tcPr>
          <w:p w:rsidR="000D71AC" w:rsidRPr="00EE6B01" w:rsidRDefault="000D71AC" w:rsidP="00AF1FBE">
            <w:pPr>
              <w:spacing w:line="240" w:lineRule="exact"/>
              <w:rPr>
                <w:rFonts w:ascii="宋体"/>
              </w:rPr>
            </w:pPr>
            <w:r w:rsidRPr="00EE6B01">
              <w:rPr>
                <w:rFonts w:ascii="宋体" w:hint="eastAsia"/>
              </w:rPr>
              <w:t xml:space="preserve">              有□             有□               是□</w:t>
            </w:r>
          </w:p>
          <w:p w:rsidR="000D71AC" w:rsidRPr="00EE6B01" w:rsidRDefault="000D71AC" w:rsidP="00AF1FBE">
            <w:pPr>
              <w:spacing w:line="240" w:lineRule="exact"/>
              <w:rPr>
                <w:rFonts w:ascii="宋体"/>
              </w:rPr>
            </w:pPr>
            <w:r w:rsidRPr="00EE6B01">
              <w:rPr>
                <w:rFonts w:ascii="宋体" w:hint="eastAsia"/>
              </w:rPr>
              <w:t>池体破损、沉降       进水管渗漏       出水水量正常</w:t>
            </w:r>
          </w:p>
          <w:p w:rsidR="000D71AC" w:rsidRPr="00EE6B01" w:rsidRDefault="000D71AC" w:rsidP="00AF1FBE">
            <w:pPr>
              <w:spacing w:line="240" w:lineRule="exact"/>
              <w:rPr>
                <w:rFonts w:ascii="宋体"/>
              </w:rPr>
            </w:pPr>
            <w:r w:rsidRPr="00EE6B01">
              <w:rPr>
                <w:rFonts w:ascii="宋体" w:hint="eastAsia"/>
              </w:rPr>
              <w:t xml:space="preserve">              无□             无□               否□</w:t>
            </w:r>
          </w:p>
        </w:tc>
        <w:tc>
          <w:tcPr>
            <w:tcW w:w="1120" w:type="dxa"/>
            <w:vMerge w:val="restart"/>
            <w:vAlign w:val="center"/>
          </w:tcPr>
          <w:p w:rsidR="000D71AC" w:rsidRPr="00EE6B01" w:rsidRDefault="000D71AC" w:rsidP="00AF1FBE">
            <w:pPr>
              <w:spacing w:line="240" w:lineRule="exact"/>
              <w:jc w:val="center"/>
              <w:rPr>
                <w:rFonts w:ascii="宋体"/>
              </w:rPr>
            </w:pPr>
          </w:p>
        </w:tc>
      </w:tr>
      <w:tr w:rsidR="000D71AC" w:rsidRPr="00EE6B01" w:rsidTr="00AF1FBE">
        <w:trPr>
          <w:trHeight w:val="775"/>
        </w:trPr>
        <w:tc>
          <w:tcPr>
            <w:tcW w:w="800" w:type="dxa"/>
            <w:vMerge/>
            <w:vAlign w:val="center"/>
          </w:tcPr>
          <w:p w:rsidR="000D71AC" w:rsidRPr="00EE6B01" w:rsidRDefault="000D71AC" w:rsidP="00AF1FBE"/>
        </w:tc>
        <w:tc>
          <w:tcPr>
            <w:tcW w:w="1280" w:type="dxa"/>
            <w:vMerge/>
            <w:vAlign w:val="center"/>
          </w:tcPr>
          <w:p w:rsidR="000D71AC" w:rsidRPr="00EE6B01" w:rsidRDefault="000D71AC" w:rsidP="00AF1FBE"/>
        </w:tc>
        <w:tc>
          <w:tcPr>
            <w:tcW w:w="6720" w:type="dxa"/>
            <w:gridSpan w:val="2"/>
            <w:vAlign w:val="center"/>
          </w:tcPr>
          <w:p w:rsidR="000D71AC" w:rsidRPr="00EE6B01" w:rsidRDefault="000D71AC" w:rsidP="00AF1FBE">
            <w:pPr>
              <w:spacing w:line="240" w:lineRule="exact"/>
              <w:rPr>
                <w:rFonts w:ascii="宋体"/>
              </w:rPr>
            </w:pPr>
            <w:r w:rsidRPr="00EE6B01">
              <w:rPr>
                <w:rFonts w:ascii="宋体" w:hint="eastAsia"/>
              </w:rPr>
              <w:t xml:space="preserve">            有□        有□           有□</w:t>
            </w:r>
          </w:p>
          <w:p w:rsidR="000D71AC" w:rsidRPr="00EE6B01" w:rsidRDefault="000D71AC" w:rsidP="00AF1FBE">
            <w:pPr>
              <w:spacing w:line="240" w:lineRule="exact"/>
              <w:rPr>
                <w:rFonts w:ascii="宋体"/>
              </w:rPr>
            </w:pPr>
            <w:r w:rsidRPr="00EE6B01">
              <w:rPr>
                <w:rFonts w:ascii="宋体" w:hint="eastAsia"/>
              </w:rPr>
              <w:t>绿化整齐生长      病虫害       杂草垃圾        抽样检测情况</w:t>
            </w:r>
          </w:p>
          <w:p w:rsidR="000D71AC" w:rsidRPr="00EE6B01" w:rsidRDefault="000D71AC" w:rsidP="00AF1FBE">
            <w:pPr>
              <w:spacing w:line="240" w:lineRule="exact"/>
              <w:rPr>
                <w:rFonts w:ascii="宋体"/>
              </w:rPr>
            </w:pPr>
            <w:r w:rsidRPr="00EE6B01">
              <w:rPr>
                <w:rFonts w:ascii="宋体" w:hint="eastAsia"/>
              </w:rPr>
              <w:t xml:space="preserve">            无□        无□           无□</w:t>
            </w:r>
          </w:p>
        </w:tc>
        <w:tc>
          <w:tcPr>
            <w:tcW w:w="1120" w:type="dxa"/>
            <w:vMerge/>
            <w:vAlign w:val="center"/>
          </w:tcPr>
          <w:p w:rsidR="000D71AC" w:rsidRPr="00EE6B01" w:rsidRDefault="000D71AC" w:rsidP="00AF1FBE"/>
        </w:tc>
      </w:tr>
      <w:tr w:rsidR="000D71AC" w:rsidRPr="00EE6B01" w:rsidTr="00AF1FBE">
        <w:trPr>
          <w:trHeight w:val="762"/>
        </w:trPr>
        <w:tc>
          <w:tcPr>
            <w:tcW w:w="800" w:type="dxa"/>
            <w:vMerge w:val="restart"/>
            <w:vAlign w:val="center"/>
          </w:tcPr>
          <w:p w:rsidR="000D71AC" w:rsidRPr="00EE6B01" w:rsidRDefault="000D71AC" w:rsidP="00AF1FBE">
            <w:pPr>
              <w:spacing w:line="240" w:lineRule="exact"/>
              <w:jc w:val="center"/>
              <w:rPr>
                <w:rFonts w:ascii="宋体"/>
              </w:rPr>
            </w:pPr>
            <w:r w:rsidRPr="00EE6B01">
              <w:rPr>
                <w:rFonts w:ascii="宋体" w:hint="eastAsia"/>
              </w:rPr>
              <w:t>电</w:t>
            </w:r>
          </w:p>
          <w:p w:rsidR="000D71AC" w:rsidRPr="00EE6B01" w:rsidRDefault="000D71AC" w:rsidP="00AF1FBE">
            <w:pPr>
              <w:spacing w:line="240" w:lineRule="exact"/>
              <w:jc w:val="center"/>
              <w:rPr>
                <w:rFonts w:ascii="宋体"/>
              </w:rPr>
            </w:pPr>
            <w:r w:rsidRPr="00EE6B01">
              <w:rPr>
                <w:rFonts w:ascii="宋体" w:hint="eastAsia"/>
              </w:rPr>
              <w:t>器</w:t>
            </w:r>
          </w:p>
          <w:p w:rsidR="000D71AC" w:rsidRPr="00EE6B01" w:rsidRDefault="000D71AC" w:rsidP="00AF1FBE">
            <w:pPr>
              <w:spacing w:line="240" w:lineRule="exact"/>
              <w:jc w:val="center"/>
              <w:rPr>
                <w:rFonts w:ascii="宋体"/>
              </w:rPr>
            </w:pPr>
            <w:r w:rsidRPr="00EE6B01">
              <w:rPr>
                <w:rFonts w:ascii="宋体" w:hint="eastAsia"/>
              </w:rPr>
              <w:t>运</w:t>
            </w:r>
          </w:p>
          <w:p w:rsidR="000D71AC" w:rsidRPr="00EE6B01" w:rsidRDefault="000D71AC" w:rsidP="00AF1FBE">
            <w:pPr>
              <w:spacing w:line="240" w:lineRule="exact"/>
              <w:jc w:val="center"/>
              <w:rPr>
                <w:rFonts w:ascii="宋体"/>
              </w:rPr>
            </w:pPr>
            <w:r w:rsidRPr="00EE6B01">
              <w:rPr>
                <w:rFonts w:ascii="宋体" w:hint="eastAsia"/>
              </w:rPr>
              <w:t>行</w:t>
            </w:r>
          </w:p>
        </w:tc>
        <w:tc>
          <w:tcPr>
            <w:tcW w:w="1280" w:type="dxa"/>
            <w:vAlign w:val="center"/>
          </w:tcPr>
          <w:p w:rsidR="000D71AC" w:rsidRPr="00EE6B01" w:rsidRDefault="000D71AC" w:rsidP="00AF1FBE">
            <w:pPr>
              <w:spacing w:line="240" w:lineRule="exact"/>
              <w:jc w:val="center"/>
              <w:rPr>
                <w:rFonts w:ascii="宋体"/>
              </w:rPr>
            </w:pPr>
            <w:r w:rsidRPr="00EE6B01">
              <w:rPr>
                <w:rFonts w:ascii="宋体" w:hint="eastAsia"/>
              </w:rPr>
              <w:t>接入线</w:t>
            </w:r>
          </w:p>
        </w:tc>
        <w:tc>
          <w:tcPr>
            <w:tcW w:w="6720" w:type="dxa"/>
            <w:gridSpan w:val="2"/>
            <w:vAlign w:val="center"/>
          </w:tcPr>
          <w:p w:rsidR="000D71AC" w:rsidRPr="00EE6B01" w:rsidRDefault="000D71AC" w:rsidP="00AF1FBE">
            <w:pPr>
              <w:spacing w:line="240" w:lineRule="exact"/>
              <w:rPr>
                <w:rFonts w:ascii="宋体"/>
              </w:rPr>
            </w:pPr>
            <w:r w:rsidRPr="00EE6B01">
              <w:rPr>
                <w:rFonts w:ascii="宋体" w:hint="eastAsia"/>
              </w:rPr>
              <w:t>连接点清洁、相色清楚，无发热，接地完好：</w:t>
            </w:r>
          </w:p>
          <w:p w:rsidR="000D71AC" w:rsidRPr="00EE6B01" w:rsidRDefault="000D71AC" w:rsidP="00AF1FBE">
            <w:pPr>
              <w:spacing w:line="240" w:lineRule="exact"/>
              <w:rPr>
                <w:rFonts w:ascii="宋体"/>
              </w:rPr>
            </w:pPr>
          </w:p>
        </w:tc>
        <w:tc>
          <w:tcPr>
            <w:tcW w:w="1120" w:type="dxa"/>
            <w:vAlign w:val="center"/>
          </w:tcPr>
          <w:p w:rsidR="000D71AC" w:rsidRPr="00EE6B01" w:rsidRDefault="000D71AC" w:rsidP="00AF1FBE">
            <w:pPr>
              <w:spacing w:line="240" w:lineRule="exact"/>
              <w:jc w:val="center"/>
              <w:rPr>
                <w:rFonts w:ascii="宋体"/>
              </w:rPr>
            </w:pPr>
          </w:p>
        </w:tc>
      </w:tr>
      <w:tr w:rsidR="000D71AC" w:rsidRPr="00EE6B01" w:rsidTr="00AF1FBE">
        <w:tc>
          <w:tcPr>
            <w:tcW w:w="800" w:type="dxa"/>
            <w:vMerge/>
            <w:vAlign w:val="center"/>
          </w:tcPr>
          <w:p w:rsidR="000D71AC" w:rsidRPr="00EE6B01" w:rsidRDefault="000D71AC" w:rsidP="00AF1FBE"/>
        </w:tc>
        <w:tc>
          <w:tcPr>
            <w:tcW w:w="1280" w:type="dxa"/>
            <w:vAlign w:val="center"/>
          </w:tcPr>
          <w:p w:rsidR="000D71AC" w:rsidRPr="00EE6B01" w:rsidRDefault="000D71AC" w:rsidP="00AF1FBE">
            <w:pPr>
              <w:spacing w:line="240" w:lineRule="exact"/>
              <w:jc w:val="center"/>
              <w:rPr>
                <w:rFonts w:ascii="宋体"/>
              </w:rPr>
            </w:pPr>
            <w:r w:rsidRPr="00EE6B01">
              <w:rPr>
                <w:rFonts w:ascii="宋体" w:hint="eastAsia"/>
              </w:rPr>
              <w:t>水泵</w:t>
            </w:r>
          </w:p>
        </w:tc>
        <w:tc>
          <w:tcPr>
            <w:tcW w:w="6720" w:type="dxa"/>
            <w:gridSpan w:val="2"/>
            <w:vAlign w:val="center"/>
          </w:tcPr>
          <w:p w:rsidR="000D71AC" w:rsidRPr="00EE6B01" w:rsidRDefault="000D71AC" w:rsidP="00AF1FBE">
            <w:pPr>
              <w:spacing w:line="240" w:lineRule="exact"/>
              <w:rPr>
                <w:rFonts w:ascii="宋体"/>
              </w:rPr>
            </w:pPr>
            <w:r w:rsidRPr="00EE6B01">
              <w:rPr>
                <w:rFonts w:ascii="宋体" w:hint="eastAsia"/>
              </w:rPr>
              <w:t xml:space="preserve">        是□</w:t>
            </w:r>
          </w:p>
          <w:p w:rsidR="000D71AC" w:rsidRPr="00EE6B01" w:rsidRDefault="000D71AC" w:rsidP="00AF1FBE">
            <w:pPr>
              <w:spacing w:line="240" w:lineRule="exact"/>
              <w:rPr>
                <w:rFonts w:ascii="宋体"/>
              </w:rPr>
            </w:pPr>
            <w:r w:rsidRPr="00EE6B01">
              <w:rPr>
                <w:rFonts w:ascii="宋体" w:hint="eastAsia"/>
              </w:rPr>
              <w:t>运转正常       无包裹物、出水管连接正常:</w:t>
            </w:r>
          </w:p>
          <w:p w:rsidR="000D71AC" w:rsidRPr="00EE6B01" w:rsidRDefault="000D71AC" w:rsidP="00AF1FBE">
            <w:pPr>
              <w:spacing w:line="240" w:lineRule="exact"/>
              <w:rPr>
                <w:rFonts w:ascii="宋体"/>
              </w:rPr>
            </w:pPr>
            <w:r w:rsidRPr="00EE6B01">
              <w:rPr>
                <w:rFonts w:ascii="宋体" w:hint="eastAsia"/>
              </w:rPr>
              <w:t xml:space="preserve">        否□</w:t>
            </w:r>
          </w:p>
        </w:tc>
        <w:tc>
          <w:tcPr>
            <w:tcW w:w="1120" w:type="dxa"/>
            <w:vAlign w:val="center"/>
          </w:tcPr>
          <w:p w:rsidR="000D71AC" w:rsidRPr="00EE6B01" w:rsidRDefault="000D71AC" w:rsidP="00AF1FBE">
            <w:pPr>
              <w:spacing w:line="240" w:lineRule="exact"/>
              <w:jc w:val="center"/>
              <w:rPr>
                <w:rFonts w:ascii="宋体"/>
              </w:rPr>
            </w:pPr>
          </w:p>
        </w:tc>
      </w:tr>
      <w:tr w:rsidR="000D71AC" w:rsidRPr="00EE6B01" w:rsidTr="00AF1FBE">
        <w:tc>
          <w:tcPr>
            <w:tcW w:w="800" w:type="dxa"/>
            <w:vMerge/>
            <w:vAlign w:val="center"/>
          </w:tcPr>
          <w:p w:rsidR="000D71AC" w:rsidRPr="00EE6B01" w:rsidRDefault="000D71AC" w:rsidP="00AF1FBE"/>
        </w:tc>
        <w:tc>
          <w:tcPr>
            <w:tcW w:w="1280" w:type="dxa"/>
            <w:vAlign w:val="center"/>
          </w:tcPr>
          <w:p w:rsidR="000D71AC" w:rsidRPr="00EE6B01" w:rsidRDefault="000D71AC" w:rsidP="00AF1FBE">
            <w:pPr>
              <w:spacing w:line="240" w:lineRule="exact"/>
              <w:jc w:val="center"/>
              <w:rPr>
                <w:rFonts w:ascii="宋体"/>
              </w:rPr>
            </w:pPr>
            <w:r w:rsidRPr="00EE6B01">
              <w:rPr>
                <w:rFonts w:ascii="宋体" w:hint="eastAsia"/>
              </w:rPr>
              <w:t>风机</w:t>
            </w:r>
          </w:p>
        </w:tc>
        <w:tc>
          <w:tcPr>
            <w:tcW w:w="6720" w:type="dxa"/>
            <w:gridSpan w:val="2"/>
            <w:vAlign w:val="center"/>
          </w:tcPr>
          <w:p w:rsidR="000D71AC" w:rsidRPr="00EE6B01" w:rsidRDefault="000D71AC" w:rsidP="00AF1FBE">
            <w:pPr>
              <w:spacing w:line="240" w:lineRule="exact"/>
              <w:rPr>
                <w:rFonts w:ascii="宋体"/>
              </w:rPr>
            </w:pPr>
            <w:r w:rsidRPr="00EE6B01">
              <w:rPr>
                <w:rFonts w:ascii="宋体" w:hint="eastAsia"/>
              </w:rPr>
              <w:t xml:space="preserve">        是□         是□</w:t>
            </w:r>
          </w:p>
          <w:p w:rsidR="000D71AC" w:rsidRPr="00EE6B01" w:rsidRDefault="000D71AC" w:rsidP="00AF1FBE">
            <w:pPr>
              <w:spacing w:line="240" w:lineRule="exact"/>
              <w:rPr>
                <w:rFonts w:ascii="宋体"/>
              </w:rPr>
            </w:pPr>
            <w:r w:rsidRPr="00EE6B01">
              <w:rPr>
                <w:rFonts w:ascii="宋体" w:hint="eastAsia"/>
              </w:rPr>
              <w:t>运转正常       噪音低</w:t>
            </w:r>
          </w:p>
          <w:p w:rsidR="000D71AC" w:rsidRPr="00EE6B01" w:rsidRDefault="000D71AC" w:rsidP="00AF1FBE">
            <w:pPr>
              <w:spacing w:line="240" w:lineRule="exact"/>
              <w:rPr>
                <w:rFonts w:ascii="宋体"/>
              </w:rPr>
            </w:pPr>
            <w:r w:rsidRPr="00EE6B01">
              <w:rPr>
                <w:rFonts w:ascii="宋体" w:hint="eastAsia"/>
              </w:rPr>
              <w:t xml:space="preserve">        否□         否□</w:t>
            </w:r>
          </w:p>
        </w:tc>
        <w:tc>
          <w:tcPr>
            <w:tcW w:w="1120" w:type="dxa"/>
            <w:vAlign w:val="center"/>
          </w:tcPr>
          <w:p w:rsidR="000D71AC" w:rsidRPr="00EE6B01" w:rsidRDefault="000D71AC" w:rsidP="00AF1FBE">
            <w:pPr>
              <w:spacing w:line="240" w:lineRule="exact"/>
              <w:jc w:val="center"/>
              <w:rPr>
                <w:rFonts w:ascii="宋体"/>
              </w:rPr>
            </w:pPr>
          </w:p>
        </w:tc>
      </w:tr>
      <w:tr w:rsidR="000D71AC" w:rsidRPr="00EE6B01" w:rsidTr="00AF1FBE">
        <w:tc>
          <w:tcPr>
            <w:tcW w:w="800" w:type="dxa"/>
            <w:vMerge/>
            <w:vAlign w:val="center"/>
          </w:tcPr>
          <w:p w:rsidR="000D71AC" w:rsidRPr="00EE6B01" w:rsidRDefault="000D71AC" w:rsidP="00AF1FBE"/>
        </w:tc>
        <w:tc>
          <w:tcPr>
            <w:tcW w:w="1280" w:type="dxa"/>
            <w:vAlign w:val="center"/>
          </w:tcPr>
          <w:p w:rsidR="000D71AC" w:rsidRPr="00EE6B01" w:rsidRDefault="000D71AC" w:rsidP="00AF1FBE">
            <w:pPr>
              <w:spacing w:line="240" w:lineRule="exact"/>
              <w:jc w:val="center"/>
              <w:rPr>
                <w:rFonts w:ascii="宋体"/>
              </w:rPr>
            </w:pPr>
            <w:r w:rsidRPr="00EE6B01">
              <w:rPr>
                <w:rFonts w:ascii="宋体" w:hint="eastAsia"/>
              </w:rPr>
              <w:t>配电箱</w:t>
            </w:r>
          </w:p>
        </w:tc>
        <w:tc>
          <w:tcPr>
            <w:tcW w:w="6720" w:type="dxa"/>
            <w:gridSpan w:val="2"/>
            <w:vAlign w:val="center"/>
          </w:tcPr>
          <w:p w:rsidR="000D71AC" w:rsidRPr="00EE6B01" w:rsidRDefault="000D71AC" w:rsidP="00AF1FBE">
            <w:pPr>
              <w:spacing w:line="240" w:lineRule="exact"/>
              <w:rPr>
                <w:rFonts w:ascii="宋体"/>
              </w:rPr>
            </w:pPr>
            <w:r w:rsidRPr="00EE6B01">
              <w:rPr>
                <w:rFonts w:ascii="宋体" w:hint="eastAsia"/>
              </w:rPr>
              <w:t xml:space="preserve">    有□               是□                      是□</w:t>
            </w:r>
          </w:p>
          <w:p w:rsidR="000D71AC" w:rsidRPr="00EE6B01" w:rsidRDefault="000D71AC" w:rsidP="00AF1FBE">
            <w:pPr>
              <w:spacing w:line="240" w:lineRule="exact"/>
              <w:rPr>
                <w:rFonts w:ascii="宋体"/>
              </w:rPr>
            </w:pPr>
            <w:r w:rsidRPr="00EE6B01">
              <w:rPr>
                <w:rFonts w:ascii="宋体" w:hint="eastAsia"/>
              </w:rPr>
              <w:t>损坏           运行正常          跳闸断电测试正常</w:t>
            </w:r>
          </w:p>
          <w:p w:rsidR="000D71AC" w:rsidRPr="00EE6B01" w:rsidRDefault="000D71AC" w:rsidP="00AF1FBE">
            <w:pPr>
              <w:spacing w:line="240" w:lineRule="exact"/>
              <w:rPr>
                <w:rFonts w:ascii="宋体"/>
              </w:rPr>
            </w:pPr>
            <w:r w:rsidRPr="00EE6B01">
              <w:rPr>
                <w:rFonts w:ascii="宋体" w:hint="eastAsia"/>
              </w:rPr>
              <w:t xml:space="preserve">    无□               否□                      否□</w:t>
            </w:r>
          </w:p>
        </w:tc>
        <w:tc>
          <w:tcPr>
            <w:tcW w:w="1120" w:type="dxa"/>
            <w:vAlign w:val="center"/>
          </w:tcPr>
          <w:p w:rsidR="000D71AC" w:rsidRPr="00EE6B01" w:rsidRDefault="000D71AC" w:rsidP="00AF1FBE">
            <w:pPr>
              <w:spacing w:line="240" w:lineRule="exact"/>
              <w:jc w:val="center"/>
              <w:rPr>
                <w:rFonts w:ascii="宋体"/>
              </w:rPr>
            </w:pPr>
          </w:p>
        </w:tc>
      </w:tr>
      <w:tr w:rsidR="000D71AC" w:rsidRPr="00EE6B01" w:rsidTr="00AF1FBE">
        <w:trPr>
          <w:trHeight w:val="1433"/>
        </w:trPr>
        <w:tc>
          <w:tcPr>
            <w:tcW w:w="800" w:type="dxa"/>
            <w:vAlign w:val="center"/>
          </w:tcPr>
          <w:p w:rsidR="000D71AC" w:rsidRPr="00EE6B01" w:rsidRDefault="000D71AC" w:rsidP="00AF1FBE">
            <w:pPr>
              <w:spacing w:line="240" w:lineRule="exact"/>
              <w:jc w:val="center"/>
              <w:rPr>
                <w:rFonts w:ascii="宋体"/>
              </w:rPr>
            </w:pPr>
            <w:r w:rsidRPr="00EE6B01">
              <w:rPr>
                <w:rFonts w:ascii="宋体" w:hint="eastAsia"/>
              </w:rPr>
              <w:t>情况</w:t>
            </w:r>
          </w:p>
          <w:p w:rsidR="000D71AC" w:rsidRPr="00EE6B01" w:rsidRDefault="000D71AC" w:rsidP="00AF1FBE">
            <w:pPr>
              <w:spacing w:line="240" w:lineRule="exact"/>
              <w:jc w:val="center"/>
              <w:rPr>
                <w:rFonts w:ascii="宋体"/>
              </w:rPr>
            </w:pPr>
            <w:r w:rsidRPr="00EE6B01">
              <w:rPr>
                <w:rFonts w:ascii="宋体" w:hint="eastAsia"/>
              </w:rPr>
              <w:t>汇总</w:t>
            </w:r>
          </w:p>
          <w:p w:rsidR="000D71AC" w:rsidRPr="00EE6B01" w:rsidRDefault="000D71AC" w:rsidP="00AF1FBE">
            <w:pPr>
              <w:spacing w:line="240" w:lineRule="exact"/>
              <w:jc w:val="center"/>
              <w:rPr>
                <w:rFonts w:ascii="宋体"/>
              </w:rPr>
            </w:pPr>
            <w:r w:rsidRPr="00EE6B01">
              <w:rPr>
                <w:rFonts w:ascii="宋体" w:hint="eastAsia"/>
              </w:rPr>
              <w:t>及</w:t>
            </w:r>
          </w:p>
          <w:p w:rsidR="000D71AC" w:rsidRPr="00EE6B01" w:rsidRDefault="000D71AC" w:rsidP="00AF1FBE">
            <w:pPr>
              <w:spacing w:line="240" w:lineRule="exact"/>
              <w:jc w:val="center"/>
              <w:rPr>
                <w:rFonts w:ascii="宋体"/>
              </w:rPr>
            </w:pPr>
            <w:r w:rsidRPr="00EE6B01">
              <w:rPr>
                <w:rFonts w:ascii="宋体" w:hint="eastAsia"/>
              </w:rPr>
              <w:t>处理</w:t>
            </w:r>
          </w:p>
          <w:p w:rsidR="000D71AC" w:rsidRPr="00EE6B01" w:rsidRDefault="000D71AC" w:rsidP="00AF1FBE">
            <w:pPr>
              <w:spacing w:line="240" w:lineRule="exact"/>
              <w:jc w:val="center"/>
              <w:rPr>
                <w:rFonts w:ascii="宋体"/>
              </w:rPr>
            </w:pPr>
            <w:r w:rsidRPr="00EE6B01">
              <w:rPr>
                <w:rFonts w:ascii="宋体" w:hint="eastAsia"/>
              </w:rPr>
              <w:t>意见</w:t>
            </w:r>
          </w:p>
        </w:tc>
        <w:tc>
          <w:tcPr>
            <w:tcW w:w="5120" w:type="dxa"/>
            <w:gridSpan w:val="2"/>
            <w:vAlign w:val="center"/>
          </w:tcPr>
          <w:p w:rsidR="000D71AC" w:rsidRPr="00EE6B01" w:rsidRDefault="000D71AC" w:rsidP="00AF1FBE">
            <w:pPr>
              <w:spacing w:line="240" w:lineRule="exact"/>
              <w:jc w:val="center"/>
              <w:rPr>
                <w:rFonts w:ascii="宋体"/>
              </w:rPr>
            </w:pPr>
          </w:p>
        </w:tc>
        <w:tc>
          <w:tcPr>
            <w:tcW w:w="4000" w:type="dxa"/>
            <w:gridSpan w:val="2"/>
            <w:vAlign w:val="center"/>
          </w:tcPr>
          <w:p w:rsidR="000D71AC" w:rsidRPr="00EE6B01" w:rsidRDefault="000D71AC" w:rsidP="00AF1FBE">
            <w:pPr>
              <w:spacing w:line="240" w:lineRule="exact"/>
              <w:rPr>
                <w:rFonts w:ascii="宋体"/>
              </w:rPr>
            </w:pPr>
            <w:r w:rsidRPr="00EE6B01">
              <w:rPr>
                <w:rFonts w:ascii="宋体" w:hint="eastAsia"/>
              </w:rPr>
              <w:t>检查人（签字）：</w:t>
            </w:r>
          </w:p>
          <w:p w:rsidR="000D71AC" w:rsidRPr="00EE6B01" w:rsidRDefault="000D71AC" w:rsidP="00AF1FBE">
            <w:pPr>
              <w:spacing w:line="240" w:lineRule="exact"/>
              <w:rPr>
                <w:rFonts w:ascii="宋体"/>
              </w:rPr>
            </w:pPr>
          </w:p>
          <w:p w:rsidR="000D71AC" w:rsidRPr="00EE6B01" w:rsidRDefault="000D71AC" w:rsidP="00AF1FBE">
            <w:pPr>
              <w:spacing w:line="240" w:lineRule="exact"/>
              <w:rPr>
                <w:rFonts w:ascii="宋体"/>
              </w:rPr>
            </w:pPr>
          </w:p>
          <w:p w:rsidR="000D71AC" w:rsidRPr="00EE6B01" w:rsidRDefault="000D71AC" w:rsidP="00AF1FBE">
            <w:pPr>
              <w:spacing w:line="240" w:lineRule="exact"/>
              <w:rPr>
                <w:rFonts w:ascii="宋体"/>
              </w:rPr>
            </w:pPr>
          </w:p>
          <w:p w:rsidR="000D71AC" w:rsidRPr="00EE6B01" w:rsidRDefault="000D71AC" w:rsidP="00AF1FBE">
            <w:pPr>
              <w:spacing w:line="240" w:lineRule="exact"/>
              <w:jc w:val="right"/>
              <w:rPr>
                <w:rFonts w:ascii="宋体"/>
              </w:rPr>
            </w:pPr>
            <w:r w:rsidRPr="00EE6B01">
              <w:rPr>
                <w:rFonts w:ascii="宋体" w:hint="eastAsia"/>
              </w:rPr>
              <w:t>检查时间：      年   月   日</w:t>
            </w:r>
          </w:p>
        </w:tc>
      </w:tr>
      <w:tr w:rsidR="000D71AC" w:rsidRPr="00EE6B01" w:rsidTr="00AF1FBE">
        <w:trPr>
          <w:trHeight w:val="506"/>
        </w:trPr>
        <w:tc>
          <w:tcPr>
            <w:tcW w:w="800" w:type="dxa"/>
            <w:vAlign w:val="center"/>
          </w:tcPr>
          <w:p w:rsidR="000D71AC" w:rsidRPr="00EE6B01" w:rsidRDefault="000D71AC" w:rsidP="00AF1FBE">
            <w:pPr>
              <w:spacing w:line="240" w:lineRule="exact"/>
              <w:jc w:val="center"/>
              <w:rPr>
                <w:rFonts w:ascii="宋体"/>
              </w:rPr>
            </w:pPr>
            <w:r w:rsidRPr="00EE6B01">
              <w:rPr>
                <w:rFonts w:ascii="宋体" w:hint="eastAsia"/>
              </w:rPr>
              <w:t>备注</w:t>
            </w:r>
          </w:p>
        </w:tc>
        <w:tc>
          <w:tcPr>
            <w:tcW w:w="9120" w:type="dxa"/>
            <w:gridSpan w:val="4"/>
            <w:vAlign w:val="center"/>
          </w:tcPr>
          <w:p w:rsidR="000D71AC" w:rsidRPr="00EE6B01" w:rsidRDefault="000D71AC" w:rsidP="00AF1FBE">
            <w:pPr>
              <w:spacing w:line="240" w:lineRule="exact"/>
              <w:jc w:val="center"/>
              <w:rPr>
                <w:rFonts w:ascii="宋体"/>
              </w:rPr>
            </w:pPr>
          </w:p>
        </w:tc>
      </w:tr>
    </w:tbl>
    <w:p w:rsidR="000D71AC" w:rsidRPr="00EE6B01" w:rsidRDefault="000D71AC" w:rsidP="000D71AC">
      <w:pPr>
        <w:spacing w:line="360" w:lineRule="auto"/>
        <w:ind w:firstLineChars="245" w:firstLine="514"/>
        <w:jc w:val="left"/>
        <w:rPr>
          <w:rFonts w:ascii="宋体"/>
          <w:szCs w:val="21"/>
        </w:rPr>
      </w:pPr>
    </w:p>
    <w:p w:rsidR="000D71AC" w:rsidRPr="00EE6B01" w:rsidRDefault="000D71AC" w:rsidP="000D71AC">
      <w:pPr>
        <w:spacing w:line="360" w:lineRule="auto"/>
        <w:ind w:firstLineChars="245" w:firstLine="514"/>
        <w:jc w:val="left"/>
        <w:rPr>
          <w:rFonts w:ascii="宋体"/>
          <w:szCs w:val="21"/>
        </w:rPr>
      </w:pPr>
    </w:p>
    <w:p w:rsidR="000D71AC" w:rsidRPr="00EE6B01" w:rsidRDefault="000D71AC" w:rsidP="000D71AC">
      <w:pPr>
        <w:spacing w:line="360" w:lineRule="auto"/>
        <w:ind w:firstLineChars="245" w:firstLine="514"/>
        <w:jc w:val="left"/>
        <w:rPr>
          <w:rFonts w:ascii="宋体"/>
          <w:szCs w:val="21"/>
        </w:rPr>
      </w:pPr>
    </w:p>
    <w:p w:rsidR="000D71AC" w:rsidRPr="00EE6B01" w:rsidRDefault="000D71AC" w:rsidP="000D71AC">
      <w:pPr>
        <w:spacing w:line="500" w:lineRule="exact"/>
        <w:ind w:firstLineChars="245" w:firstLine="686"/>
        <w:jc w:val="left"/>
        <w:rPr>
          <w:rFonts w:ascii="宋体"/>
          <w:sz w:val="28"/>
          <w:szCs w:val="28"/>
        </w:rPr>
      </w:pPr>
      <w:r w:rsidRPr="00EE6B01">
        <w:rPr>
          <w:rFonts w:ascii="宋体" w:hint="eastAsia"/>
          <w:sz w:val="28"/>
          <w:szCs w:val="28"/>
        </w:rPr>
        <w:lastRenderedPageBreak/>
        <w:t>附件三：</w:t>
      </w:r>
    </w:p>
    <w:p w:rsidR="000D71AC" w:rsidRPr="00EE6B01" w:rsidRDefault="000D71AC" w:rsidP="000D71AC">
      <w:pPr>
        <w:spacing w:line="500" w:lineRule="exact"/>
        <w:jc w:val="center"/>
        <w:rPr>
          <w:rFonts w:ascii="黑体" w:eastAsia="黑体"/>
          <w:b/>
          <w:sz w:val="32"/>
          <w:szCs w:val="32"/>
        </w:rPr>
      </w:pPr>
      <w:r w:rsidRPr="00EE6B01">
        <w:rPr>
          <w:rFonts w:ascii="黑体" w:eastAsia="黑体" w:hint="eastAsia"/>
          <w:b/>
          <w:sz w:val="32"/>
          <w:szCs w:val="32"/>
        </w:rPr>
        <w:t>玉环市</w:t>
      </w:r>
      <w:r w:rsidR="005D5C1E">
        <w:rPr>
          <w:rFonts w:ascii="黑体" w:eastAsia="黑体" w:hint="eastAsia"/>
          <w:b/>
          <w:sz w:val="32"/>
          <w:szCs w:val="32"/>
        </w:rPr>
        <w:t>农村生活污水治理设施</w:t>
      </w:r>
      <w:r w:rsidRPr="00EE6B01">
        <w:rPr>
          <w:rFonts w:ascii="黑体" w:eastAsia="黑体" w:hint="eastAsia"/>
          <w:b/>
          <w:sz w:val="32"/>
          <w:szCs w:val="32"/>
        </w:rPr>
        <w:t>运行维护管理工作要求和内容</w:t>
      </w:r>
    </w:p>
    <w:p w:rsidR="000D71AC" w:rsidRPr="00EE6B01" w:rsidRDefault="000D71AC" w:rsidP="000D71AC">
      <w:pPr>
        <w:spacing w:line="500" w:lineRule="exact"/>
        <w:rPr>
          <w:rFonts w:ascii="宋体"/>
          <w:b/>
          <w:sz w:val="22"/>
          <w:szCs w:val="22"/>
        </w:rPr>
      </w:pPr>
      <w:r w:rsidRPr="00EE6B01">
        <w:rPr>
          <w:rFonts w:ascii="宋体" w:hint="eastAsia"/>
          <w:b/>
          <w:sz w:val="22"/>
          <w:szCs w:val="22"/>
        </w:rPr>
        <w:t>一、污水管网系统及其相关构筑物的运行维护管理要求和内容主要有：</w:t>
      </w:r>
    </w:p>
    <w:p w:rsidR="000D71AC" w:rsidRPr="00EE6B01" w:rsidRDefault="000D71AC" w:rsidP="000D71AC">
      <w:pPr>
        <w:spacing w:line="500" w:lineRule="exact"/>
        <w:ind w:firstLineChars="200" w:firstLine="440"/>
        <w:rPr>
          <w:rFonts w:ascii="宋体"/>
          <w:sz w:val="22"/>
          <w:szCs w:val="22"/>
        </w:rPr>
      </w:pPr>
      <w:r w:rsidRPr="00EE6B01">
        <w:rPr>
          <w:rFonts w:ascii="宋体" w:hint="eastAsia"/>
          <w:sz w:val="22"/>
          <w:szCs w:val="22"/>
        </w:rPr>
        <w:t>1、确保污水收集系统内管网系统完好通畅，运行正常，定期检查，严禁漏水等现象；</w:t>
      </w:r>
    </w:p>
    <w:p w:rsidR="000D71AC" w:rsidRPr="00EE6B01" w:rsidRDefault="000D71AC" w:rsidP="000D71AC">
      <w:pPr>
        <w:pStyle w:val="a9"/>
        <w:adjustRightInd w:val="0"/>
        <w:snapToGrid w:val="0"/>
        <w:spacing w:line="500" w:lineRule="exact"/>
        <w:ind w:firstLine="482"/>
        <w:rPr>
          <w:sz w:val="22"/>
          <w:szCs w:val="22"/>
        </w:rPr>
      </w:pPr>
      <w:r w:rsidRPr="00EE6B01">
        <w:rPr>
          <w:rFonts w:hint="eastAsia"/>
          <w:sz w:val="22"/>
          <w:szCs w:val="22"/>
        </w:rPr>
        <w:t>2、</w:t>
      </w:r>
      <w:r w:rsidRPr="00EE6B01">
        <w:rPr>
          <w:sz w:val="22"/>
          <w:szCs w:val="22"/>
        </w:rPr>
        <w:t>管网</w:t>
      </w:r>
      <w:r w:rsidRPr="00EE6B01">
        <w:rPr>
          <w:rFonts w:hint="eastAsia"/>
          <w:sz w:val="22"/>
          <w:szCs w:val="22"/>
        </w:rPr>
        <w:t>系统</w:t>
      </w:r>
      <w:r w:rsidRPr="00EE6B01">
        <w:rPr>
          <w:sz w:val="22"/>
          <w:szCs w:val="22"/>
        </w:rPr>
        <w:t>须进行一年二次的全面</w:t>
      </w:r>
      <w:r w:rsidRPr="00EE6B01">
        <w:rPr>
          <w:rFonts w:hint="eastAsia"/>
          <w:sz w:val="22"/>
          <w:szCs w:val="22"/>
        </w:rPr>
        <w:t>疏</w:t>
      </w:r>
      <w:r w:rsidRPr="00EE6B01">
        <w:rPr>
          <w:sz w:val="22"/>
          <w:szCs w:val="22"/>
        </w:rPr>
        <w:t>通，</w:t>
      </w:r>
      <w:r w:rsidRPr="00EE6B01">
        <w:rPr>
          <w:rFonts w:hint="eastAsia"/>
          <w:sz w:val="22"/>
          <w:szCs w:val="22"/>
        </w:rPr>
        <w:t xml:space="preserve">做到及时清通排淤，塑料井疏挖、清洗时要注意井体安全，不使用硬性工具，所产生的污物必须规范处置； </w:t>
      </w:r>
    </w:p>
    <w:p w:rsidR="000D71AC" w:rsidRPr="00EE6B01" w:rsidRDefault="000D71AC" w:rsidP="000D71AC">
      <w:pPr>
        <w:spacing w:line="500" w:lineRule="exact"/>
        <w:ind w:firstLineChars="200" w:firstLine="440"/>
        <w:rPr>
          <w:rFonts w:ascii="宋体"/>
          <w:sz w:val="22"/>
          <w:szCs w:val="22"/>
        </w:rPr>
      </w:pPr>
      <w:r w:rsidRPr="00EE6B01">
        <w:rPr>
          <w:rFonts w:ascii="宋体" w:hint="eastAsia"/>
          <w:sz w:val="22"/>
          <w:szCs w:val="22"/>
        </w:rPr>
        <w:t>3、确保管网沿线检查井和清扫口井盖启闭顺利，检查井井盖上有明显的文字标示，便于日常检查；尤其是交通主干道处，发现破损及时更换，污水检查井盖出现被盗时，及时进行补缺；</w:t>
      </w:r>
    </w:p>
    <w:p w:rsidR="000D71AC" w:rsidRPr="00EE6B01" w:rsidRDefault="000D71AC" w:rsidP="000D71AC">
      <w:pPr>
        <w:pStyle w:val="a9"/>
        <w:adjustRightInd w:val="0"/>
        <w:snapToGrid w:val="0"/>
        <w:spacing w:line="500" w:lineRule="exact"/>
        <w:ind w:firstLine="482"/>
        <w:rPr>
          <w:sz w:val="22"/>
          <w:szCs w:val="22"/>
        </w:rPr>
      </w:pPr>
      <w:r w:rsidRPr="00EE6B01">
        <w:rPr>
          <w:rFonts w:hint="eastAsia"/>
          <w:sz w:val="22"/>
          <w:szCs w:val="22"/>
        </w:rPr>
        <w:t>4、管网沿线路段应保证卫生整洁；管网井内无漂浮物，井底无淤泥固态物，井壁无粘附物；</w:t>
      </w:r>
    </w:p>
    <w:p w:rsidR="000D71AC" w:rsidRPr="00EE6B01" w:rsidRDefault="000D71AC" w:rsidP="000D71AC">
      <w:pPr>
        <w:spacing w:line="500" w:lineRule="exact"/>
        <w:ind w:firstLineChars="200" w:firstLine="440"/>
        <w:rPr>
          <w:rFonts w:ascii="宋体"/>
          <w:sz w:val="22"/>
          <w:szCs w:val="22"/>
        </w:rPr>
      </w:pPr>
      <w:r w:rsidRPr="00EE6B01">
        <w:rPr>
          <w:rFonts w:ascii="宋体" w:hint="eastAsia"/>
          <w:sz w:val="22"/>
          <w:szCs w:val="22"/>
        </w:rPr>
        <w:t>5、定期排查管网系统中出现的漏、坏、堵、溢等异常现象，做到及时处理和修复，并做好相关记录；</w:t>
      </w:r>
    </w:p>
    <w:p w:rsidR="000D71AC" w:rsidRPr="00EE6B01" w:rsidRDefault="000D71AC" w:rsidP="000D71AC">
      <w:pPr>
        <w:spacing w:line="500" w:lineRule="exact"/>
        <w:ind w:firstLineChars="200" w:firstLine="440"/>
        <w:rPr>
          <w:rFonts w:ascii="宋体"/>
          <w:sz w:val="22"/>
          <w:szCs w:val="22"/>
        </w:rPr>
      </w:pPr>
      <w:r w:rsidRPr="00EE6B01">
        <w:rPr>
          <w:rFonts w:ascii="宋体" w:hint="eastAsia"/>
          <w:sz w:val="22"/>
          <w:szCs w:val="22"/>
        </w:rPr>
        <w:t>6、确保管网系统无私拉乱接、违规排水排污、违章占压、损坏等违规现象；</w:t>
      </w:r>
    </w:p>
    <w:p w:rsidR="000D71AC" w:rsidRPr="00EE6B01" w:rsidRDefault="000D71AC" w:rsidP="000D71AC">
      <w:pPr>
        <w:spacing w:line="500" w:lineRule="exact"/>
        <w:ind w:firstLineChars="200" w:firstLine="440"/>
        <w:rPr>
          <w:rFonts w:ascii="宋体"/>
          <w:sz w:val="22"/>
          <w:szCs w:val="22"/>
        </w:rPr>
      </w:pPr>
      <w:r w:rsidRPr="00EE6B01">
        <w:rPr>
          <w:rFonts w:ascii="宋体" w:hint="eastAsia"/>
          <w:sz w:val="22"/>
          <w:szCs w:val="22"/>
        </w:rPr>
        <w:t>7、注意聚UPVC管材、PE管材、橡胶接头等的变性和老化问题，必要时增设保温层或者保护层，防止极端温度及日照等造成的管道老化；铸铁管道等应注意防腐，增设沥青涂料等可靠的防护措施；</w:t>
      </w:r>
    </w:p>
    <w:p w:rsidR="000D71AC" w:rsidRPr="00EE6B01" w:rsidRDefault="000D71AC" w:rsidP="000D71AC">
      <w:pPr>
        <w:spacing w:line="500" w:lineRule="exact"/>
        <w:ind w:firstLineChars="200" w:firstLine="440"/>
        <w:rPr>
          <w:rFonts w:ascii="宋体"/>
          <w:sz w:val="22"/>
          <w:szCs w:val="22"/>
        </w:rPr>
      </w:pPr>
      <w:r w:rsidRPr="00EE6B01">
        <w:rPr>
          <w:rFonts w:ascii="宋体" w:hint="eastAsia"/>
          <w:sz w:val="22"/>
          <w:szCs w:val="22"/>
        </w:rPr>
        <w:t>8、如遇台风、暴雪等自然性突发灾害，应制定应急预案，提前对管网系统做好防护工作，灾后及时检查管网系统有无损坏情况；若有损坏，应及时修复并上报。</w:t>
      </w:r>
    </w:p>
    <w:p w:rsidR="000D71AC" w:rsidRPr="00EE6B01" w:rsidRDefault="000D71AC" w:rsidP="000D71AC">
      <w:pPr>
        <w:spacing w:line="500" w:lineRule="exact"/>
        <w:jc w:val="left"/>
        <w:rPr>
          <w:rFonts w:ascii="宋体"/>
          <w:b/>
          <w:sz w:val="22"/>
          <w:szCs w:val="22"/>
        </w:rPr>
      </w:pPr>
      <w:r w:rsidRPr="00EE6B01">
        <w:rPr>
          <w:rFonts w:ascii="宋体" w:hint="eastAsia"/>
          <w:b/>
          <w:sz w:val="22"/>
          <w:szCs w:val="22"/>
        </w:rPr>
        <w:t>二、污水处理终端系统及其配套机电设施的运行维护要求和内容主要有：</w:t>
      </w:r>
    </w:p>
    <w:p w:rsidR="000D71AC" w:rsidRPr="00EE6B01" w:rsidRDefault="000D71AC" w:rsidP="000D71AC">
      <w:pPr>
        <w:pStyle w:val="a9"/>
        <w:adjustRightInd w:val="0"/>
        <w:snapToGrid w:val="0"/>
        <w:spacing w:line="500" w:lineRule="exact"/>
        <w:ind w:firstLine="482"/>
        <w:rPr>
          <w:szCs w:val="21"/>
          <w:lang w:val="zh-CN"/>
        </w:rPr>
      </w:pPr>
      <w:r w:rsidRPr="00EE6B01">
        <w:rPr>
          <w:rFonts w:hint="eastAsia"/>
          <w:szCs w:val="21"/>
          <w:lang w:val="zh-CN"/>
        </w:rPr>
        <w:t>1、定期每月检测进、出水水质，确保出水水质达到设计出水要求，符合功能区排放标准；</w:t>
      </w:r>
    </w:p>
    <w:p w:rsidR="000D71AC" w:rsidRPr="00EE6B01" w:rsidRDefault="000D71AC" w:rsidP="000D71AC">
      <w:pPr>
        <w:pStyle w:val="a9"/>
        <w:adjustRightInd w:val="0"/>
        <w:snapToGrid w:val="0"/>
        <w:spacing w:line="500" w:lineRule="exact"/>
        <w:ind w:firstLine="482"/>
        <w:rPr>
          <w:szCs w:val="21"/>
          <w:lang w:val="zh-CN"/>
        </w:rPr>
      </w:pPr>
      <w:r w:rsidRPr="00EE6B01">
        <w:rPr>
          <w:rFonts w:hint="eastAsia"/>
          <w:szCs w:val="21"/>
          <w:lang w:val="zh-CN"/>
        </w:rPr>
        <w:t>2、污水处理设施正常运行；主要设备定期保养；配电设备定期保养；</w:t>
      </w:r>
    </w:p>
    <w:p w:rsidR="000D71AC" w:rsidRPr="00EE6B01" w:rsidRDefault="000D71AC" w:rsidP="000D71AC">
      <w:pPr>
        <w:pStyle w:val="a9"/>
        <w:adjustRightInd w:val="0"/>
        <w:snapToGrid w:val="0"/>
        <w:spacing w:line="500" w:lineRule="exact"/>
        <w:ind w:firstLine="482"/>
        <w:rPr>
          <w:szCs w:val="21"/>
          <w:lang w:val="zh-CN"/>
        </w:rPr>
      </w:pPr>
      <w:r w:rsidRPr="00EE6B01">
        <w:rPr>
          <w:rFonts w:hint="eastAsia"/>
          <w:szCs w:val="21"/>
          <w:lang w:val="zh-CN"/>
        </w:rPr>
        <w:t>3、主要构筑物及标识标牌完好无损，湿地植物长势良好；</w:t>
      </w:r>
    </w:p>
    <w:p w:rsidR="000D71AC" w:rsidRPr="00EE6B01" w:rsidRDefault="000D71AC" w:rsidP="000D71AC">
      <w:pPr>
        <w:pStyle w:val="a9"/>
        <w:adjustRightInd w:val="0"/>
        <w:snapToGrid w:val="0"/>
        <w:spacing w:line="500" w:lineRule="exact"/>
        <w:ind w:firstLine="482"/>
        <w:rPr>
          <w:szCs w:val="21"/>
          <w:lang w:val="zh-CN"/>
        </w:rPr>
      </w:pPr>
      <w:r w:rsidRPr="00EE6B01">
        <w:rPr>
          <w:rFonts w:hint="eastAsia"/>
          <w:szCs w:val="21"/>
          <w:lang w:val="zh-CN"/>
        </w:rPr>
        <w:t>4、污泥处置规范，须由具备处置资质的单位处理，有相关台帐记录；</w:t>
      </w:r>
    </w:p>
    <w:p w:rsidR="000D71AC" w:rsidRPr="00EE6B01" w:rsidRDefault="000D71AC" w:rsidP="000D71AC">
      <w:pPr>
        <w:pStyle w:val="a9"/>
        <w:adjustRightInd w:val="0"/>
        <w:snapToGrid w:val="0"/>
        <w:spacing w:line="500" w:lineRule="exact"/>
        <w:ind w:firstLine="482"/>
        <w:rPr>
          <w:szCs w:val="21"/>
          <w:lang w:val="zh-CN"/>
        </w:rPr>
      </w:pPr>
      <w:r w:rsidRPr="00EE6B01">
        <w:rPr>
          <w:rFonts w:hint="eastAsia"/>
          <w:szCs w:val="21"/>
          <w:lang w:val="zh-CN"/>
        </w:rPr>
        <w:t>5、每月现场巡检至少</w:t>
      </w:r>
      <w:r w:rsidRPr="00EE6B01">
        <w:rPr>
          <w:szCs w:val="21"/>
          <w:lang w:val="zh-CN"/>
        </w:rPr>
        <w:t>六</w:t>
      </w:r>
      <w:r w:rsidRPr="00EE6B01">
        <w:rPr>
          <w:rFonts w:hint="eastAsia"/>
          <w:szCs w:val="21"/>
          <w:lang w:val="zh-CN"/>
        </w:rPr>
        <w:t>次以上</w:t>
      </w:r>
      <w:r w:rsidRPr="00EE6B01">
        <w:rPr>
          <w:szCs w:val="21"/>
          <w:lang w:val="zh-CN"/>
        </w:rPr>
        <w:t>（每5日一次）</w:t>
      </w:r>
      <w:r w:rsidRPr="00EE6B01">
        <w:rPr>
          <w:rFonts w:hint="eastAsia"/>
          <w:szCs w:val="21"/>
          <w:lang w:val="zh-CN"/>
        </w:rPr>
        <w:t>，有巡检台帐记录；</w:t>
      </w:r>
    </w:p>
    <w:p w:rsidR="000D71AC" w:rsidRPr="00EE6B01" w:rsidRDefault="000D71AC" w:rsidP="000D71AC">
      <w:pPr>
        <w:pStyle w:val="a9"/>
        <w:adjustRightInd w:val="0"/>
        <w:snapToGrid w:val="0"/>
        <w:spacing w:line="500" w:lineRule="exact"/>
        <w:ind w:firstLine="482"/>
        <w:rPr>
          <w:szCs w:val="21"/>
          <w:lang w:val="zh-CN"/>
        </w:rPr>
      </w:pPr>
      <w:r w:rsidRPr="00EE6B01">
        <w:rPr>
          <w:rFonts w:hint="eastAsia"/>
          <w:szCs w:val="21"/>
          <w:lang w:val="zh-CN"/>
        </w:rPr>
        <w:t>6、制定应急预案；日常维护其他相关工作。</w:t>
      </w:r>
    </w:p>
    <w:p w:rsidR="000D71AC" w:rsidRPr="00EE6B01" w:rsidRDefault="000D71AC" w:rsidP="000D71AC">
      <w:pPr>
        <w:spacing w:line="500" w:lineRule="exact"/>
        <w:ind w:firstLineChars="200" w:firstLine="440"/>
        <w:rPr>
          <w:rFonts w:ascii="宋体"/>
          <w:sz w:val="22"/>
          <w:szCs w:val="22"/>
        </w:rPr>
      </w:pPr>
      <w:r w:rsidRPr="00EE6B01">
        <w:rPr>
          <w:rFonts w:ascii="宋体" w:hint="eastAsia"/>
          <w:sz w:val="22"/>
          <w:szCs w:val="22"/>
        </w:rPr>
        <w:t>7、电控箱及相关电器的运行维护管理</w:t>
      </w:r>
    </w:p>
    <w:p w:rsidR="000D71AC" w:rsidRPr="00EE6B01" w:rsidRDefault="000D71AC" w:rsidP="000D71AC">
      <w:pPr>
        <w:spacing w:line="500" w:lineRule="exact"/>
        <w:ind w:firstLineChars="200" w:firstLine="440"/>
        <w:rPr>
          <w:rFonts w:ascii="宋体"/>
          <w:sz w:val="22"/>
          <w:szCs w:val="22"/>
        </w:rPr>
      </w:pPr>
      <w:r w:rsidRPr="00EE6B01">
        <w:rPr>
          <w:rFonts w:ascii="宋体" w:hint="eastAsia"/>
          <w:sz w:val="22"/>
          <w:szCs w:val="22"/>
        </w:rPr>
        <w:t>8、远程监控设备的运行维护管理</w:t>
      </w:r>
    </w:p>
    <w:p w:rsidR="000D71AC" w:rsidRPr="00EE6B01" w:rsidRDefault="000D71AC" w:rsidP="000D71AC">
      <w:pPr>
        <w:spacing w:line="500" w:lineRule="exact"/>
        <w:ind w:firstLineChars="200" w:firstLine="440"/>
        <w:rPr>
          <w:rFonts w:ascii="宋体"/>
          <w:sz w:val="22"/>
          <w:szCs w:val="22"/>
        </w:rPr>
      </w:pPr>
      <w:r w:rsidRPr="00EE6B01">
        <w:rPr>
          <w:rFonts w:ascii="宋体" w:hint="eastAsia"/>
          <w:sz w:val="22"/>
          <w:szCs w:val="22"/>
        </w:rPr>
        <w:t>9、人工湿地的运行维护管理</w:t>
      </w:r>
    </w:p>
    <w:p w:rsidR="000D71AC" w:rsidRPr="00EE6B01" w:rsidRDefault="000D71AC" w:rsidP="000D71AC">
      <w:pPr>
        <w:spacing w:line="500" w:lineRule="exact"/>
        <w:ind w:leftChars="208" w:left="437" w:firstLineChars="125" w:firstLine="275"/>
        <w:rPr>
          <w:rFonts w:ascii="宋体"/>
          <w:sz w:val="22"/>
          <w:szCs w:val="22"/>
        </w:rPr>
      </w:pPr>
      <w:r w:rsidRPr="00EE6B01">
        <w:rPr>
          <w:rFonts w:ascii="宋体" w:hint="eastAsia"/>
          <w:sz w:val="22"/>
          <w:szCs w:val="22"/>
        </w:rPr>
        <w:lastRenderedPageBreak/>
        <w:t>(1)根据玉环市的气候环境，视植物生长情况对人工湿地植物进行补种，栽种时应保持植物间适当的密度；</w:t>
      </w:r>
    </w:p>
    <w:p w:rsidR="000D71AC" w:rsidRPr="00EE6B01" w:rsidRDefault="000D71AC" w:rsidP="000D71AC">
      <w:pPr>
        <w:spacing w:line="500" w:lineRule="exact"/>
        <w:ind w:leftChars="208" w:left="437" w:firstLineChars="125" w:firstLine="275"/>
        <w:rPr>
          <w:rFonts w:ascii="宋体"/>
          <w:sz w:val="22"/>
          <w:szCs w:val="22"/>
        </w:rPr>
      </w:pPr>
      <w:r w:rsidRPr="00EE6B01">
        <w:rPr>
          <w:rFonts w:ascii="宋体" w:hint="eastAsia"/>
          <w:sz w:val="22"/>
          <w:szCs w:val="22"/>
        </w:rPr>
        <w:t>(2)每月检查湿地土壤表面的水流情况，若有溢流、堵塞情况发生，记录、处理并及时上报相关单位，对湿地进行整修，防止污水外溢，滋生蚊蝇；</w:t>
      </w:r>
    </w:p>
    <w:p w:rsidR="000D71AC" w:rsidRPr="00EE6B01" w:rsidRDefault="000D71AC" w:rsidP="000D71AC">
      <w:pPr>
        <w:spacing w:line="500" w:lineRule="exact"/>
        <w:ind w:firstLineChars="327" w:firstLine="719"/>
        <w:rPr>
          <w:rFonts w:ascii="宋体"/>
          <w:sz w:val="22"/>
          <w:szCs w:val="22"/>
        </w:rPr>
      </w:pPr>
      <w:r w:rsidRPr="00EE6B01">
        <w:rPr>
          <w:rFonts w:ascii="宋体" w:hint="eastAsia"/>
          <w:sz w:val="22"/>
          <w:szCs w:val="22"/>
        </w:rPr>
        <w:t>(3)规范填写日常（每5日一次）运行、维护以及保养记录；</w:t>
      </w:r>
    </w:p>
    <w:p w:rsidR="000D71AC" w:rsidRPr="00EE6B01" w:rsidRDefault="000D71AC" w:rsidP="000D71AC">
      <w:pPr>
        <w:spacing w:line="500" w:lineRule="exact"/>
        <w:ind w:firstLineChars="327" w:firstLine="719"/>
        <w:rPr>
          <w:rFonts w:ascii="宋体"/>
          <w:sz w:val="22"/>
          <w:szCs w:val="22"/>
        </w:rPr>
      </w:pPr>
      <w:r w:rsidRPr="00EE6B01">
        <w:rPr>
          <w:rFonts w:ascii="宋体" w:hint="eastAsia"/>
          <w:sz w:val="22"/>
          <w:szCs w:val="22"/>
        </w:rPr>
        <w:t>(4)定期清扫湿地周边及湿地内部堆放的垃圾、污物，确保湿地正常运行；</w:t>
      </w:r>
    </w:p>
    <w:p w:rsidR="000D71AC" w:rsidRPr="00EE6B01" w:rsidRDefault="000D71AC" w:rsidP="000D71AC">
      <w:pPr>
        <w:spacing w:line="500" w:lineRule="exact"/>
        <w:ind w:firstLineChars="200" w:firstLine="440"/>
        <w:rPr>
          <w:rFonts w:ascii="宋体"/>
          <w:sz w:val="22"/>
          <w:szCs w:val="22"/>
        </w:rPr>
      </w:pPr>
      <w:r w:rsidRPr="00EE6B01">
        <w:rPr>
          <w:rFonts w:ascii="宋体" w:hint="eastAsia"/>
          <w:sz w:val="22"/>
          <w:szCs w:val="22"/>
        </w:rPr>
        <w:t>10、一体化设备的运行维护管理</w:t>
      </w:r>
    </w:p>
    <w:p w:rsidR="000D71AC" w:rsidRPr="00EE6B01" w:rsidRDefault="000D71AC" w:rsidP="000D71AC">
      <w:pPr>
        <w:spacing w:line="500" w:lineRule="exact"/>
        <w:ind w:firstLineChars="327" w:firstLine="719"/>
        <w:rPr>
          <w:rFonts w:ascii="宋体"/>
          <w:sz w:val="22"/>
          <w:szCs w:val="22"/>
        </w:rPr>
      </w:pPr>
      <w:r w:rsidRPr="00EE6B01">
        <w:rPr>
          <w:rFonts w:ascii="宋体" w:hint="eastAsia"/>
          <w:sz w:val="22"/>
          <w:szCs w:val="22"/>
        </w:rPr>
        <w:t>(1)按规定时间检查电控柜内各控制钮的运行情况，有损坏及时维修、上报；</w:t>
      </w:r>
    </w:p>
    <w:p w:rsidR="000D71AC" w:rsidRPr="00EE6B01" w:rsidRDefault="000D71AC" w:rsidP="000D71AC">
      <w:pPr>
        <w:spacing w:line="500" w:lineRule="exact"/>
        <w:ind w:firstLineChars="327" w:firstLine="719"/>
        <w:rPr>
          <w:rFonts w:ascii="宋体"/>
          <w:sz w:val="22"/>
          <w:szCs w:val="22"/>
        </w:rPr>
      </w:pPr>
      <w:r w:rsidRPr="00EE6B01">
        <w:rPr>
          <w:rFonts w:ascii="宋体" w:hint="eastAsia"/>
          <w:sz w:val="22"/>
          <w:szCs w:val="22"/>
        </w:rPr>
        <w:t>(2)按规定时间检查一体化风机曝气运行情况，有损坏及时维修、上报；</w:t>
      </w:r>
    </w:p>
    <w:p w:rsidR="000D71AC" w:rsidRPr="00EE6B01" w:rsidRDefault="000D71AC" w:rsidP="000D71AC">
      <w:pPr>
        <w:spacing w:line="500" w:lineRule="exact"/>
        <w:ind w:firstLineChars="327" w:firstLine="719"/>
        <w:rPr>
          <w:rFonts w:ascii="宋体"/>
          <w:sz w:val="22"/>
          <w:szCs w:val="22"/>
        </w:rPr>
      </w:pPr>
      <w:r w:rsidRPr="00EE6B01">
        <w:rPr>
          <w:rFonts w:ascii="宋体" w:hint="eastAsia"/>
          <w:sz w:val="22"/>
          <w:szCs w:val="22"/>
        </w:rPr>
        <w:t>(3)规范填写日常运行、冲洗、维护以及保养记录；</w:t>
      </w:r>
    </w:p>
    <w:p w:rsidR="000D71AC" w:rsidRPr="00EE6B01" w:rsidRDefault="000D71AC" w:rsidP="000D71AC">
      <w:pPr>
        <w:spacing w:line="500" w:lineRule="exact"/>
        <w:ind w:leftChars="208" w:left="437" w:firstLineChars="125" w:firstLine="275"/>
        <w:rPr>
          <w:rFonts w:ascii="宋体"/>
          <w:sz w:val="22"/>
          <w:szCs w:val="22"/>
        </w:rPr>
      </w:pPr>
      <w:r w:rsidRPr="00EE6B01">
        <w:rPr>
          <w:rFonts w:ascii="宋体" w:hint="eastAsia"/>
          <w:sz w:val="22"/>
          <w:szCs w:val="22"/>
        </w:rPr>
        <w:t>(4)按规定时间由专业人员对一体化设备进行一次彻查与清理，并检查曝气装置及潜污泵等，有老化、损毁发生时进行清洗和更换。</w:t>
      </w:r>
    </w:p>
    <w:p w:rsidR="000D71AC" w:rsidRPr="00EE6B01" w:rsidRDefault="000D71AC" w:rsidP="000D71AC">
      <w:pPr>
        <w:spacing w:line="500" w:lineRule="exact"/>
        <w:ind w:leftChars="208" w:left="437" w:firstLineChars="125" w:firstLine="275"/>
        <w:rPr>
          <w:rFonts w:ascii="宋体"/>
          <w:sz w:val="22"/>
          <w:szCs w:val="22"/>
        </w:rPr>
      </w:pPr>
      <w:r w:rsidRPr="00EE6B01">
        <w:rPr>
          <w:rFonts w:ascii="宋体" w:hint="eastAsia"/>
          <w:sz w:val="22"/>
          <w:szCs w:val="22"/>
        </w:rPr>
        <w:t>(5) 如遇台风、暴雪等自然性突发灾害，应相应措施，对一体化设备做好安全防护工作，灾后检查损坏情况，若损坏，应及时维修、上报。</w:t>
      </w:r>
    </w:p>
    <w:p w:rsidR="000D71AC" w:rsidRPr="00EE6B01" w:rsidRDefault="000D71AC" w:rsidP="000D71AC">
      <w:pPr>
        <w:widowControl/>
        <w:spacing w:line="500" w:lineRule="exact"/>
        <w:jc w:val="center"/>
        <w:rPr>
          <w:rFonts w:ascii="宋体" w:cs="宋体"/>
          <w:kern w:val="0"/>
          <w:sz w:val="32"/>
          <w:szCs w:val="32"/>
        </w:rPr>
      </w:pPr>
    </w:p>
    <w:p w:rsidR="000D71AC" w:rsidRPr="00EE6B01" w:rsidRDefault="000D71AC" w:rsidP="000D71AC">
      <w:pPr>
        <w:widowControl/>
        <w:spacing w:line="500" w:lineRule="exact"/>
        <w:jc w:val="center"/>
        <w:rPr>
          <w:rFonts w:ascii="宋体" w:cs="宋体"/>
          <w:kern w:val="0"/>
          <w:sz w:val="32"/>
          <w:szCs w:val="32"/>
        </w:rPr>
      </w:pPr>
    </w:p>
    <w:p w:rsidR="000D71AC" w:rsidRPr="00EE6B01" w:rsidRDefault="000D71AC" w:rsidP="000D71AC">
      <w:pPr>
        <w:widowControl/>
        <w:spacing w:line="500" w:lineRule="exact"/>
        <w:jc w:val="center"/>
        <w:rPr>
          <w:rFonts w:ascii="宋体" w:cs="宋体"/>
          <w:kern w:val="0"/>
          <w:sz w:val="32"/>
          <w:szCs w:val="32"/>
        </w:rPr>
      </w:pPr>
    </w:p>
    <w:p w:rsidR="000D71AC" w:rsidRPr="00EE6B01" w:rsidRDefault="000D71AC" w:rsidP="000D71AC">
      <w:pPr>
        <w:widowControl/>
        <w:spacing w:line="300" w:lineRule="auto"/>
        <w:jc w:val="center"/>
        <w:rPr>
          <w:rFonts w:ascii="宋体" w:cs="宋体"/>
          <w:kern w:val="0"/>
          <w:sz w:val="32"/>
          <w:szCs w:val="32"/>
        </w:rPr>
      </w:pPr>
    </w:p>
    <w:p w:rsidR="000D71AC" w:rsidRPr="00EE6B01" w:rsidRDefault="000D71AC" w:rsidP="000D71AC">
      <w:pPr>
        <w:widowControl/>
        <w:spacing w:line="300" w:lineRule="auto"/>
        <w:jc w:val="center"/>
        <w:rPr>
          <w:rFonts w:ascii="宋体" w:cs="宋体"/>
          <w:kern w:val="0"/>
          <w:sz w:val="32"/>
          <w:szCs w:val="32"/>
        </w:rPr>
      </w:pPr>
    </w:p>
    <w:p w:rsidR="000D71AC" w:rsidRPr="00EE6B01" w:rsidRDefault="000D71AC" w:rsidP="000D71AC">
      <w:pPr>
        <w:widowControl/>
        <w:spacing w:line="300" w:lineRule="auto"/>
        <w:jc w:val="center"/>
        <w:rPr>
          <w:rFonts w:ascii="宋体" w:cs="宋体"/>
          <w:kern w:val="0"/>
          <w:sz w:val="32"/>
          <w:szCs w:val="32"/>
        </w:rPr>
      </w:pPr>
    </w:p>
    <w:p w:rsidR="000D71AC" w:rsidRPr="00EE6B01" w:rsidRDefault="000D71AC" w:rsidP="000D71AC">
      <w:pPr>
        <w:widowControl/>
        <w:spacing w:line="300" w:lineRule="auto"/>
        <w:jc w:val="center"/>
        <w:rPr>
          <w:rFonts w:ascii="宋体" w:cs="宋体"/>
          <w:kern w:val="0"/>
          <w:sz w:val="32"/>
          <w:szCs w:val="32"/>
        </w:rPr>
      </w:pPr>
    </w:p>
    <w:p w:rsidR="000D71AC" w:rsidRPr="00EE6B01" w:rsidRDefault="000D71AC" w:rsidP="000D71AC">
      <w:pPr>
        <w:widowControl/>
        <w:spacing w:line="300" w:lineRule="auto"/>
        <w:jc w:val="center"/>
        <w:rPr>
          <w:rFonts w:ascii="宋体" w:cs="宋体"/>
          <w:kern w:val="0"/>
          <w:sz w:val="32"/>
          <w:szCs w:val="32"/>
        </w:rPr>
      </w:pPr>
    </w:p>
    <w:p w:rsidR="000D71AC" w:rsidRPr="00EE6B01" w:rsidRDefault="000D71AC" w:rsidP="000D71AC">
      <w:pPr>
        <w:widowControl/>
        <w:spacing w:line="300" w:lineRule="auto"/>
        <w:jc w:val="center"/>
        <w:rPr>
          <w:rFonts w:ascii="宋体" w:cs="宋体"/>
          <w:kern w:val="0"/>
          <w:sz w:val="32"/>
          <w:szCs w:val="32"/>
        </w:rPr>
      </w:pPr>
    </w:p>
    <w:p w:rsidR="000D71AC" w:rsidRPr="00EE6B01" w:rsidRDefault="000D71AC" w:rsidP="000D71AC">
      <w:pPr>
        <w:widowControl/>
        <w:spacing w:line="300" w:lineRule="auto"/>
        <w:rPr>
          <w:rFonts w:ascii="宋体"/>
          <w:sz w:val="32"/>
        </w:rPr>
        <w:sectPr w:rsidR="000D71AC" w:rsidRPr="00EE6B01">
          <w:pgSz w:w="11907" w:h="16840"/>
          <w:pgMar w:top="1247" w:right="1440" w:bottom="1247" w:left="1440" w:header="851" w:footer="851" w:gutter="0"/>
          <w:cols w:space="720"/>
          <w:docGrid w:linePitch="312" w:charSpace="-3831"/>
        </w:sectPr>
      </w:pPr>
    </w:p>
    <w:p w:rsidR="007A072E" w:rsidRPr="00EE6B01" w:rsidRDefault="007A072E" w:rsidP="007A072E">
      <w:pPr>
        <w:shd w:val="solid" w:color="FFFFFF" w:fill="auto"/>
        <w:autoSpaceDN w:val="0"/>
        <w:spacing w:before="300"/>
        <w:ind w:firstLineChars="1000" w:firstLine="3614"/>
        <w:rPr>
          <w:rFonts w:ascii="宋体" w:cs="宋体"/>
          <w:shd w:val="clear" w:color="auto" w:fill="FFFFFF"/>
        </w:rPr>
      </w:pPr>
      <w:r w:rsidRPr="00EE6B01">
        <w:rPr>
          <w:rFonts w:ascii="宋体" w:cs="宋体" w:hint="eastAsia"/>
          <w:b/>
          <w:sz w:val="36"/>
          <w:shd w:val="clear" w:color="auto" w:fill="FFFFFF"/>
        </w:rPr>
        <w:lastRenderedPageBreak/>
        <w:t>安全生产合同</w:t>
      </w:r>
    </w:p>
    <w:p w:rsidR="007A072E" w:rsidRPr="00EE6B01" w:rsidRDefault="007A072E" w:rsidP="007A072E">
      <w:pPr>
        <w:shd w:val="solid" w:color="FFFFFF" w:fill="auto"/>
        <w:autoSpaceDN w:val="0"/>
        <w:spacing w:before="195" w:after="195" w:line="360" w:lineRule="atLeast"/>
        <w:ind w:firstLine="420"/>
        <w:rPr>
          <w:rFonts w:ascii="宋体" w:cs="宋体"/>
          <w:shd w:val="clear" w:color="auto" w:fill="FFFFFF"/>
        </w:rPr>
      </w:pPr>
      <w:r w:rsidRPr="00EE6B01">
        <w:rPr>
          <w:rFonts w:ascii="宋体" w:cs="宋体" w:hint="eastAsia"/>
          <w:shd w:val="clear" w:color="auto" w:fill="FFFFFF"/>
        </w:rPr>
        <w:t>为</w:t>
      </w:r>
      <w:r w:rsidRPr="00EE6B01">
        <w:rPr>
          <w:rFonts w:hint="eastAsia"/>
          <w:szCs w:val="21"/>
          <w:u w:val="single"/>
        </w:rPr>
        <w:t xml:space="preserve">　　　</w:t>
      </w:r>
      <w:r w:rsidRPr="00EE6B01">
        <w:rPr>
          <w:rFonts w:ascii="宋体" w:cs="宋体" w:hint="eastAsia"/>
          <w:shd w:val="clear" w:color="auto" w:fill="FFFFFF"/>
        </w:rPr>
        <w:t>合同的实施过程中创造安全、高效的施工环境，切实搞好本项目的安全管理工作，本项目业主</w:t>
      </w:r>
      <w:r w:rsidRPr="00EE6B01">
        <w:rPr>
          <w:rFonts w:ascii="宋体" w:cs="宋体" w:hint="eastAsia"/>
          <w:szCs w:val="21"/>
          <w:u w:val="single"/>
        </w:rPr>
        <w:t xml:space="preserve">　　　　</w:t>
      </w:r>
      <w:r w:rsidRPr="00EE6B01">
        <w:rPr>
          <w:rFonts w:ascii="宋体" w:cs="宋体" w:hint="eastAsia"/>
          <w:shd w:val="clear" w:color="auto" w:fill="FFFFFF"/>
        </w:rPr>
        <w:t>（以下简称“甲方”）与承包人</w:t>
      </w:r>
      <w:r w:rsidRPr="00EE6B01">
        <w:rPr>
          <w:rFonts w:ascii="宋体" w:hint="eastAsia"/>
          <w:u w:val="single"/>
        </w:rPr>
        <w:t xml:space="preserve">　　　 </w:t>
      </w:r>
      <w:r w:rsidRPr="00EE6B01">
        <w:rPr>
          <w:rFonts w:ascii="宋体" w:cs="宋体" w:hint="eastAsia"/>
          <w:szCs w:val="21"/>
        </w:rPr>
        <w:t>（</w:t>
      </w:r>
      <w:r w:rsidRPr="00EE6B01">
        <w:rPr>
          <w:rFonts w:ascii="宋体" w:cs="宋体" w:hint="eastAsia"/>
          <w:shd w:val="clear" w:color="auto" w:fill="FFFFFF"/>
        </w:rPr>
        <w:t>全称） （以下简称“乙方”）特此签订安全生产合同：</w:t>
      </w:r>
    </w:p>
    <w:p w:rsidR="007A072E" w:rsidRPr="00EE6B01" w:rsidRDefault="007A072E" w:rsidP="007A072E">
      <w:pPr>
        <w:shd w:val="solid" w:color="FFFFFF" w:fill="auto"/>
        <w:autoSpaceDN w:val="0"/>
        <w:spacing w:before="195" w:after="195" w:line="360" w:lineRule="atLeast"/>
        <w:rPr>
          <w:rFonts w:ascii="宋体" w:cs="宋体"/>
          <w:shd w:val="clear" w:color="auto" w:fill="FFFFFF"/>
        </w:rPr>
      </w:pPr>
      <w:r w:rsidRPr="00EE6B01">
        <w:rPr>
          <w:rFonts w:ascii="宋体" w:cs="宋体" w:hint="eastAsia"/>
          <w:shd w:val="clear" w:color="auto" w:fill="FFFFFF"/>
        </w:rPr>
        <w:t xml:space="preserve">    一、甲方职责</w:t>
      </w:r>
    </w:p>
    <w:p w:rsidR="007A072E" w:rsidRPr="00EE6B01" w:rsidRDefault="007A072E" w:rsidP="007A072E">
      <w:pPr>
        <w:shd w:val="solid" w:color="FFFFFF" w:fill="auto"/>
        <w:autoSpaceDN w:val="0"/>
        <w:spacing w:before="195" w:after="195" w:line="360" w:lineRule="atLeast"/>
        <w:rPr>
          <w:rFonts w:ascii="宋体" w:cs="宋体"/>
          <w:shd w:val="clear" w:color="auto" w:fill="FFFFFF"/>
        </w:rPr>
      </w:pPr>
      <w:r w:rsidRPr="00EE6B01">
        <w:rPr>
          <w:rFonts w:ascii="宋体" w:cs="宋体" w:hint="eastAsia"/>
          <w:shd w:val="clear" w:color="auto" w:fill="FFFFFF"/>
        </w:rPr>
        <w:t xml:space="preserve">    1、严格遵守国家有关安全生产的法律法规，认真执行工程承包合同中的有关安全要求。</w:t>
      </w:r>
    </w:p>
    <w:p w:rsidR="007A072E" w:rsidRPr="00EE6B01" w:rsidRDefault="007A072E" w:rsidP="007A072E">
      <w:pPr>
        <w:shd w:val="solid" w:color="FFFFFF" w:fill="auto"/>
        <w:autoSpaceDN w:val="0"/>
        <w:spacing w:before="195" w:after="195" w:line="360" w:lineRule="atLeast"/>
        <w:rPr>
          <w:rFonts w:ascii="宋体" w:cs="宋体"/>
          <w:shd w:val="clear" w:color="auto" w:fill="FFFFFF"/>
        </w:rPr>
      </w:pPr>
      <w:r w:rsidRPr="00EE6B01">
        <w:rPr>
          <w:rFonts w:ascii="宋体" w:cs="宋体" w:hint="eastAsia"/>
          <w:shd w:val="clear" w:color="auto" w:fill="FFFFFF"/>
        </w:rPr>
        <w:t xml:space="preserve">    2、按照“安全第一、预防为主”和坚持“管生产必须管安全”的原则进行安全生产管理，做到生产与安全工作同时计划、布置、检查、总结和评比。</w:t>
      </w:r>
    </w:p>
    <w:p w:rsidR="007A072E" w:rsidRPr="00EE6B01" w:rsidRDefault="007A072E" w:rsidP="007A072E">
      <w:pPr>
        <w:shd w:val="solid" w:color="FFFFFF" w:fill="auto"/>
        <w:autoSpaceDN w:val="0"/>
        <w:spacing w:before="195" w:after="195" w:line="360" w:lineRule="atLeast"/>
        <w:ind w:firstLine="420"/>
        <w:rPr>
          <w:rFonts w:ascii="宋体" w:cs="宋体"/>
          <w:shd w:val="clear" w:color="auto" w:fill="FFFFFF"/>
        </w:rPr>
      </w:pPr>
      <w:r w:rsidRPr="00EE6B01">
        <w:rPr>
          <w:rFonts w:ascii="宋体" w:cs="宋体" w:hint="eastAsia"/>
          <w:shd w:val="clear" w:color="auto" w:fill="FFFFFF"/>
        </w:rPr>
        <w:t xml:space="preserve">3、重要的安全设施必须坚持与主体工程“三同时”的原则，即：同时设计、审批，同时施工，同时验收，投入使用。 </w:t>
      </w:r>
    </w:p>
    <w:p w:rsidR="007A072E" w:rsidRPr="00EE6B01" w:rsidRDefault="007A072E" w:rsidP="007A072E">
      <w:pPr>
        <w:shd w:val="solid" w:color="FFFFFF" w:fill="auto"/>
        <w:autoSpaceDN w:val="0"/>
        <w:spacing w:before="195" w:after="195" w:line="360" w:lineRule="atLeast"/>
        <w:rPr>
          <w:rFonts w:ascii="宋体" w:cs="宋体"/>
          <w:shd w:val="clear" w:color="auto" w:fill="FFFFFF"/>
        </w:rPr>
      </w:pPr>
      <w:r w:rsidRPr="00EE6B01">
        <w:rPr>
          <w:rFonts w:ascii="宋体" w:cs="宋体" w:hint="eastAsia"/>
          <w:shd w:val="clear" w:color="auto" w:fill="FFFFFF"/>
        </w:rPr>
        <w:t xml:space="preserve">    4、定期召开安全生产调度会，及时传达中央及地方有关安全生产的精神。</w:t>
      </w:r>
    </w:p>
    <w:p w:rsidR="007A072E" w:rsidRPr="00EE6B01" w:rsidRDefault="007A072E" w:rsidP="007A072E">
      <w:pPr>
        <w:shd w:val="solid" w:color="FFFFFF" w:fill="auto"/>
        <w:autoSpaceDN w:val="0"/>
        <w:spacing w:before="195" w:after="195" w:line="360" w:lineRule="atLeast"/>
        <w:rPr>
          <w:rFonts w:ascii="宋体" w:cs="宋体"/>
          <w:shd w:val="clear" w:color="auto" w:fill="FFFFFF"/>
        </w:rPr>
      </w:pPr>
      <w:r w:rsidRPr="00EE6B01">
        <w:rPr>
          <w:rFonts w:ascii="宋体" w:cs="宋体" w:hint="eastAsia"/>
          <w:shd w:val="clear" w:color="auto" w:fill="FFFFFF"/>
        </w:rPr>
        <w:t xml:space="preserve">    5、组织对乙方施工现场安全生产检查，监督乙方及时处理发现的各种安全隐患。</w:t>
      </w:r>
    </w:p>
    <w:p w:rsidR="007A072E" w:rsidRPr="00EE6B01" w:rsidRDefault="007A072E" w:rsidP="007A072E">
      <w:pPr>
        <w:shd w:val="solid" w:color="FFFFFF" w:fill="auto"/>
        <w:autoSpaceDN w:val="0"/>
        <w:spacing w:before="195" w:after="195" w:line="360" w:lineRule="atLeast"/>
        <w:rPr>
          <w:rFonts w:ascii="宋体" w:cs="宋体"/>
          <w:shd w:val="clear" w:color="auto" w:fill="FFFFFF"/>
        </w:rPr>
      </w:pPr>
      <w:r w:rsidRPr="00EE6B01">
        <w:rPr>
          <w:rFonts w:ascii="宋体" w:cs="宋体" w:hint="eastAsia"/>
          <w:shd w:val="clear" w:color="auto" w:fill="FFFFFF"/>
        </w:rPr>
        <w:t xml:space="preserve">    二、乙方职责</w:t>
      </w:r>
    </w:p>
    <w:p w:rsidR="007A072E" w:rsidRPr="00EE6B01" w:rsidRDefault="007A072E" w:rsidP="007A072E">
      <w:pPr>
        <w:shd w:val="solid" w:color="FFFFFF" w:fill="auto"/>
        <w:autoSpaceDN w:val="0"/>
        <w:spacing w:before="195" w:after="195" w:line="360" w:lineRule="atLeast"/>
        <w:rPr>
          <w:rFonts w:ascii="宋体" w:cs="宋体"/>
          <w:shd w:val="clear" w:color="auto" w:fill="FFFFFF"/>
        </w:rPr>
      </w:pPr>
      <w:r w:rsidRPr="00EE6B01">
        <w:rPr>
          <w:rFonts w:ascii="宋体" w:cs="宋体" w:hint="eastAsia"/>
          <w:shd w:val="clear" w:color="auto" w:fill="FFFFFF"/>
        </w:rPr>
        <w:t xml:space="preserve">    1、严格遵守国家有关安全生产的法律法规有关安全生产的规定，认真执行工程承包合同中的有关安全要求。</w:t>
      </w:r>
    </w:p>
    <w:p w:rsidR="007A072E" w:rsidRPr="00EE6B01" w:rsidRDefault="007A072E" w:rsidP="007A072E">
      <w:pPr>
        <w:shd w:val="solid" w:color="FFFFFF" w:fill="auto"/>
        <w:autoSpaceDN w:val="0"/>
        <w:spacing w:before="195" w:after="195" w:line="360" w:lineRule="atLeast"/>
        <w:rPr>
          <w:rFonts w:ascii="宋体" w:cs="宋体"/>
          <w:shd w:val="clear" w:color="auto" w:fill="FFFFFF"/>
        </w:rPr>
      </w:pPr>
      <w:r w:rsidRPr="00EE6B01">
        <w:rPr>
          <w:rFonts w:ascii="宋体" w:cs="宋体" w:hint="eastAsia"/>
          <w:shd w:val="clear" w:color="auto" w:fill="FFFFFF"/>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的计划、布置、检查、总结和评比。</w:t>
      </w:r>
    </w:p>
    <w:p w:rsidR="007A072E" w:rsidRPr="00EE6B01" w:rsidRDefault="007A072E" w:rsidP="007A072E">
      <w:pPr>
        <w:shd w:val="solid" w:color="FFFFFF" w:fill="auto"/>
        <w:autoSpaceDN w:val="0"/>
        <w:spacing w:before="195" w:after="195" w:line="360" w:lineRule="atLeast"/>
        <w:rPr>
          <w:rFonts w:ascii="宋体" w:cs="宋体"/>
          <w:shd w:val="clear" w:color="auto" w:fill="FFFFFF"/>
        </w:rPr>
      </w:pPr>
      <w:r w:rsidRPr="00EE6B01">
        <w:rPr>
          <w:rFonts w:ascii="宋体" w:cs="宋体" w:hint="eastAsia"/>
          <w:shd w:val="clear" w:color="auto" w:fill="FFFFFF"/>
        </w:rPr>
        <w:t xml:space="preserve">    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rsidR="007A072E" w:rsidRPr="00EE6B01" w:rsidRDefault="007A072E" w:rsidP="007A072E">
      <w:pPr>
        <w:shd w:val="solid" w:color="FFFFFF" w:fill="auto"/>
        <w:autoSpaceDN w:val="0"/>
        <w:spacing w:before="195" w:after="195" w:line="360" w:lineRule="atLeast"/>
        <w:rPr>
          <w:rFonts w:ascii="宋体" w:cs="宋体"/>
          <w:shd w:val="clear" w:color="auto" w:fill="FFFFFF"/>
        </w:rPr>
      </w:pPr>
      <w:r w:rsidRPr="00EE6B01">
        <w:rPr>
          <w:rFonts w:ascii="宋体" w:cs="宋体" w:hint="eastAsia"/>
          <w:shd w:val="clear" w:color="auto" w:fill="FFFFFF"/>
        </w:rPr>
        <w:t xml:space="preserve">    4、乙方在任何时候都应采取各种合理的预防措施，防止其员工发生任何违法、违禁、暴力或妨碍治安的行为。</w:t>
      </w:r>
    </w:p>
    <w:p w:rsidR="007A072E" w:rsidRPr="00EE6B01" w:rsidRDefault="007A072E" w:rsidP="007A072E">
      <w:pPr>
        <w:shd w:val="solid" w:color="FFFFFF" w:fill="auto"/>
        <w:autoSpaceDN w:val="0"/>
        <w:spacing w:before="195" w:after="195" w:line="360" w:lineRule="atLeast"/>
        <w:rPr>
          <w:rFonts w:ascii="宋体" w:cs="宋体"/>
          <w:shd w:val="clear" w:color="auto" w:fill="FFFFFF"/>
        </w:rPr>
      </w:pPr>
      <w:r w:rsidRPr="00EE6B01">
        <w:rPr>
          <w:rFonts w:ascii="宋体" w:cs="宋体" w:hint="eastAsia"/>
          <w:shd w:val="clear" w:color="auto" w:fill="FFFFFF"/>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w:t>
      </w:r>
      <w:r w:rsidRPr="00EE6B01">
        <w:rPr>
          <w:rFonts w:ascii="宋体" w:cs="宋体" w:hint="eastAsia"/>
          <w:shd w:val="clear" w:color="auto" w:fill="FFFFFF"/>
        </w:rPr>
        <w:lastRenderedPageBreak/>
        <w:t>车船艇驾驶、爆破、潜水、瓦斯检验等特殊工种人员，经过专业培训，获得《安全操作合格证》后，方准持证上岗。施工现场如出现特种作业无证操作现象时，项目经理必须承担管理责任。</w:t>
      </w:r>
    </w:p>
    <w:p w:rsidR="007A072E" w:rsidRPr="00EE6B01" w:rsidRDefault="007A072E" w:rsidP="007A072E">
      <w:pPr>
        <w:shd w:val="solid" w:color="FFFFFF" w:fill="auto"/>
        <w:autoSpaceDN w:val="0"/>
        <w:spacing w:before="195" w:after="195" w:line="360" w:lineRule="atLeast"/>
        <w:rPr>
          <w:rFonts w:ascii="宋体" w:cs="宋体"/>
          <w:shd w:val="clear" w:color="auto" w:fill="FFFFFF"/>
        </w:rPr>
      </w:pPr>
      <w:r w:rsidRPr="00EE6B01">
        <w:rPr>
          <w:rFonts w:ascii="宋体" w:cs="宋体" w:hint="eastAsia"/>
          <w:shd w:val="clear" w:color="auto" w:fill="FFFFFF"/>
        </w:rPr>
        <w:t xml:space="preserve">    6、对于易燃易爆的材料除应专门妥善保管之外，还应配备有足够的消防设施，所有施工人员都应该熟悉消防设备的性能和使用方法；乙方不得将任何种类的爆炸物给予、易货或以其他方式转让给任何其他人，或允许、容忍上述同样行为。</w:t>
      </w:r>
    </w:p>
    <w:p w:rsidR="007A072E" w:rsidRPr="00EE6B01" w:rsidRDefault="007A072E" w:rsidP="007A072E">
      <w:pPr>
        <w:shd w:val="solid" w:color="FFFFFF" w:fill="auto"/>
        <w:autoSpaceDN w:val="0"/>
        <w:spacing w:before="195" w:after="195" w:line="360" w:lineRule="atLeast"/>
        <w:rPr>
          <w:rFonts w:ascii="宋体" w:cs="宋体"/>
          <w:shd w:val="clear" w:color="auto" w:fill="FFFFFF"/>
        </w:rPr>
      </w:pPr>
      <w:r w:rsidRPr="00EE6B01">
        <w:rPr>
          <w:rFonts w:ascii="宋体" w:cs="宋体" w:hint="eastAsia"/>
          <w:shd w:val="clear" w:color="auto" w:fill="FFFFFF"/>
        </w:rPr>
        <w:t xml:space="preserve">    7、操作人员上岗，必须按规定穿戴防护用品。施工负责人和安全检查员应随时检查劳动防护用品的穿戴情况，不按规定穿戴防护用品的人员不得上岗。</w:t>
      </w:r>
    </w:p>
    <w:p w:rsidR="007A072E" w:rsidRPr="00EE6B01" w:rsidRDefault="007A072E" w:rsidP="007A072E">
      <w:pPr>
        <w:shd w:val="solid" w:color="FFFFFF" w:fill="auto"/>
        <w:autoSpaceDN w:val="0"/>
        <w:spacing w:before="195" w:after="195" w:line="360" w:lineRule="atLeast"/>
        <w:rPr>
          <w:rFonts w:ascii="宋体" w:cs="宋体"/>
          <w:shd w:val="clear" w:color="auto" w:fill="FFFFFF"/>
        </w:rPr>
      </w:pPr>
      <w:r w:rsidRPr="00EE6B01">
        <w:rPr>
          <w:rFonts w:ascii="宋体" w:cs="宋体" w:hint="eastAsia"/>
          <w:shd w:val="clear" w:color="auto" w:fill="FFFFFF"/>
        </w:rPr>
        <w:t xml:space="preserve">    8、所有施工机具设备和高空作业的设备均应定期检查，并有安全员的签字记录，保证其经常处于完好状态；不合格的机具、设备和劳动保护用品严禁使用。</w:t>
      </w:r>
    </w:p>
    <w:p w:rsidR="007A072E" w:rsidRPr="00EE6B01" w:rsidRDefault="007A072E" w:rsidP="007A072E">
      <w:pPr>
        <w:shd w:val="solid" w:color="FFFFFF" w:fill="auto"/>
        <w:autoSpaceDN w:val="0"/>
        <w:spacing w:before="195" w:after="195" w:line="360" w:lineRule="atLeast"/>
        <w:rPr>
          <w:rFonts w:ascii="宋体" w:cs="宋体"/>
          <w:shd w:val="clear" w:color="auto" w:fill="FFFFFF"/>
        </w:rPr>
      </w:pPr>
      <w:r w:rsidRPr="00EE6B01">
        <w:rPr>
          <w:rFonts w:ascii="宋体" w:cs="宋体" w:hint="eastAsia"/>
          <w:shd w:val="clear" w:color="auto" w:fill="FFFFFF"/>
        </w:rPr>
        <w:t xml:space="preserve">    9、施工中采用新技术、新工艺、新设备、新材料时，必须制定相应的安全技术措施，施工现场必须具有相关的安全标志牌。</w:t>
      </w:r>
    </w:p>
    <w:p w:rsidR="007A072E" w:rsidRPr="00EE6B01" w:rsidRDefault="007A072E" w:rsidP="007A072E">
      <w:pPr>
        <w:shd w:val="solid" w:color="FFFFFF" w:fill="auto"/>
        <w:autoSpaceDN w:val="0"/>
        <w:spacing w:before="195" w:after="195" w:line="360" w:lineRule="atLeast"/>
        <w:rPr>
          <w:rFonts w:ascii="宋体" w:cs="宋体"/>
          <w:shd w:val="clear" w:color="auto" w:fill="FFFFFF"/>
        </w:rPr>
      </w:pPr>
      <w:r w:rsidRPr="00EE6B01">
        <w:rPr>
          <w:rFonts w:ascii="宋体" w:cs="宋体" w:hint="eastAsia"/>
          <w:shd w:val="clear" w:color="auto" w:fill="FFFFFF"/>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7A072E" w:rsidRPr="00EE6B01" w:rsidRDefault="007A072E" w:rsidP="007A072E">
      <w:pPr>
        <w:shd w:val="solid" w:color="FFFFFF" w:fill="auto"/>
        <w:autoSpaceDN w:val="0"/>
        <w:spacing w:before="195" w:after="195" w:line="360" w:lineRule="atLeast"/>
        <w:ind w:firstLineChars="200" w:firstLine="420"/>
        <w:rPr>
          <w:rFonts w:ascii="宋体" w:cs="宋体"/>
          <w:shd w:val="clear" w:color="auto" w:fill="FFFFFF"/>
        </w:rPr>
      </w:pPr>
      <w:r w:rsidRPr="00EE6B01">
        <w:rPr>
          <w:rFonts w:ascii="宋体" w:cs="宋体" w:hint="eastAsia"/>
          <w:shd w:val="clear" w:color="auto" w:fill="FFFFFF"/>
        </w:rPr>
        <w:t>三、违约责任</w:t>
      </w:r>
    </w:p>
    <w:p w:rsidR="007A072E" w:rsidRPr="00EE6B01" w:rsidRDefault="007A072E" w:rsidP="007A072E">
      <w:pPr>
        <w:shd w:val="solid" w:color="FFFFFF" w:fill="auto"/>
        <w:autoSpaceDN w:val="0"/>
        <w:spacing w:before="195" w:after="195" w:line="360" w:lineRule="atLeast"/>
        <w:ind w:firstLineChars="200" w:firstLine="420"/>
        <w:rPr>
          <w:rFonts w:ascii="宋体" w:cs="宋体"/>
          <w:shd w:val="clear" w:color="auto" w:fill="FFFFFF"/>
        </w:rPr>
      </w:pPr>
      <w:r w:rsidRPr="00EE6B01">
        <w:rPr>
          <w:rFonts w:ascii="宋体" w:cs="宋体" w:hint="eastAsia"/>
          <w:shd w:val="clear" w:color="auto" w:fill="FFFFFF"/>
        </w:rPr>
        <w:t>如因甲方或乙方违约造成安全事故，将依法追究责任。本合同正本一式二份，副本六份，合同双方各执正本一份，副本二份。由双方法定代表人或其授权的代理人签署与加盖公章后生效，全部工程竣工验收后失效。</w:t>
      </w:r>
    </w:p>
    <w:p w:rsidR="007A072E" w:rsidRPr="00EE6B01" w:rsidRDefault="007A072E" w:rsidP="007A072E">
      <w:pPr>
        <w:autoSpaceDE w:val="0"/>
        <w:autoSpaceDN w:val="0"/>
        <w:spacing w:line="360" w:lineRule="exact"/>
        <w:ind w:firstLine="482"/>
        <w:rPr>
          <w:rFonts w:ascii="宋体" w:cs="宋体"/>
          <w:szCs w:val="21"/>
        </w:rPr>
      </w:pPr>
      <w:r w:rsidRPr="00EE6B01">
        <w:rPr>
          <w:rFonts w:ascii="宋体" w:cs="宋体" w:hint="eastAsia"/>
          <w:szCs w:val="21"/>
        </w:rPr>
        <w:t>甲方单位：（盖章）　　　　　　　　                　　　乙方单位：（盖章）</w:t>
      </w:r>
    </w:p>
    <w:p w:rsidR="007A072E" w:rsidRPr="00EE6B01" w:rsidRDefault="007A072E" w:rsidP="007A072E">
      <w:pPr>
        <w:autoSpaceDE w:val="0"/>
        <w:autoSpaceDN w:val="0"/>
        <w:spacing w:line="360" w:lineRule="exact"/>
        <w:ind w:firstLine="482"/>
        <w:rPr>
          <w:rFonts w:ascii="宋体" w:cs="宋体"/>
          <w:szCs w:val="21"/>
        </w:rPr>
      </w:pPr>
      <w:r w:rsidRPr="00EE6B01">
        <w:rPr>
          <w:rFonts w:ascii="宋体" w:cs="宋体" w:hint="eastAsia"/>
          <w:szCs w:val="21"/>
        </w:rPr>
        <w:t>法定代表人：　　　　　　　　　               　　　　　法定代表人：</w:t>
      </w:r>
    </w:p>
    <w:p w:rsidR="007A072E" w:rsidRPr="00EE6B01" w:rsidRDefault="007A072E" w:rsidP="007A072E">
      <w:pPr>
        <w:autoSpaceDE w:val="0"/>
        <w:autoSpaceDN w:val="0"/>
        <w:spacing w:line="360" w:lineRule="exact"/>
        <w:ind w:firstLine="482"/>
        <w:rPr>
          <w:rFonts w:ascii="宋体" w:cs="宋体"/>
          <w:szCs w:val="21"/>
        </w:rPr>
      </w:pPr>
      <w:r w:rsidRPr="00EE6B01">
        <w:rPr>
          <w:rFonts w:ascii="宋体" w:cs="宋体" w:hint="eastAsia"/>
          <w:szCs w:val="21"/>
        </w:rPr>
        <w:t>地址：　　　　　　　　　　　　　               　　　　地址：</w:t>
      </w:r>
    </w:p>
    <w:p w:rsidR="007A072E" w:rsidRPr="00EE6B01" w:rsidRDefault="007A072E" w:rsidP="007A072E">
      <w:pPr>
        <w:autoSpaceDE w:val="0"/>
        <w:autoSpaceDN w:val="0"/>
        <w:spacing w:line="360" w:lineRule="exact"/>
        <w:ind w:firstLine="482"/>
        <w:rPr>
          <w:rFonts w:ascii="宋体" w:cs="宋体"/>
          <w:szCs w:val="21"/>
        </w:rPr>
      </w:pPr>
      <w:r w:rsidRPr="00EE6B01">
        <w:rPr>
          <w:rFonts w:ascii="宋体" w:cs="宋体" w:hint="eastAsia"/>
          <w:szCs w:val="21"/>
        </w:rPr>
        <w:t>电话：　　　　　　　　　　　　　　　               　　电话：</w:t>
      </w:r>
    </w:p>
    <w:p w:rsidR="007A072E" w:rsidRPr="00EE6B01" w:rsidRDefault="007A072E" w:rsidP="007A072E">
      <w:pPr>
        <w:autoSpaceDE w:val="0"/>
        <w:autoSpaceDN w:val="0"/>
        <w:spacing w:line="360" w:lineRule="exact"/>
        <w:ind w:firstLine="482"/>
        <w:rPr>
          <w:rFonts w:ascii="宋体" w:cs="宋体"/>
          <w:szCs w:val="21"/>
        </w:rPr>
      </w:pPr>
      <w:r w:rsidRPr="00EE6B01">
        <w:rPr>
          <w:rFonts w:ascii="黑体" w:eastAsia="黑体" w:hAnsi="黑体" w:hint="eastAsia"/>
          <w:szCs w:val="21"/>
          <w:u w:val="single"/>
        </w:rPr>
        <w:t xml:space="preserve">2018 </w:t>
      </w:r>
      <w:r w:rsidRPr="00EE6B01">
        <w:rPr>
          <w:rFonts w:ascii="黑体" w:eastAsia="黑体" w:hAnsi="黑体" w:hint="eastAsia"/>
          <w:szCs w:val="21"/>
        </w:rPr>
        <w:t>年</w:t>
      </w:r>
      <w:r w:rsidRPr="00EE6B01">
        <w:rPr>
          <w:rFonts w:ascii="黑体" w:eastAsia="黑体" w:hAnsi="黑体" w:hint="eastAsia"/>
          <w:szCs w:val="21"/>
          <w:u w:val="single"/>
        </w:rPr>
        <w:t>10</w:t>
      </w:r>
      <w:r w:rsidRPr="00EE6B01">
        <w:rPr>
          <w:rFonts w:ascii="黑体" w:eastAsia="黑体" w:hAnsi="黑体" w:hint="eastAsia"/>
          <w:szCs w:val="21"/>
        </w:rPr>
        <w:t>月</w:t>
      </w:r>
      <w:r w:rsidRPr="00EE6B01">
        <w:rPr>
          <w:rFonts w:ascii="宋体" w:cs="宋体" w:hint="eastAsia"/>
          <w:szCs w:val="21"/>
        </w:rPr>
        <w:t xml:space="preserve">　日　　　　　　　　　　　　　              </w:t>
      </w:r>
      <w:r w:rsidRPr="00EE6B01">
        <w:rPr>
          <w:rFonts w:ascii="黑体" w:eastAsia="黑体" w:hAnsi="黑体" w:hint="eastAsia"/>
          <w:szCs w:val="21"/>
          <w:u w:val="single"/>
        </w:rPr>
        <w:t xml:space="preserve">2018 </w:t>
      </w:r>
      <w:r w:rsidRPr="00EE6B01">
        <w:rPr>
          <w:rFonts w:ascii="黑体" w:eastAsia="黑体" w:hAnsi="黑体" w:hint="eastAsia"/>
          <w:szCs w:val="21"/>
        </w:rPr>
        <w:t>年</w:t>
      </w:r>
      <w:r w:rsidRPr="00EE6B01">
        <w:rPr>
          <w:rFonts w:ascii="黑体" w:eastAsia="黑体" w:hAnsi="黑体" w:hint="eastAsia"/>
          <w:szCs w:val="21"/>
          <w:u w:val="single"/>
        </w:rPr>
        <w:t xml:space="preserve"> 10</w:t>
      </w:r>
      <w:r w:rsidRPr="00EE6B01">
        <w:rPr>
          <w:rFonts w:ascii="黑体" w:eastAsia="黑体" w:hAnsi="黑体" w:hint="eastAsia"/>
          <w:szCs w:val="21"/>
        </w:rPr>
        <w:t>月</w:t>
      </w:r>
      <w:r w:rsidRPr="00EE6B01">
        <w:rPr>
          <w:rFonts w:ascii="宋体" w:cs="宋体" w:hint="eastAsia"/>
          <w:szCs w:val="21"/>
        </w:rPr>
        <w:t xml:space="preserve">　日</w:t>
      </w:r>
    </w:p>
    <w:p w:rsidR="007A072E" w:rsidRPr="00EE6B01" w:rsidRDefault="007A072E" w:rsidP="000D71AC">
      <w:pPr>
        <w:widowControl/>
        <w:spacing w:line="300" w:lineRule="auto"/>
        <w:jc w:val="center"/>
        <w:rPr>
          <w:rFonts w:ascii="宋体" w:cs="宋体"/>
          <w:kern w:val="0"/>
          <w:sz w:val="32"/>
          <w:szCs w:val="32"/>
        </w:rPr>
      </w:pPr>
    </w:p>
    <w:p w:rsidR="007A072E" w:rsidRPr="00EE6B01" w:rsidRDefault="007A072E" w:rsidP="000D71AC">
      <w:pPr>
        <w:widowControl/>
        <w:spacing w:line="300" w:lineRule="auto"/>
        <w:jc w:val="center"/>
        <w:rPr>
          <w:rFonts w:ascii="宋体" w:cs="宋体"/>
          <w:kern w:val="0"/>
          <w:sz w:val="32"/>
          <w:szCs w:val="32"/>
        </w:rPr>
      </w:pPr>
    </w:p>
    <w:p w:rsidR="007A072E" w:rsidRPr="00EE6B01" w:rsidRDefault="007A072E" w:rsidP="000D71AC">
      <w:pPr>
        <w:widowControl/>
        <w:spacing w:line="300" w:lineRule="auto"/>
        <w:jc w:val="center"/>
        <w:rPr>
          <w:rFonts w:ascii="宋体" w:cs="宋体"/>
          <w:kern w:val="0"/>
          <w:sz w:val="32"/>
          <w:szCs w:val="32"/>
        </w:rPr>
      </w:pPr>
    </w:p>
    <w:p w:rsidR="007A072E" w:rsidRPr="00EE6B01" w:rsidRDefault="007A072E" w:rsidP="000D71AC">
      <w:pPr>
        <w:widowControl/>
        <w:spacing w:line="300" w:lineRule="auto"/>
        <w:jc w:val="center"/>
        <w:rPr>
          <w:rFonts w:ascii="宋体" w:cs="宋体"/>
          <w:kern w:val="0"/>
          <w:sz w:val="32"/>
          <w:szCs w:val="32"/>
        </w:rPr>
      </w:pPr>
    </w:p>
    <w:p w:rsidR="007A072E" w:rsidRPr="00EE6B01" w:rsidRDefault="007A072E" w:rsidP="000D71AC">
      <w:pPr>
        <w:widowControl/>
        <w:spacing w:line="300" w:lineRule="auto"/>
        <w:jc w:val="center"/>
        <w:rPr>
          <w:rFonts w:ascii="宋体" w:cs="宋体"/>
          <w:kern w:val="0"/>
          <w:sz w:val="32"/>
          <w:szCs w:val="32"/>
        </w:rPr>
      </w:pPr>
    </w:p>
    <w:p w:rsidR="007A072E" w:rsidRPr="00EE6B01" w:rsidRDefault="007A072E" w:rsidP="000D71AC">
      <w:pPr>
        <w:widowControl/>
        <w:spacing w:line="300" w:lineRule="auto"/>
        <w:jc w:val="center"/>
        <w:rPr>
          <w:rFonts w:ascii="宋体" w:cs="宋体"/>
          <w:kern w:val="0"/>
          <w:sz w:val="32"/>
          <w:szCs w:val="32"/>
        </w:rPr>
      </w:pPr>
    </w:p>
    <w:p w:rsidR="000D71AC" w:rsidRPr="00EE6B01" w:rsidRDefault="000D71AC" w:rsidP="000D71AC">
      <w:pPr>
        <w:widowControl/>
        <w:spacing w:line="300" w:lineRule="auto"/>
        <w:jc w:val="center"/>
        <w:rPr>
          <w:rFonts w:ascii="宋体" w:cs="宋体"/>
          <w:kern w:val="0"/>
          <w:sz w:val="32"/>
          <w:szCs w:val="32"/>
        </w:rPr>
      </w:pPr>
      <w:r w:rsidRPr="00EE6B01">
        <w:rPr>
          <w:rFonts w:ascii="宋体" w:cs="宋体" w:hint="eastAsia"/>
          <w:kern w:val="0"/>
          <w:sz w:val="32"/>
          <w:szCs w:val="32"/>
        </w:rPr>
        <w:lastRenderedPageBreak/>
        <w:t>廉政合同</w:t>
      </w:r>
    </w:p>
    <w:p w:rsidR="000D71AC" w:rsidRPr="00EE6B01" w:rsidRDefault="000D71AC" w:rsidP="000D71AC">
      <w:pPr>
        <w:widowControl/>
        <w:spacing w:line="300" w:lineRule="auto"/>
        <w:jc w:val="left"/>
        <w:rPr>
          <w:rFonts w:ascii="宋体" w:cs="宋体"/>
          <w:kern w:val="0"/>
        </w:rPr>
      </w:pPr>
    </w:p>
    <w:p w:rsidR="000D71AC" w:rsidRPr="00EE6B01" w:rsidRDefault="000D71AC" w:rsidP="000D71AC">
      <w:pPr>
        <w:widowControl/>
        <w:spacing w:line="300" w:lineRule="auto"/>
        <w:jc w:val="left"/>
        <w:rPr>
          <w:rFonts w:ascii="宋体" w:cs="宋体"/>
          <w:kern w:val="0"/>
        </w:rPr>
      </w:pPr>
      <w:r w:rsidRPr="00EE6B01">
        <w:rPr>
          <w:rFonts w:ascii="宋体" w:cs="宋体" w:hint="eastAsia"/>
          <w:kern w:val="0"/>
        </w:rPr>
        <w:t xml:space="preserve">工程项目名称：                                                            </w:t>
      </w:r>
    </w:p>
    <w:p w:rsidR="000D71AC" w:rsidRPr="00EE6B01" w:rsidRDefault="000D71AC" w:rsidP="000D71AC">
      <w:pPr>
        <w:widowControl/>
        <w:spacing w:line="300" w:lineRule="auto"/>
        <w:jc w:val="left"/>
        <w:rPr>
          <w:rFonts w:ascii="宋体" w:cs="宋体"/>
          <w:kern w:val="0"/>
        </w:rPr>
      </w:pPr>
      <w:r w:rsidRPr="00EE6B01">
        <w:rPr>
          <w:rFonts w:ascii="宋体" w:cs="宋体" w:hint="eastAsia"/>
          <w:kern w:val="0"/>
        </w:rPr>
        <w:t xml:space="preserve">工程项目地址：                                                            </w:t>
      </w:r>
    </w:p>
    <w:p w:rsidR="000D71AC" w:rsidRPr="00EE6B01" w:rsidRDefault="000D71AC" w:rsidP="000D71AC">
      <w:pPr>
        <w:widowControl/>
        <w:spacing w:line="300" w:lineRule="auto"/>
        <w:jc w:val="left"/>
        <w:rPr>
          <w:rFonts w:ascii="宋体" w:cs="宋体"/>
          <w:kern w:val="0"/>
        </w:rPr>
      </w:pPr>
      <w:r w:rsidRPr="00EE6B01">
        <w:rPr>
          <w:rFonts w:ascii="宋体" w:cs="宋体" w:hint="eastAsia"/>
          <w:kern w:val="0"/>
        </w:rPr>
        <w:t>发包单位名称（委托人、代建单位、总承包单位等，以下称甲方）：</w:t>
      </w:r>
    </w:p>
    <w:p w:rsidR="000D71AC" w:rsidRPr="00EE6B01" w:rsidRDefault="000D71AC" w:rsidP="000D71AC">
      <w:pPr>
        <w:widowControl/>
        <w:spacing w:line="300" w:lineRule="auto"/>
        <w:jc w:val="left"/>
        <w:rPr>
          <w:rFonts w:ascii="宋体" w:cs="宋体"/>
          <w:kern w:val="0"/>
        </w:rPr>
      </w:pPr>
      <w:r w:rsidRPr="00EE6B01">
        <w:rPr>
          <w:rFonts w:ascii="宋体" w:cs="宋体" w:hint="eastAsia"/>
          <w:kern w:val="0"/>
        </w:rPr>
        <w:t xml:space="preserve">                                                                          </w:t>
      </w:r>
    </w:p>
    <w:p w:rsidR="000D71AC" w:rsidRPr="00EE6B01" w:rsidRDefault="000D71AC" w:rsidP="000D71AC">
      <w:pPr>
        <w:widowControl/>
        <w:spacing w:line="300" w:lineRule="auto"/>
        <w:jc w:val="left"/>
        <w:rPr>
          <w:rFonts w:ascii="宋体" w:cs="宋体"/>
          <w:kern w:val="0"/>
        </w:rPr>
      </w:pPr>
      <w:r w:rsidRPr="00EE6B01">
        <w:rPr>
          <w:rFonts w:ascii="宋体" w:cs="宋体" w:hint="eastAsia"/>
          <w:kern w:val="0"/>
        </w:rPr>
        <w:t xml:space="preserve">承包单位名称（施工单位、监理单位、勘测设计单位、采购单位、代理机构等，以下称乙方）：                                                                      </w:t>
      </w:r>
    </w:p>
    <w:p w:rsidR="000D71AC" w:rsidRPr="00EE6B01" w:rsidRDefault="000D71AC" w:rsidP="000D71AC">
      <w:pPr>
        <w:widowControl/>
        <w:spacing w:line="300" w:lineRule="auto"/>
        <w:jc w:val="left"/>
        <w:rPr>
          <w:rFonts w:ascii="宋体" w:cs="宋体"/>
          <w:kern w:val="0"/>
        </w:rPr>
      </w:pP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为加强工程项目中的廉政建设，规范工程建设承包、发包双方的各项活动，防止发生各种谋取不正当利益的违法专违纪行为，保护国家、集体和当事人的合法权益，根据国家有关工程建设的法律法规和廉政建设规定，特订立本廉政合同。</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第一条  甲乙双方的权利和义务</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（一）严格遵守国家关于市场准入、勘测设计、施工监理、招标投标、工程施工、设备安装和市场经营活动等有关法律法规和相关政策，以及廉政建设和各项规定。</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（二）严格执行本项目发包人承包人双方签订的</w:t>
      </w:r>
      <w:r w:rsidRPr="00EE6B01">
        <w:rPr>
          <w:rFonts w:ascii="宋体" w:cs="宋体" w:hint="eastAsia"/>
          <w:kern w:val="0"/>
          <w:u w:val="single"/>
        </w:rPr>
        <w:t xml:space="preserve">             </w:t>
      </w:r>
      <w:r w:rsidRPr="00EE6B01">
        <w:rPr>
          <w:rFonts w:ascii="宋体" w:cs="宋体" w:hint="eastAsia"/>
          <w:kern w:val="0"/>
        </w:rPr>
        <w:t>（施工合同、监理合同、勘测设计合同、采购合同、代理合同等）合同文件，自觉按合同办事。</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三）业务活动必须坚持公开、公平、公正、诚信、透明的原则（除法律法规认定的商业秘密和合同文件另有规定者除外），双方人员不得为获取不正当的利益，就工程费用、材料供应、工程量变动、工程验收、工程质量等问题进行私下商谈或达成默契，不得损害国家利益，违反工程建设管理规章制度。</w:t>
      </w:r>
    </w:p>
    <w:p w:rsidR="000D71AC" w:rsidRPr="00EE6B01" w:rsidRDefault="000D71AC" w:rsidP="000D71AC">
      <w:pPr>
        <w:widowControl/>
        <w:spacing w:line="300" w:lineRule="auto"/>
        <w:ind w:firstLineChars="150" w:firstLine="315"/>
        <w:jc w:val="left"/>
        <w:rPr>
          <w:rFonts w:ascii="宋体" w:cs="宋体"/>
          <w:kern w:val="0"/>
        </w:rPr>
      </w:pPr>
      <w:r w:rsidRPr="00EE6B01">
        <w:rPr>
          <w:rFonts w:ascii="宋体" w:cs="宋体" w:hint="eastAsia"/>
          <w:kern w:val="0"/>
        </w:rPr>
        <w:t>（四）建立健全廉政制度，开展廉政教育，设立廉政告示牌，公布举报电话，监督并认真查处违法违纪行为。发现对方在业务活动中有违反本合同行为的，有及时提醒对方纠正的权利和义务。情节严重的，有向其上级有关部门举报、建议给予处理并要求告知处理结果的权利。</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第二条  甲方的责任</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甲方的领导和从事该工程项目的工作人员，在工程项目的事前、事中、事后应遵守以下规定：</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（一）不准向乙方索要或接受回扣、礼金、有价证券、贵重物品和好处费、感谢费等；不准在乙方报销任何应由甲方或个人支付的费用。</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（二）不准参加乙方安排的超标准的宴请及健身、娱乐等活动；不得接受乙方提供的通讯工具、交通工具、高档办公用品等。</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（三）不准要求、暗示和接受乙方为个人装修住房、婚丧嫁娶、配偶子女的工作安排以及出国（境）、旅游等提供方便。</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（四）配偶、子女不得从事与乙方承包本工程有关的设备材料供应、工程分包、劳务等经济活动。</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lastRenderedPageBreak/>
        <w:t>（五）不得以任何理由向乙方推荐分包单位或要求乙方购买项目合同规定以外的材料、设备和服务等。</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第三条  乙方的责任</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乙方应与甲方保持正常的业务交往，按照有关法律法规和程序开展业务工作，严格执行工程建设的有关方针、政策，尤其是有关强制标准和规范，并遵守以下规定：</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（一）不准以任何理由向甲方及其工作人员行贿或赠送礼金、有价证券、贵重物品。</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（二）不准以任何名义为甲方及其工作人员报销应由对方或个人支付的费用。</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（三）不准以任何理由安排甲方工作人员参加超标准宴请及健身、娱乐和旅游等活动。</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（四）不准为甲方单位和工作人员购置或提供通讯工具、交通工具、高档办公用品和装修住房等。</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第四条  违约责任</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一）甲方工作人员有违反本合同第一、二条责任行为的，按照管理权限，依据有关法律法规和规定给予党纪、政纪处分或组织处理；涉嫌犯罪的，移交司法机关追究刑事责任；给乙方单位造成经济损失的，应予以赔偿。</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二）乙方工作人员有违反本合同第一、三条责任行为的，按照管理权限，依据有关法律法规和规定给予党纪、政纪处分或组织处理；涉嫌犯罪的，移交司法机关追究刑事责任；给甲方单位造成经济损失的，应予以赔偿。情节严重的，甲方可以建议项目主管部门给予乙方一至三年内不得承包市级以上政府采购项目的处罚。</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（三）乙方如将部分辅助项目分包的，乙方有责任向分包单位交待本合同的具体内容，严格执行本合同之规定，分包单位如有违反上述责任行为的，乙方将承担连带责任。</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第五条  双方约定：本合同由采购办和监察局负责监督。日常监管由甲、乙双方的监察部门或主管单位负责实施，并对本合同履行情况进行检查。</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第六条  本合同作为</w:t>
      </w:r>
      <w:r w:rsidRPr="00EE6B01">
        <w:rPr>
          <w:rFonts w:ascii="宋体" w:cs="宋体" w:hint="eastAsia"/>
          <w:kern w:val="0"/>
          <w:u w:val="single"/>
        </w:rPr>
        <w:t xml:space="preserve">                      </w:t>
      </w:r>
      <w:r w:rsidRPr="00EE6B01">
        <w:rPr>
          <w:rFonts w:ascii="宋体" w:cs="宋体" w:hint="eastAsia"/>
          <w:kern w:val="0"/>
        </w:rPr>
        <w:t>工程</w:t>
      </w:r>
      <w:r w:rsidRPr="00EE6B01">
        <w:rPr>
          <w:rFonts w:ascii="宋体" w:cs="宋体" w:hint="eastAsia"/>
          <w:kern w:val="0"/>
          <w:u w:val="single"/>
        </w:rPr>
        <w:t xml:space="preserve">            </w:t>
      </w:r>
      <w:r w:rsidRPr="00EE6B01">
        <w:rPr>
          <w:rFonts w:ascii="宋体" w:cs="宋体" w:hint="eastAsia"/>
          <w:kern w:val="0"/>
        </w:rPr>
        <w:t>合同的附件，与主合同具有同等法律效力。甲乙双方签署后立即生效。</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第七条  本合同的有效期为双方签署之日起至该工程项目竣工验收合格止。</w:t>
      </w:r>
    </w:p>
    <w:p w:rsidR="000D71AC" w:rsidRPr="00EE6B01" w:rsidRDefault="000D71AC" w:rsidP="000D71AC">
      <w:pPr>
        <w:widowControl/>
        <w:spacing w:line="300" w:lineRule="auto"/>
        <w:ind w:firstLineChars="200" w:firstLine="420"/>
        <w:jc w:val="left"/>
        <w:rPr>
          <w:rFonts w:ascii="宋体" w:cs="宋体"/>
          <w:kern w:val="0"/>
        </w:rPr>
      </w:pPr>
      <w:r w:rsidRPr="00EE6B01">
        <w:rPr>
          <w:rFonts w:ascii="宋体" w:cs="宋体" w:hint="eastAsia"/>
          <w:kern w:val="0"/>
        </w:rPr>
        <w:t>第八条  本合同一式五份，由甲、乙双方各执一份，送交甲、乙双方的监督单位各一份，送公共资源交管办一份备案。</w:t>
      </w:r>
    </w:p>
    <w:p w:rsidR="000D71AC" w:rsidRPr="00EE6B01" w:rsidRDefault="000D71AC" w:rsidP="000D71AC">
      <w:pPr>
        <w:widowControl/>
        <w:spacing w:line="300" w:lineRule="auto"/>
        <w:jc w:val="left"/>
        <w:rPr>
          <w:rFonts w:ascii="宋体" w:cs="宋体"/>
          <w:kern w:val="0"/>
        </w:rPr>
      </w:pPr>
    </w:p>
    <w:p w:rsidR="000D71AC" w:rsidRPr="00EE6B01" w:rsidRDefault="000D71AC" w:rsidP="000D71AC">
      <w:pPr>
        <w:widowControl/>
        <w:spacing w:line="300" w:lineRule="auto"/>
        <w:jc w:val="left"/>
        <w:rPr>
          <w:rFonts w:ascii="宋体" w:cs="宋体"/>
          <w:kern w:val="0"/>
        </w:rPr>
      </w:pPr>
    </w:p>
    <w:tbl>
      <w:tblPr>
        <w:tblW w:w="0" w:type="auto"/>
        <w:tblLayout w:type="fixed"/>
        <w:tblLook w:val="0000"/>
      </w:tblPr>
      <w:tblGrid>
        <w:gridCol w:w="4729"/>
        <w:gridCol w:w="4729"/>
      </w:tblGrid>
      <w:tr w:rsidR="000D71AC" w:rsidRPr="00EE6B01" w:rsidTr="00AF1FBE">
        <w:tc>
          <w:tcPr>
            <w:tcW w:w="4729" w:type="dxa"/>
            <w:tcBorders>
              <w:top w:val="nil"/>
              <w:left w:val="nil"/>
              <w:bottom w:val="nil"/>
              <w:right w:val="nil"/>
            </w:tcBorders>
          </w:tcPr>
          <w:p w:rsidR="000D71AC" w:rsidRPr="00EE6B01" w:rsidRDefault="000D71AC" w:rsidP="00AF1FBE">
            <w:pPr>
              <w:widowControl/>
              <w:spacing w:line="300" w:lineRule="auto"/>
              <w:jc w:val="left"/>
              <w:rPr>
                <w:rFonts w:ascii="宋体" w:cs="宋体"/>
                <w:kern w:val="0"/>
              </w:rPr>
            </w:pPr>
            <w:r w:rsidRPr="00EE6B01">
              <w:rPr>
                <w:rFonts w:ascii="宋体" w:cs="宋体" w:hint="eastAsia"/>
                <w:kern w:val="0"/>
              </w:rPr>
              <w:t>甲方单位（盖公章）：</w:t>
            </w:r>
          </w:p>
        </w:tc>
        <w:tc>
          <w:tcPr>
            <w:tcW w:w="4729" w:type="dxa"/>
            <w:tcBorders>
              <w:top w:val="nil"/>
              <w:left w:val="nil"/>
              <w:bottom w:val="nil"/>
              <w:right w:val="nil"/>
            </w:tcBorders>
          </w:tcPr>
          <w:p w:rsidR="000D71AC" w:rsidRPr="00EE6B01" w:rsidRDefault="000D71AC" w:rsidP="00AF1FBE">
            <w:pPr>
              <w:widowControl/>
              <w:spacing w:line="300" w:lineRule="auto"/>
              <w:jc w:val="left"/>
              <w:rPr>
                <w:rFonts w:ascii="宋体" w:cs="宋体"/>
                <w:kern w:val="0"/>
              </w:rPr>
            </w:pPr>
            <w:r w:rsidRPr="00EE6B01">
              <w:rPr>
                <w:rFonts w:ascii="宋体" w:cs="宋体" w:hint="eastAsia"/>
                <w:kern w:val="0"/>
              </w:rPr>
              <w:t>乙方单位（盖公章）：</w:t>
            </w:r>
          </w:p>
        </w:tc>
      </w:tr>
      <w:tr w:rsidR="000D71AC" w:rsidRPr="00EE6B01" w:rsidTr="00AF1FBE">
        <w:tc>
          <w:tcPr>
            <w:tcW w:w="4729" w:type="dxa"/>
            <w:tcBorders>
              <w:top w:val="nil"/>
              <w:left w:val="nil"/>
              <w:bottom w:val="nil"/>
              <w:right w:val="nil"/>
            </w:tcBorders>
          </w:tcPr>
          <w:p w:rsidR="000D71AC" w:rsidRPr="00EE6B01" w:rsidRDefault="000D71AC" w:rsidP="00AF1FBE">
            <w:pPr>
              <w:widowControl/>
              <w:spacing w:line="300" w:lineRule="auto"/>
              <w:jc w:val="left"/>
              <w:rPr>
                <w:rFonts w:ascii="宋体" w:cs="宋体"/>
                <w:kern w:val="0"/>
              </w:rPr>
            </w:pPr>
            <w:r w:rsidRPr="00EE6B01">
              <w:rPr>
                <w:rFonts w:ascii="宋体" w:cs="宋体" w:hint="eastAsia"/>
                <w:kern w:val="0"/>
              </w:rPr>
              <w:t>法定代表人：</w:t>
            </w:r>
          </w:p>
        </w:tc>
        <w:tc>
          <w:tcPr>
            <w:tcW w:w="4729" w:type="dxa"/>
            <w:tcBorders>
              <w:top w:val="nil"/>
              <w:left w:val="nil"/>
              <w:bottom w:val="nil"/>
              <w:right w:val="nil"/>
            </w:tcBorders>
          </w:tcPr>
          <w:p w:rsidR="000D71AC" w:rsidRPr="00EE6B01" w:rsidRDefault="000D71AC" w:rsidP="00AF1FBE">
            <w:pPr>
              <w:widowControl/>
              <w:spacing w:line="300" w:lineRule="auto"/>
              <w:jc w:val="left"/>
              <w:rPr>
                <w:rFonts w:ascii="宋体" w:cs="宋体"/>
                <w:kern w:val="0"/>
              </w:rPr>
            </w:pPr>
            <w:r w:rsidRPr="00EE6B01">
              <w:rPr>
                <w:rFonts w:ascii="宋体" w:cs="宋体" w:hint="eastAsia"/>
                <w:kern w:val="0"/>
              </w:rPr>
              <w:t>法定代表人：</w:t>
            </w:r>
          </w:p>
        </w:tc>
      </w:tr>
      <w:tr w:rsidR="000D71AC" w:rsidRPr="00EE6B01" w:rsidTr="00AF1FBE">
        <w:tc>
          <w:tcPr>
            <w:tcW w:w="4729" w:type="dxa"/>
            <w:tcBorders>
              <w:top w:val="nil"/>
              <w:left w:val="nil"/>
              <w:bottom w:val="nil"/>
              <w:right w:val="nil"/>
            </w:tcBorders>
          </w:tcPr>
          <w:p w:rsidR="000D71AC" w:rsidRPr="00EE6B01" w:rsidRDefault="000D71AC" w:rsidP="00AF1FBE">
            <w:pPr>
              <w:widowControl/>
              <w:spacing w:line="300" w:lineRule="auto"/>
              <w:jc w:val="left"/>
              <w:rPr>
                <w:rFonts w:ascii="宋体" w:cs="宋体"/>
                <w:kern w:val="0"/>
              </w:rPr>
            </w:pPr>
            <w:r w:rsidRPr="00EE6B01">
              <w:rPr>
                <w:rFonts w:ascii="宋体" w:cs="宋体" w:hint="eastAsia"/>
                <w:kern w:val="0"/>
              </w:rPr>
              <w:t>地      址：</w:t>
            </w:r>
          </w:p>
        </w:tc>
        <w:tc>
          <w:tcPr>
            <w:tcW w:w="4729" w:type="dxa"/>
            <w:tcBorders>
              <w:top w:val="nil"/>
              <w:left w:val="nil"/>
              <w:bottom w:val="nil"/>
              <w:right w:val="nil"/>
            </w:tcBorders>
          </w:tcPr>
          <w:p w:rsidR="000D71AC" w:rsidRPr="00EE6B01" w:rsidRDefault="000D71AC" w:rsidP="00AF1FBE">
            <w:pPr>
              <w:widowControl/>
              <w:spacing w:line="300" w:lineRule="auto"/>
              <w:jc w:val="left"/>
              <w:rPr>
                <w:rFonts w:ascii="宋体" w:cs="宋体"/>
                <w:kern w:val="0"/>
              </w:rPr>
            </w:pPr>
            <w:r w:rsidRPr="00EE6B01">
              <w:rPr>
                <w:rFonts w:ascii="宋体" w:cs="宋体" w:hint="eastAsia"/>
                <w:kern w:val="0"/>
              </w:rPr>
              <w:t>地      址：</w:t>
            </w:r>
          </w:p>
        </w:tc>
      </w:tr>
      <w:tr w:rsidR="000D71AC" w:rsidRPr="00EE6B01" w:rsidTr="00AF1FBE">
        <w:tc>
          <w:tcPr>
            <w:tcW w:w="4729" w:type="dxa"/>
            <w:tcBorders>
              <w:top w:val="nil"/>
              <w:left w:val="nil"/>
              <w:bottom w:val="nil"/>
              <w:right w:val="nil"/>
            </w:tcBorders>
          </w:tcPr>
          <w:p w:rsidR="000D71AC" w:rsidRPr="00EE6B01" w:rsidRDefault="000D71AC" w:rsidP="00AF1FBE">
            <w:pPr>
              <w:widowControl/>
              <w:spacing w:line="300" w:lineRule="auto"/>
              <w:jc w:val="left"/>
              <w:rPr>
                <w:rFonts w:ascii="宋体" w:cs="宋体"/>
                <w:kern w:val="0"/>
              </w:rPr>
            </w:pPr>
            <w:r w:rsidRPr="00EE6B01">
              <w:rPr>
                <w:rFonts w:ascii="宋体" w:cs="宋体" w:hint="eastAsia"/>
                <w:kern w:val="0"/>
              </w:rPr>
              <w:t>电      话：</w:t>
            </w:r>
          </w:p>
        </w:tc>
        <w:tc>
          <w:tcPr>
            <w:tcW w:w="4729" w:type="dxa"/>
            <w:tcBorders>
              <w:top w:val="nil"/>
              <w:left w:val="nil"/>
              <w:bottom w:val="nil"/>
              <w:right w:val="nil"/>
            </w:tcBorders>
          </w:tcPr>
          <w:p w:rsidR="000D71AC" w:rsidRPr="00EE6B01" w:rsidRDefault="000D71AC" w:rsidP="00AF1FBE">
            <w:pPr>
              <w:widowControl/>
              <w:spacing w:line="300" w:lineRule="auto"/>
              <w:jc w:val="left"/>
              <w:rPr>
                <w:rFonts w:ascii="宋体" w:cs="宋体"/>
                <w:kern w:val="0"/>
              </w:rPr>
            </w:pPr>
            <w:r w:rsidRPr="00EE6B01">
              <w:rPr>
                <w:rFonts w:ascii="宋体" w:cs="宋体" w:hint="eastAsia"/>
                <w:kern w:val="0"/>
              </w:rPr>
              <w:t>电      话：</w:t>
            </w:r>
          </w:p>
        </w:tc>
      </w:tr>
      <w:tr w:rsidR="000D71AC" w:rsidRPr="00EE6B01" w:rsidTr="00AF1FBE">
        <w:tc>
          <w:tcPr>
            <w:tcW w:w="4729" w:type="dxa"/>
            <w:tcBorders>
              <w:top w:val="nil"/>
              <w:left w:val="nil"/>
              <w:bottom w:val="nil"/>
              <w:right w:val="nil"/>
            </w:tcBorders>
          </w:tcPr>
          <w:p w:rsidR="000D71AC" w:rsidRPr="00EE6B01" w:rsidRDefault="000D71AC" w:rsidP="00AF1FBE">
            <w:pPr>
              <w:widowControl/>
              <w:spacing w:line="300" w:lineRule="auto"/>
              <w:jc w:val="left"/>
              <w:rPr>
                <w:rFonts w:ascii="宋体" w:cs="宋体"/>
                <w:kern w:val="0"/>
              </w:rPr>
            </w:pPr>
            <w:r w:rsidRPr="00EE6B01">
              <w:rPr>
                <w:rFonts w:ascii="宋体" w:cs="宋体" w:hint="eastAsia"/>
                <w:kern w:val="0"/>
              </w:rPr>
              <w:t>年   月   日</w:t>
            </w:r>
          </w:p>
        </w:tc>
        <w:tc>
          <w:tcPr>
            <w:tcW w:w="4729" w:type="dxa"/>
            <w:tcBorders>
              <w:top w:val="nil"/>
              <w:left w:val="nil"/>
              <w:bottom w:val="nil"/>
              <w:right w:val="nil"/>
            </w:tcBorders>
          </w:tcPr>
          <w:p w:rsidR="000D71AC" w:rsidRPr="00EE6B01" w:rsidRDefault="000D71AC" w:rsidP="00AF1FBE">
            <w:pPr>
              <w:widowControl/>
              <w:spacing w:line="300" w:lineRule="auto"/>
              <w:jc w:val="left"/>
              <w:rPr>
                <w:rFonts w:ascii="宋体" w:cs="宋体"/>
                <w:kern w:val="0"/>
              </w:rPr>
            </w:pPr>
            <w:r w:rsidRPr="00EE6B01">
              <w:rPr>
                <w:rFonts w:ascii="宋体" w:cs="宋体" w:hint="eastAsia"/>
                <w:kern w:val="0"/>
              </w:rPr>
              <w:t>年   月   日</w:t>
            </w:r>
          </w:p>
        </w:tc>
      </w:tr>
      <w:tr w:rsidR="000D71AC" w:rsidRPr="00EE6B01" w:rsidTr="00AF1FBE">
        <w:tc>
          <w:tcPr>
            <w:tcW w:w="4729" w:type="dxa"/>
            <w:tcBorders>
              <w:top w:val="nil"/>
              <w:left w:val="nil"/>
              <w:bottom w:val="nil"/>
              <w:right w:val="nil"/>
            </w:tcBorders>
          </w:tcPr>
          <w:p w:rsidR="000D71AC" w:rsidRPr="00EE6B01" w:rsidRDefault="000D71AC" w:rsidP="00AF1FBE">
            <w:pPr>
              <w:widowControl/>
              <w:spacing w:line="300" w:lineRule="auto"/>
              <w:jc w:val="left"/>
              <w:rPr>
                <w:rFonts w:ascii="宋体" w:cs="宋体"/>
                <w:kern w:val="0"/>
              </w:rPr>
            </w:pPr>
          </w:p>
        </w:tc>
        <w:tc>
          <w:tcPr>
            <w:tcW w:w="4729" w:type="dxa"/>
            <w:tcBorders>
              <w:top w:val="nil"/>
              <w:left w:val="nil"/>
              <w:bottom w:val="nil"/>
              <w:right w:val="nil"/>
            </w:tcBorders>
          </w:tcPr>
          <w:p w:rsidR="000D71AC" w:rsidRPr="00EE6B01" w:rsidRDefault="000D71AC" w:rsidP="00AF1FBE">
            <w:pPr>
              <w:widowControl/>
              <w:spacing w:line="300" w:lineRule="auto"/>
              <w:jc w:val="left"/>
              <w:rPr>
                <w:rFonts w:ascii="宋体" w:cs="宋体"/>
                <w:kern w:val="0"/>
              </w:rPr>
            </w:pPr>
          </w:p>
        </w:tc>
      </w:tr>
    </w:tbl>
    <w:p w:rsidR="00697593" w:rsidRPr="00EE6B01" w:rsidRDefault="004F567E" w:rsidP="001C37F9">
      <w:pPr>
        <w:spacing w:line="360" w:lineRule="auto"/>
        <w:jc w:val="center"/>
        <w:rPr>
          <w:rFonts w:asciiTheme="majorEastAsia" w:eastAsiaTheme="majorEastAsia" w:hAnsiTheme="majorEastAsia"/>
          <w:b/>
          <w:kern w:val="0"/>
          <w:sz w:val="10"/>
        </w:rPr>
      </w:pPr>
      <w:r w:rsidRPr="00EE6B01">
        <w:rPr>
          <w:rFonts w:asciiTheme="majorEastAsia" w:eastAsiaTheme="majorEastAsia" w:hAnsiTheme="majorEastAsia" w:hint="eastAsia"/>
          <w:b/>
          <w:sz w:val="36"/>
        </w:rPr>
        <w:lastRenderedPageBreak/>
        <w:t>第六部分：   应提交的有关格式范例</w:t>
      </w:r>
    </w:p>
    <w:p w:rsidR="00697593" w:rsidRPr="00EE6B01" w:rsidRDefault="004F567E" w:rsidP="003B7169">
      <w:pPr>
        <w:snapToGrid w:val="0"/>
        <w:spacing w:beforeLines="50" w:after="50" w:line="360" w:lineRule="auto"/>
        <w:rPr>
          <w:rFonts w:ascii="仿宋_GB2312" w:eastAsia="仿宋_GB2312" w:hAnsi="宋体"/>
          <w:b/>
          <w:sz w:val="30"/>
          <w:szCs w:val="30"/>
        </w:rPr>
      </w:pPr>
      <w:r w:rsidRPr="00EE6B01">
        <w:rPr>
          <w:rFonts w:ascii="宋体" w:hAnsi="宋体" w:hint="eastAsia"/>
          <w:b/>
          <w:sz w:val="28"/>
        </w:rPr>
        <w:t>附件1：</w:t>
      </w:r>
      <w:r w:rsidRPr="00EE6B01">
        <w:rPr>
          <w:rFonts w:ascii="仿宋_GB2312" w:eastAsia="仿宋_GB2312" w:hAnsi="宋体" w:hint="eastAsia"/>
          <w:bCs/>
          <w:sz w:val="30"/>
          <w:szCs w:val="30"/>
        </w:rPr>
        <w:t>本</w:t>
      </w:r>
    </w:p>
    <w:p w:rsidR="00697593" w:rsidRPr="00EE6B01" w:rsidRDefault="00697593" w:rsidP="003B7169">
      <w:pPr>
        <w:snapToGrid w:val="0"/>
        <w:spacing w:beforeLines="50" w:after="50" w:line="360" w:lineRule="auto"/>
        <w:jc w:val="right"/>
        <w:rPr>
          <w:rFonts w:ascii="仿宋_GB2312" w:eastAsia="仿宋_GB2312" w:hAnsi="宋体"/>
          <w:bCs/>
          <w:sz w:val="30"/>
          <w:szCs w:val="30"/>
        </w:rPr>
      </w:pPr>
    </w:p>
    <w:p w:rsidR="00697593" w:rsidRPr="00EE6B01" w:rsidRDefault="004F567E">
      <w:pPr>
        <w:spacing w:line="360" w:lineRule="auto"/>
        <w:ind w:right="-110"/>
        <w:jc w:val="center"/>
        <w:rPr>
          <w:rFonts w:ascii="宋体" w:hAnsi="宋体"/>
          <w:spacing w:val="40"/>
          <w:sz w:val="52"/>
          <w:szCs w:val="52"/>
        </w:rPr>
      </w:pPr>
      <w:r w:rsidRPr="00EE6B01">
        <w:rPr>
          <w:rFonts w:ascii="宋体" w:hAnsi="宋体" w:hint="eastAsia"/>
          <w:spacing w:val="40"/>
          <w:sz w:val="52"/>
          <w:szCs w:val="52"/>
        </w:rPr>
        <w:t>项目名称</w:t>
      </w:r>
    </w:p>
    <w:p w:rsidR="00697593" w:rsidRPr="00EE6B01" w:rsidRDefault="004F567E" w:rsidP="003B7169">
      <w:pPr>
        <w:spacing w:beforeLines="100" w:line="360" w:lineRule="auto"/>
        <w:ind w:right="-108"/>
        <w:jc w:val="center"/>
        <w:rPr>
          <w:rFonts w:ascii="宋体" w:hAnsi="宋体"/>
          <w:sz w:val="36"/>
          <w:szCs w:val="36"/>
        </w:rPr>
      </w:pPr>
      <w:r w:rsidRPr="00EE6B01">
        <w:rPr>
          <w:rFonts w:ascii="宋体" w:hAnsi="宋体" w:hint="eastAsia"/>
          <w:sz w:val="36"/>
          <w:szCs w:val="36"/>
        </w:rPr>
        <w:t>项目编号：（标项）</w:t>
      </w:r>
    </w:p>
    <w:p w:rsidR="00697593" w:rsidRPr="00EE6B01" w:rsidRDefault="00697593">
      <w:pPr>
        <w:autoSpaceDE w:val="0"/>
        <w:autoSpaceDN w:val="0"/>
        <w:adjustRightInd w:val="0"/>
        <w:spacing w:line="360" w:lineRule="auto"/>
        <w:jc w:val="center"/>
        <w:rPr>
          <w:rFonts w:ascii="宋体" w:hAnsi="宋体" w:cs="宋体"/>
          <w:sz w:val="84"/>
          <w:szCs w:val="84"/>
          <w:lang w:val="zh-CN"/>
        </w:rPr>
      </w:pPr>
    </w:p>
    <w:p w:rsidR="00697593" w:rsidRPr="00EE6B01" w:rsidRDefault="004F567E">
      <w:pPr>
        <w:autoSpaceDE w:val="0"/>
        <w:autoSpaceDN w:val="0"/>
        <w:adjustRightInd w:val="0"/>
        <w:spacing w:line="360" w:lineRule="auto"/>
        <w:jc w:val="center"/>
        <w:rPr>
          <w:rFonts w:ascii="宋体" w:hAnsi="宋体" w:cs="宋体"/>
          <w:sz w:val="84"/>
          <w:szCs w:val="84"/>
          <w:lang w:val="zh-CN"/>
        </w:rPr>
      </w:pPr>
      <w:r w:rsidRPr="00EE6B01">
        <w:rPr>
          <w:rFonts w:ascii="宋体" w:hAnsi="宋体" w:cs="宋体" w:hint="eastAsia"/>
          <w:sz w:val="84"/>
          <w:szCs w:val="84"/>
          <w:lang w:val="zh-CN"/>
        </w:rPr>
        <w:t>投</w:t>
      </w:r>
    </w:p>
    <w:p w:rsidR="00697593" w:rsidRPr="00EE6B01" w:rsidRDefault="004F567E">
      <w:pPr>
        <w:autoSpaceDE w:val="0"/>
        <w:autoSpaceDN w:val="0"/>
        <w:adjustRightInd w:val="0"/>
        <w:spacing w:line="360" w:lineRule="auto"/>
        <w:jc w:val="center"/>
        <w:rPr>
          <w:rFonts w:ascii="宋体" w:hAnsi="宋体" w:cs="宋体"/>
          <w:sz w:val="84"/>
          <w:szCs w:val="84"/>
          <w:lang w:val="zh-CN"/>
        </w:rPr>
      </w:pPr>
      <w:r w:rsidRPr="00EE6B01">
        <w:rPr>
          <w:rFonts w:ascii="宋体" w:hAnsi="宋体" w:cs="宋体" w:hint="eastAsia"/>
          <w:sz w:val="84"/>
          <w:szCs w:val="84"/>
          <w:lang w:val="zh-CN"/>
        </w:rPr>
        <w:t>标</w:t>
      </w:r>
    </w:p>
    <w:p w:rsidR="00697593" w:rsidRPr="00EE6B01" w:rsidRDefault="004F567E">
      <w:pPr>
        <w:autoSpaceDE w:val="0"/>
        <w:autoSpaceDN w:val="0"/>
        <w:adjustRightInd w:val="0"/>
        <w:spacing w:line="360" w:lineRule="auto"/>
        <w:jc w:val="center"/>
        <w:rPr>
          <w:rFonts w:ascii="宋体" w:hAnsi="宋体"/>
          <w:sz w:val="84"/>
          <w:szCs w:val="84"/>
        </w:rPr>
      </w:pPr>
      <w:r w:rsidRPr="00EE6B01">
        <w:rPr>
          <w:rFonts w:ascii="宋体" w:hAnsi="宋体" w:cs="宋体" w:hint="eastAsia"/>
          <w:sz w:val="84"/>
          <w:szCs w:val="84"/>
          <w:lang w:val="zh-CN"/>
        </w:rPr>
        <w:t>文</w:t>
      </w:r>
    </w:p>
    <w:p w:rsidR="00697593" w:rsidRPr="00EE6B01" w:rsidRDefault="004F567E">
      <w:pPr>
        <w:spacing w:after="100" w:afterAutospacing="1" w:line="360" w:lineRule="auto"/>
        <w:ind w:right="-108"/>
        <w:jc w:val="center"/>
        <w:rPr>
          <w:rFonts w:ascii="宋体" w:hAnsi="宋体" w:cs="宋体"/>
          <w:sz w:val="84"/>
          <w:szCs w:val="84"/>
          <w:lang w:val="zh-CN"/>
        </w:rPr>
      </w:pPr>
      <w:r w:rsidRPr="00EE6B01">
        <w:rPr>
          <w:rFonts w:ascii="宋体" w:hAnsi="宋体" w:cs="宋体" w:hint="eastAsia"/>
          <w:sz w:val="84"/>
          <w:szCs w:val="84"/>
          <w:lang w:val="zh-CN"/>
        </w:rPr>
        <w:t>件</w:t>
      </w:r>
    </w:p>
    <w:p w:rsidR="00697593" w:rsidRPr="00EE6B01" w:rsidRDefault="004F567E">
      <w:pPr>
        <w:spacing w:after="100" w:afterAutospacing="1" w:line="360" w:lineRule="auto"/>
        <w:ind w:right="-108"/>
        <w:jc w:val="center"/>
        <w:rPr>
          <w:rFonts w:ascii="宋体" w:hAnsi="宋体"/>
          <w:b/>
          <w:spacing w:val="40"/>
          <w:sz w:val="28"/>
          <w:szCs w:val="28"/>
        </w:rPr>
      </w:pPr>
      <w:r w:rsidRPr="00EE6B01">
        <w:rPr>
          <w:rFonts w:ascii="宋体" w:hAnsi="宋体" w:cs="宋体" w:hint="eastAsia"/>
          <w:sz w:val="28"/>
          <w:szCs w:val="28"/>
          <w:lang w:val="zh-CN"/>
        </w:rPr>
        <w:t>（</w:t>
      </w:r>
      <w:r w:rsidRPr="00EE6B01">
        <w:rPr>
          <w:rFonts w:ascii="宋体" w:hAnsi="宋体" w:hint="eastAsia"/>
          <w:b/>
          <w:spacing w:val="40"/>
          <w:sz w:val="28"/>
          <w:szCs w:val="28"/>
        </w:rPr>
        <w:t>资格资信证明文件）</w:t>
      </w:r>
    </w:p>
    <w:p w:rsidR="00697593" w:rsidRPr="00EE6B01" w:rsidRDefault="004F567E">
      <w:pPr>
        <w:spacing w:line="360" w:lineRule="auto"/>
        <w:ind w:right="532" w:firstLineChars="200" w:firstLine="720"/>
        <w:rPr>
          <w:rFonts w:ascii="宋体" w:hAnsi="宋体"/>
          <w:sz w:val="36"/>
          <w:szCs w:val="36"/>
        </w:rPr>
      </w:pPr>
      <w:r w:rsidRPr="00EE6B01">
        <w:rPr>
          <w:rFonts w:ascii="宋体" w:hAnsi="宋体" w:hint="eastAsia"/>
          <w:sz w:val="36"/>
          <w:szCs w:val="36"/>
        </w:rPr>
        <w:t>投标人全称（公章）：</w:t>
      </w:r>
    </w:p>
    <w:p w:rsidR="00697593" w:rsidRPr="00EE6B01" w:rsidRDefault="004F567E">
      <w:pPr>
        <w:spacing w:line="360" w:lineRule="auto"/>
        <w:ind w:right="532" w:firstLineChars="200" w:firstLine="720"/>
        <w:rPr>
          <w:rFonts w:ascii="宋体" w:hAnsi="宋体"/>
          <w:sz w:val="36"/>
          <w:szCs w:val="36"/>
        </w:rPr>
      </w:pPr>
      <w:r w:rsidRPr="00EE6B01">
        <w:rPr>
          <w:rFonts w:ascii="宋体" w:hAnsi="宋体" w:hint="eastAsia"/>
          <w:sz w:val="36"/>
          <w:szCs w:val="36"/>
        </w:rPr>
        <w:t>地    址：</w:t>
      </w:r>
    </w:p>
    <w:p w:rsidR="00697593" w:rsidRPr="00EE6B01" w:rsidRDefault="004F567E">
      <w:pPr>
        <w:spacing w:line="360" w:lineRule="auto"/>
        <w:ind w:right="532" w:firstLineChars="200" w:firstLine="720"/>
        <w:rPr>
          <w:rFonts w:ascii="宋体" w:hAnsi="宋体"/>
          <w:sz w:val="36"/>
          <w:szCs w:val="36"/>
        </w:rPr>
      </w:pPr>
      <w:r w:rsidRPr="00EE6B01">
        <w:rPr>
          <w:rFonts w:ascii="宋体" w:hAnsi="宋体" w:hint="eastAsia"/>
          <w:sz w:val="36"/>
          <w:szCs w:val="36"/>
        </w:rPr>
        <w:t>时    间：</w:t>
      </w:r>
    </w:p>
    <w:p w:rsidR="00697593" w:rsidRPr="00EE6B01" w:rsidRDefault="00697593">
      <w:pPr>
        <w:snapToGrid w:val="0"/>
        <w:spacing w:before="50" w:after="50" w:line="360" w:lineRule="auto"/>
        <w:rPr>
          <w:rFonts w:ascii="仿宋_GB2312" w:eastAsia="仿宋_GB2312" w:hAnsi="宋体"/>
          <w:b/>
          <w:sz w:val="36"/>
          <w:szCs w:val="36"/>
        </w:rPr>
      </w:pPr>
    </w:p>
    <w:p w:rsidR="00697593" w:rsidRPr="00EE6B01" w:rsidRDefault="004F567E">
      <w:pPr>
        <w:snapToGrid w:val="0"/>
        <w:spacing w:before="50" w:after="50" w:line="360" w:lineRule="auto"/>
        <w:jc w:val="center"/>
        <w:rPr>
          <w:rFonts w:ascii="宋体" w:hAnsi="宋体"/>
          <w:b/>
          <w:bCs/>
          <w:sz w:val="32"/>
          <w:szCs w:val="32"/>
        </w:rPr>
      </w:pPr>
      <w:r w:rsidRPr="00EE6B01">
        <w:rPr>
          <w:rFonts w:ascii="宋体" w:hAnsi="宋体" w:hint="eastAsia"/>
          <w:b/>
          <w:bCs/>
          <w:sz w:val="32"/>
          <w:szCs w:val="32"/>
        </w:rPr>
        <w:t>资格资信证明文件目录</w:t>
      </w:r>
    </w:p>
    <w:p w:rsidR="00697593" w:rsidRPr="00EE6B01" w:rsidRDefault="00697593">
      <w:pPr>
        <w:snapToGrid w:val="0"/>
        <w:spacing w:before="50" w:after="50" w:line="360" w:lineRule="auto"/>
        <w:jc w:val="center"/>
        <w:rPr>
          <w:rFonts w:ascii="仿宋_GB2312" w:eastAsia="仿宋_GB2312" w:hAnsi="宋体"/>
          <w:b/>
          <w:bCs/>
          <w:sz w:val="36"/>
          <w:szCs w:val="36"/>
        </w:rPr>
      </w:pPr>
    </w:p>
    <w:p w:rsidR="00697593" w:rsidRPr="00EE6B01" w:rsidRDefault="004F567E">
      <w:pPr>
        <w:numPr>
          <w:ilvl w:val="0"/>
          <w:numId w:val="9"/>
        </w:numPr>
        <w:snapToGrid w:val="0"/>
        <w:spacing w:line="360" w:lineRule="auto"/>
        <w:ind w:firstLineChars="196" w:firstLine="470"/>
        <w:rPr>
          <w:rFonts w:ascii="宋体" w:hAnsi="宋体"/>
          <w:sz w:val="24"/>
        </w:rPr>
      </w:pPr>
      <w:r w:rsidRPr="00EE6B01">
        <w:rPr>
          <w:rFonts w:ascii="宋体" w:hAnsi="宋体" w:hint="eastAsia"/>
          <w:sz w:val="24"/>
        </w:rPr>
        <w:t>声明书（附件2）</w:t>
      </w:r>
    </w:p>
    <w:p w:rsidR="00697593" w:rsidRPr="00EE6B01" w:rsidRDefault="004F567E">
      <w:pPr>
        <w:numPr>
          <w:ilvl w:val="0"/>
          <w:numId w:val="9"/>
        </w:numPr>
        <w:snapToGrid w:val="0"/>
        <w:spacing w:line="360" w:lineRule="auto"/>
        <w:ind w:firstLineChars="196" w:firstLine="470"/>
        <w:rPr>
          <w:rFonts w:ascii="宋体" w:hAnsi="宋体"/>
          <w:sz w:val="24"/>
        </w:rPr>
      </w:pPr>
      <w:r w:rsidRPr="00EE6B01">
        <w:rPr>
          <w:rFonts w:ascii="宋体" w:hAnsi="宋体" w:hint="eastAsia"/>
          <w:sz w:val="24"/>
        </w:rPr>
        <w:t>法定代表人授权书（附件3）</w:t>
      </w:r>
    </w:p>
    <w:p w:rsidR="00697593" w:rsidRPr="00EE6B01" w:rsidRDefault="004F567E">
      <w:pPr>
        <w:snapToGrid w:val="0"/>
        <w:spacing w:line="360" w:lineRule="auto"/>
        <w:ind w:firstLineChars="196" w:firstLine="470"/>
        <w:rPr>
          <w:rFonts w:ascii="宋体" w:hAnsi="宋体"/>
          <w:kern w:val="0"/>
          <w:sz w:val="24"/>
        </w:rPr>
      </w:pPr>
      <w:r w:rsidRPr="00EE6B01">
        <w:rPr>
          <w:rFonts w:ascii="宋体" w:hAnsi="宋体" w:hint="eastAsia"/>
          <w:sz w:val="24"/>
        </w:rPr>
        <w:t>3、</w:t>
      </w:r>
      <w:r w:rsidRPr="00EE6B01">
        <w:rPr>
          <w:sz w:val="24"/>
        </w:rPr>
        <w:t>法人或者其他组织的营业执照等证明文件，自然人的身份证明</w:t>
      </w:r>
    </w:p>
    <w:p w:rsidR="00697593" w:rsidRPr="00EE6B01" w:rsidRDefault="004F567E">
      <w:pPr>
        <w:snapToGrid w:val="0"/>
        <w:spacing w:line="360" w:lineRule="auto"/>
        <w:ind w:firstLineChars="200" w:firstLine="480"/>
        <w:rPr>
          <w:rFonts w:ascii="宋体" w:hAnsi="宋体"/>
          <w:kern w:val="0"/>
          <w:sz w:val="24"/>
        </w:rPr>
      </w:pPr>
      <w:r w:rsidRPr="00EE6B01">
        <w:rPr>
          <w:rFonts w:ascii="宋体" w:hAnsi="宋体" w:hint="eastAsia"/>
          <w:kern w:val="0"/>
          <w:sz w:val="24"/>
        </w:rPr>
        <w:t>4、</w:t>
      </w:r>
      <w:r w:rsidRPr="00EE6B01">
        <w:rPr>
          <w:sz w:val="24"/>
        </w:rPr>
        <w:t>财务状况报告，依法缴纳税收和社会保障资金的相关材料</w:t>
      </w:r>
    </w:p>
    <w:p w:rsidR="00697593" w:rsidRPr="00EE6B01" w:rsidRDefault="004F567E">
      <w:pPr>
        <w:snapToGrid w:val="0"/>
        <w:spacing w:line="360" w:lineRule="auto"/>
        <w:ind w:firstLineChars="200" w:firstLine="480"/>
        <w:rPr>
          <w:rFonts w:ascii="宋体" w:hAnsi="宋体" w:cs="宋体"/>
          <w:sz w:val="24"/>
        </w:rPr>
      </w:pPr>
      <w:r w:rsidRPr="00EE6B01">
        <w:rPr>
          <w:rFonts w:ascii="宋体" w:hAnsi="宋体" w:cs="宋体" w:hint="eastAsia"/>
          <w:sz w:val="24"/>
        </w:rPr>
        <w:t>5、</w:t>
      </w:r>
      <w:r w:rsidRPr="00EE6B01">
        <w:rPr>
          <w:sz w:val="24"/>
        </w:rPr>
        <w:t>具备履行合同所必需的设备和专业技术能力的证明材料</w:t>
      </w:r>
    </w:p>
    <w:p w:rsidR="00697593" w:rsidRPr="00EE6B01" w:rsidRDefault="004F567E">
      <w:pPr>
        <w:snapToGrid w:val="0"/>
        <w:spacing w:line="360" w:lineRule="auto"/>
        <w:ind w:firstLineChars="196" w:firstLine="470"/>
        <w:rPr>
          <w:rFonts w:ascii="宋体" w:hAnsi="宋体"/>
          <w:kern w:val="0"/>
          <w:sz w:val="24"/>
        </w:rPr>
      </w:pPr>
      <w:r w:rsidRPr="00EE6B01">
        <w:rPr>
          <w:rFonts w:ascii="宋体" w:hAnsi="宋体" w:hint="eastAsia"/>
          <w:sz w:val="24"/>
        </w:rPr>
        <w:t>6、</w:t>
      </w:r>
      <w:r w:rsidRPr="00EE6B01">
        <w:rPr>
          <w:rFonts w:ascii="宋体" w:hAnsi="宋体" w:hint="eastAsia"/>
          <w:kern w:val="0"/>
          <w:sz w:val="24"/>
        </w:rPr>
        <w:t>本项目要求的特定资质证书</w:t>
      </w:r>
    </w:p>
    <w:p w:rsidR="00697593" w:rsidRPr="00EE6B01" w:rsidRDefault="00697593">
      <w:pPr>
        <w:spacing w:line="360" w:lineRule="auto"/>
        <w:rPr>
          <w:rFonts w:ascii="宋体" w:hAnsi="宋体"/>
          <w:b/>
          <w:sz w:val="28"/>
        </w:rPr>
      </w:pPr>
    </w:p>
    <w:p w:rsidR="00D664FB" w:rsidRPr="00EE6B01" w:rsidRDefault="00D664FB">
      <w:pPr>
        <w:widowControl/>
        <w:jc w:val="left"/>
        <w:rPr>
          <w:rFonts w:ascii="宋体" w:hAnsi="宋体"/>
          <w:b/>
          <w:sz w:val="28"/>
        </w:rPr>
      </w:pPr>
      <w:r w:rsidRPr="00EE6B01">
        <w:rPr>
          <w:rFonts w:ascii="宋体" w:hAnsi="宋体"/>
          <w:b/>
          <w:sz w:val="28"/>
        </w:rPr>
        <w:br w:type="page"/>
      </w:r>
    </w:p>
    <w:p w:rsidR="00697593" w:rsidRPr="00EE6B01" w:rsidRDefault="004F567E">
      <w:pPr>
        <w:spacing w:line="360" w:lineRule="auto"/>
        <w:ind w:left="420"/>
        <w:rPr>
          <w:rFonts w:ascii="宋体" w:hAnsi="宋体"/>
          <w:b/>
          <w:sz w:val="28"/>
        </w:rPr>
      </w:pPr>
      <w:r w:rsidRPr="00EE6B01">
        <w:rPr>
          <w:rFonts w:ascii="宋体" w:hAnsi="宋体" w:hint="eastAsia"/>
          <w:b/>
          <w:sz w:val="28"/>
        </w:rPr>
        <w:lastRenderedPageBreak/>
        <w:t>附件2</w:t>
      </w:r>
    </w:p>
    <w:p w:rsidR="00697593" w:rsidRPr="00EE6B01" w:rsidRDefault="004F567E">
      <w:pPr>
        <w:adjustRightInd w:val="0"/>
        <w:snapToGrid w:val="0"/>
        <w:spacing w:line="360" w:lineRule="auto"/>
        <w:ind w:right="480"/>
        <w:jc w:val="center"/>
        <w:rPr>
          <w:rFonts w:ascii="宋体" w:hAnsi="宋体"/>
          <w:b/>
          <w:kern w:val="0"/>
          <w:sz w:val="32"/>
          <w:szCs w:val="32"/>
          <w:lang w:val="zh-CN"/>
        </w:rPr>
      </w:pPr>
      <w:r w:rsidRPr="00EE6B01">
        <w:rPr>
          <w:rFonts w:ascii="宋体" w:hAnsi="宋体" w:hint="eastAsia"/>
          <w:b/>
          <w:kern w:val="0"/>
          <w:sz w:val="32"/>
          <w:szCs w:val="32"/>
          <w:lang w:val="zh-CN"/>
        </w:rPr>
        <w:t>投标声明书</w:t>
      </w:r>
    </w:p>
    <w:p w:rsidR="00697593" w:rsidRPr="00EE6B01" w:rsidRDefault="004F567E" w:rsidP="003B7169">
      <w:pPr>
        <w:snapToGrid w:val="0"/>
        <w:spacing w:beforeLines="50" w:after="50" w:line="360" w:lineRule="auto"/>
        <w:ind w:firstLineChars="200" w:firstLine="480"/>
        <w:rPr>
          <w:rFonts w:ascii="宋体" w:hAnsi="宋体" w:cs="宋体"/>
          <w:kern w:val="0"/>
          <w:sz w:val="24"/>
        </w:rPr>
      </w:pPr>
      <w:r w:rsidRPr="00EE6B01">
        <w:rPr>
          <w:rFonts w:ascii="宋体" w:hAnsi="宋体" w:cs="宋体" w:hint="eastAsia"/>
          <w:kern w:val="0"/>
          <w:sz w:val="24"/>
        </w:rPr>
        <w:t>***政府采购中心：</w:t>
      </w:r>
    </w:p>
    <w:p w:rsidR="00697593" w:rsidRPr="00EE6B01" w:rsidRDefault="004F567E" w:rsidP="003B7169">
      <w:pPr>
        <w:snapToGrid w:val="0"/>
        <w:spacing w:beforeLines="50" w:after="50" w:line="360" w:lineRule="auto"/>
        <w:ind w:firstLineChars="200" w:firstLine="480"/>
        <w:rPr>
          <w:rFonts w:ascii="宋体" w:hAnsi="宋体" w:cs="宋体"/>
          <w:kern w:val="0"/>
          <w:sz w:val="24"/>
        </w:rPr>
      </w:pPr>
      <w:r w:rsidRPr="00EE6B01">
        <w:rPr>
          <w:rFonts w:ascii="宋体" w:hAnsi="宋体" w:cs="宋体" w:hint="eastAsia"/>
          <w:kern w:val="0"/>
          <w:sz w:val="24"/>
        </w:rPr>
        <w:t>（投标人名称）系中华人民共和国合法企业，经营地址。</w:t>
      </w:r>
    </w:p>
    <w:p w:rsidR="00697593" w:rsidRPr="00EE6B01" w:rsidRDefault="004F567E" w:rsidP="003B7169">
      <w:pPr>
        <w:snapToGrid w:val="0"/>
        <w:spacing w:beforeLines="50" w:after="50" w:line="360" w:lineRule="auto"/>
        <w:ind w:firstLineChars="200" w:firstLine="480"/>
        <w:rPr>
          <w:rFonts w:ascii="宋体" w:hAnsi="宋体" w:cs="宋体"/>
          <w:kern w:val="0"/>
          <w:sz w:val="24"/>
        </w:rPr>
      </w:pPr>
      <w:r w:rsidRPr="00EE6B01">
        <w:rPr>
          <w:rFonts w:ascii="宋体" w:hAnsi="宋体" w:cs="宋体" w:hint="eastAsia"/>
          <w:kern w:val="0"/>
          <w:sz w:val="24"/>
        </w:rPr>
        <w:t>我（</w:t>
      </w:r>
      <w:r w:rsidRPr="00EE6B01">
        <w:rPr>
          <w:rFonts w:ascii="宋体" w:hAnsi="宋体" w:cs="宋体" w:hint="eastAsia"/>
          <w:kern w:val="0"/>
          <w:sz w:val="24"/>
          <w:u w:val="single"/>
        </w:rPr>
        <w:t xml:space="preserve"> 姓名 </w:t>
      </w:r>
      <w:r w:rsidRPr="00EE6B01">
        <w:rPr>
          <w:rFonts w:ascii="宋体" w:hAnsi="宋体" w:cs="宋体" w:hint="eastAsia"/>
          <w:kern w:val="0"/>
          <w:sz w:val="24"/>
        </w:rPr>
        <w:t>）系（</w:t>
      </w:r>
      <w:r w:rsidRPr="00EE6B01">
        <w:rPr>
          <w:rFonts w:ascii="宋体" w:hAnsi="宋体" w:cs="宋体" w:hint="eastAsia"/>
          <w:kern w:val="0"/>
          <w:sz w:val="24"/>
          <w:u w:val="single"/>
        </w:rPr>
        <w:t xml:space="preserve"> 投标人名称 </w:t>
      </w:r>
      <w:r w:rsidRPr="00EE6B01">
        <w:rPr>
          <w:rFonts w:ascii="宋体" w:hAnsi="宋体" w:cs="宋体" w:hint="eastAsia"/>
          <w:kern w:val="0"/>
          <w:sz w:val="24"/>
        </w:rPr>
        <w:t>）的法定代表人，我公司自愿参加贵方组织的（</w:t>
      </w:r>
      <w:r w:rsidRPr="00EE6B01">
        <w:rPr>
          <w:rFonts w:ascii="宋体" w:hAnsi="宋体" w:cs="宋体" w:hint="eastAsia"/>
          <w:kern w:val="0"/>
          <w:sz w:val="24"/>
          <w:u w:val="single"/>
        </w:rPr>
        <w:t>招标项目名称</w:t>
      </w:r>
      <w:r w:rsidRPr="00EE6B01">
        <w:rPr>
          <w:rFonts w:ascii="宋体" w:hAnsi="宋体" w:cs="宋体" w:hint="eastAsia"/>
          <w:kern w:val="0"/>
          <w:sz w:val="24"/>
        </w:rPr>
        <w:t>）（编号为）的投标，为此，我公司就本次投标有关事项郑重声明如下：</w:t>
      </w:r>
    </w:p>
    <w:p w:rsidR="00697593" w:rsidRPr="00EE6B01" w:rsidRDefault="004F567E" w:rsidP="003B7169">
      <w:pPr>
        <w:numPr>
          <w:ilvl w:val="0"/>
          <w:numId w:val="10"/>
        </w:numPr>
        <w:snapToGrid w:val="0"/>
        <w:spacing w:beforeLines="50" w:after="50" w:line="360" w:lineRule="auto"/>
        <w:ind w:firstLineChars="200" w:firstLine="480"/>
        <w:rPr>
          <w:rFonts w:ascii="宋体" w:hAnsi="宋体" w:cs="宋体"/>
          <w:b/>
          <w:kern w:val="0"/>
          <w:sz w:val="24"/>
        </w:rPr>
      </w:pPr>
      <w:r w:rsidRPr="00EE6B01">
        <w:rPr>
          <w:rFonts w:ascii="Arial" w:hAnsi="Arial" w:cs="Arial" w:hint="eastAsia"/>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697593" w:rsidRPr="00EE6B01" w:rsidRDefault="004F567E" w:rsidP="003B7169">
      <w:pPr>
        <w:numPr>
          <w:ilvl w:val="0"/>
          <w:numId w:val="10"/>
        </w:numPr>
        <w:snapToGrid w:val="0"/>
        <w:spacing w:beforeLines="50" w:after="50" w:line="360" w:lineRule="auto"/>
        <w:ind w:firstLineChars="200" w:firstLine="480"/>
        <w:rPr>
          <w:rFonts w:ascii="宋体" w:hAnsi="宋体" w:cs="宋体"/>
          <w:kern w:val="0"/>
          <w:sz w:val="24"/>
        </w:rPr>
      </w:pPr>
      <w:r w:rsidRPr="00EE6B01">
        <w:rPr>
          <w:rFonts w:ascii="宋体" w:hAnsi="宋体" w:cs="宋体" w:hint="eastAsia"/>
          <w:kern w:val="0"/>
          <w:sz w:val="24"/>
        </w:rPr>
        <w:t>我公司</w:t>
      </w:r>
      <w:r w:rsidRPr="00EE6B01">
        <w:rPr>
          <w:rFonts w:ascii="宋体" w:hAnsi="宋体" w:cs="宋体"/>
          <w:kern w:val="0"/>
          <w:sz w:val="24"/>
        </w:rPr>
        <w:t>在参与投标前已</w:t>
      </w:r>
      <w:r w:rsidRPr="00EE6B01">
        <w:rPr>
          <w:rFonts w:ascii="宋体" w:hAnsi="宋体" w:cs="宋体" w:hint="eastAsia"/>
          <w:kern w:val="0"/>
          <w:sz w:val="24"/>
        </w:rPr>
        <w:t>详细审查</w:t>
      </w:r>
      <w:r w:rsidRPr="00EE6B01">
        <w:rPr>
          <w:rFonts w:ascii="宋体" w:hAnsi="宋体" w:cs="宋体"/>
          <w:kern w:val="0"/>
          <w:sz w:val="24"/>
        </w:rPr>
        <w:t>了招标文件和所有相关资料，我方完全明白并认为此招标文件没有倾向性，也没有存在排斥潜在投标人的内容，我方同意招标文件的相关条款，放弃对招标文件提出误解和质疑的一切权</w:t>
      </w:r>
      <w:r w:rsidRPr="00EE6B01">
        <w:rPr>
          <w:rFonts w:ascii="宋体" w:hAnsi="宋体" w:cs="宋体" w:hint="eastAsia"/>
          <w:kern w:val="0"/>
          <w:sz w:val="24"/>
        </w:rPr>
        <w:t>利。</w:t>
      </w:r>
    </w:p>
    <w:p w:rsidR="009E0829" w:rsidRPr="00EE6B01" w:rsidRDefault="004F567E" w:rsidP="003B7169">
      <w:pPr>
        <w:numPr>
          <w:ilvl w:val="255"/>
          <w:numId w:val="0"/>
        </w:numPr>
        <w:snapToGrid w:val="0"/>
        <w:spacing w:beforeLines="50" w:after="50" w:line="360" w:lineRule="auto"/>
        <w:ind w:firstLineChars="200" w:firstLine="480"/>
        <w:rPr>
          <w:rFonts w:ascii="宋体" w:hAnsi="宋体"/>
          <w:sz w:val="24"/>
        </w:rPr>
      </w:pPr>
      <w:r w:rsidRPr="00EE6B01">
        <w:rPr>
          <w:rFonts w:ascii="宋体" w:hAnsi="宋体" w:hint="eastAsia"/>
          <w:sz w:val="24"/>
        </w:rPr>
        <w:t>3、我</w:t>
      </w:r>
      <w:r w:rsidRPr="00EE6B01">
        <w:rPr>
          <w:rFonts w:ascii="宋体" w:hAnsi="宋体" w:cs="仿宋_GB2312" w:hint="eastAsia"/>
          <w:kern w:val="0"/>
          <w:sz w:val="24"/>
          <w:lang w:val="zh-CN"/>
        </w:rPr>
        <w:t>公司</w:t>
      </w:r>
      <w:r w:rsidRPr="00EE6B01">
        <w:rPr>
          <w:rFonts w:ascii="宋体" w:hAnsi="宋体" w:hint="eastAsia"/>
          <w:sz w:val="24"/>
        </w:rPr>
        <w:t>不是采购人的附属机构；在获知本项目采购信息后，与采购人聘请的为此项目提供咨询服务的公司及其附属机构没有任何联系。</w:t>
      </w:r>
    </w:p>
    <w:p w:rsidR="009E0829" w:rsidRPr="00EE6B01" w:rsidRDefault="004F567E" w:rsidP="003B7169">
      <w:pPr>
        <w:snapToGrid w:val="0"/>
        <w:spacing w:beforeLines="50" w:after="50" w:line="360" w:lineRule="auto"/>
        <w:ind w:firstLineChars="200" w:firstLine="480"/>
        <w:rPr>
          <w:rFonts w:ascii="宋体" w:hAnsi="宋体"/>
          <w:kern w:val="0"/>
          <w:sz w:val="24"/>
          <w:lang w:val="af-ZA"/>
        </w:rPr>
      </w:pPr>
      <w:r w:rsidRPr="00EE6B01">
        <w:rPr>
          <w:rFonts w:ascii="宋体" w:hAnsi="宋体" w:hint="eastAsia"/>
          <w:sz w:val="24"/>
        </w:rPr>
        <w:t>4、</w:t>
      </w:r>
      <w:r w:rsidRPr="00EE6B01">
        <w:rPr>
          <w:rFonts w:ascii="宋体" w:hAnsi="宋体" w:cs="宋体" w:hint="eastAsia"/>
          <w:kern w:val="0"/>
          <w:sz w:val="24"/>
        </w:rPr>
        <w:t>我</w:t>
      </w:r>
      <w:r w:rsidRPr="00EE6B01">
        <w:rPr>
          <w:rFonts w:ascii="宋体" w:hAnsi="宋体" w:cs="仿宋_GB2312" w:hint="eastAsia"/>
          <w:kern w:val="0"/>
          <w:sz w:val="24"/>
          <w:lang w:val="zh-CN"/>
        </w:rPr>
        <w:t>公司</w:t>
      </w:r>
      <w:r w:rsidRPr="00EE6B01">
        <w:rPr>
          <w:rFonts w:ascii="宋体" w:hAnsi="宋体" w:cs="宋体" w:hint="eastAsia"/>
          <w:kern w:val="0"/>
          <w:sz w:val="24"/>
        </w:rPr>
        <w:t>保证，</w:t>
      </w:r>
      <w:r w:rsidRPr="00EE6B01">
        <w:rPr>
          <w:rFonts w:ascii="宋体" w:hAnsi="宋体" w:hint="eastAsia"/>
          <w:kern w:val="0"/>
          <w:sz w:val="24"/>
          <w:lang w:val="af-ZA"/>
        </w:rPr>
        <w:t>采购人在中华人民共和国境内使用</w:t>
      </w:r>
      <w:r w:rsidRPr="00EE6B01">
        <w:rPr>
          <w:rFonts w:ascii="宋体" w:hAnsi="宋体" w:cs="宋体" w:hint="eastAsia"/>
          <w:kern w:val="0"/>
          <w:sz w:val="24"/>
        </w:rPr>
        <w:t>我</w:t>
      </w:r>
      <w:r w:rsidRPr="00EE6B01">
        <w:rPr>
          <w:rFonts w:ascii="宋体" w:hAnsi="宋体" w:cs="仿宋_GB2312" w:hint="eastAsia"/>
          <w:kern w:val="0"/>
          <w:sz w:val="24"/>
          <w:lang w:val="zh-CN"/>
        </w:rPr>
        <w:t>公司</w:t>
      </w:r>
      <w:r w:rsidRPr="00EE6B01">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sidRPr="00EE6B01">
        <w:rPr>
          <w:rFonts w:ascii="宋体" w:hAnsi="宋体" w:cs="宋体" w:hint="eastAsia"/>
          <w:kern w:val="0"/>
          <w:sz w:val="24"/>
          <w:lang w:val="af-ZA"/>
        </w:rPr>
        <w:t>我方</w:t>
      </w:r>
      <w:r w:rsidRPr="00EE6B01">
        <w:rPr>
          <w:rFonts w:ascii="宋体" w:hAnsi="宋体" w:hint="eastAsia"/>
          <w:kern w:val="0"/>
          <w:sz w:val="24"/>
          <w:lang w:val="af-ZA"/>
        </w:rPr>
        <w:t>承担。</w:t>
      </w:r>
      <w:r w:rsidRPr="00EE6B01">
        <w:rPr>
          <w:rFonts w:ascii="宋体" w:hAnsi="宋体" w:cs="宋体" w:hint="eastAsia"/>
          <w:kern w:val="0"/>
          <w:sz w:val="24"/>
          <w:lang w:val="af-ZA"/>
        </w:rPr>
        <w:t>我方的</w:t>
      </w:r>
      <w:r w:rsidRPr="00EE6B01">
        <w:rPr>
          <w:rFonts w:ascii="宋体" w:hAnsi="宋体" w:hint="eastAsia"/>
          <w:kern w:val="0"/>
          <w:sz w:val="24"/>
          <w:lang w:val="af-ZA"/>
        </w:rPr>
        <w:t>投标报价</w:t>
      </w:r>
      <w:r w:rsidRPr="00EE6B01">
        <w:rPr>
          <w:rFonts w:ascii="宋体" w:hAnsi="宋体" w:cs="宋体" w:hint="eastAsia"/>
          <w:kern w:val="0"/>
          <w:sz w:val="24"/>
          <w:lang w:val="af-ZA"/>
        </w:rPr>
        <w:t>已</w:t>
      </w:r>
      <w:r w:rsidRPr="00EE6B01">
        <w:rPr>
          <w:rFonts w:ascii="宋体" w:hAnsi="宋体" w:hint="eastAsia"/>
          <w:kern w:val="0"/>
          <w:sz w:val="24"/>
          <w:lang w:val="af-ZA"/>
        </w:rPr>
        <w:t>包含所有应向所有权人支付的专利权、商标权或其它知识产权的一切相关费用。</w:t>
      </w:r>
    </w:p>
    <w:p w:rsidR="009E0829" w:rsidRPr="00EE6B01" w:rsidRDefault="004F567E" w:rsidP="003B7169">
      <w:pPr>
        <w:snapToGrid w:val="0"/>
        <w:spacing w:beforeLines="50" w:after="50" w:line="360" w:lineRule="auto"/>
        <w:ind w:firstLineChars="200" w:firstLine="480"/>
        <w:rPr>
          <w:rFonts w:ascii="仿宋_GB2312" w:eastAsia="仿宋_GB2312" w:hAnsi="仿宋_GB2312" w:cs="仿宋_GB2312"/>
          <w:sz w:val="24"/>
        </w:rPr>
      </w:pPr>
      <w:r w:rsidRPr="00EE6B01">
        <w:rPr>
          <w:rFonts w:ascii="仿宋_GB2312" w:eastAsia="仿宋_GB2312" w:hAnsi="仿宋_GB2312" w:cs="仿宋_GB2312" w:hint="eastAsia"/>
          <w:sz w:val="24"/>
        </w:rPr>
        <w:t>5、我</w:t>
      </w:r>
      <w:r w:rsidRPr="00EE6B01">
        <w:rPr>
          <w:rFonts w:ascii="仿宋_GB2312" w:eastAsia="仿宋_GB2312" w:hAnsi="仿宋_GB2312" w:cs="仿宋_GB2312" w:hint="eastAsia"/>
          <w:sz w:val="24"/>
          <w:lang w:val="zh-CN"/>
        </w:rPr>
        <w:t>公司</w:t>
      </w:r>
      <w:r w:rsidRPr="00EE6B01">
        <w:rPr>
          <w:rFonts w:ascii="仿宋_GB2312" w:eastAsia="仿宋_GB2312" w:hAnsi="仿宋_GB2312" w:cs="仿宋_GB2312" w:hint="eastAsia"/>
          <w:sz w:val="24"/>
        </w:rPr>
        <w:t>严格履行政府采购合同，不降低合同约定的产品质量和服务，不擅自变更、中止、终止合同，或拒绝履行合同义务；</w:t>
      </w:r>
    </w:p>
    <w:p w:rsidR="009E0829" w:rsidRPr="00EE6B01" w:rsidRDefault="004F567E" w:rsidP="003B7169">
      <w:pPr>
        <w:snapToGrid w:val="0"/>
        <w:spacing w:beforeLines="50" w:after="50" w:line="360" w:lineRule="auto"/>
        <w:ind w:firstLineChars="200" w:firstLine="480"/>
        <w:rPr>
          <w:rFonts w:ascii="宋体" w:hAnsi="宋体"/>
          <w:sz w:val="24"/>
        </w:rPr>
      </w:pPr>
      <w:r w:rsidRPr="00EE6B01">
        <w:rPr>
          <w:rFonts w:ascii="宋体" w:hAnsi="宋体" w:hint="eastAsia"/>
          <w:sz w:val="24"/>
        </w:rPr>
        <w:t>6、以上事项如有虚假或隐瞒，我</w:t>
      </w:r>
      <w:r w:rsidRPr="00EE6B01">
        <w:rPr>
          <w:rFonts w:ascii="宋体" w:hAnsi="宋体" w:cs="仿宋_GB2312" w:hint="eastAsia"/>
          <w:kern w:val="0"/>
          <w:sz w:val="24"/>
          <w:lang w:val="zh-CN"/>
        </w:rPr>
        <w:t>公司</w:t>
      </w:r>
      <w:r w:rsidRPr="00EE6B01">
        <w:rPr>
          <w:rFonts w:ascii="宋体" w:hAnsi="宋体" w:hint="eastAsia"/>
          <w:sz w:val="24"/>
        </w:rPr>
        <w:t>愿意承担一切后果，并不再寻求任何旨在减轻或免除法律责任的辩解。</w:t>
      </w:r>
    </w:p>
    <w:p w:rsidR="00697593" w:rsidRPr="00EE6B01" w:rsidRDefault="00697593">
      <w:pPr>
        <w:adjustRightInd w:val="0"/>
        <w:snapToGrid w:val="0"/>
        <w:spacing w:line="360" w:lineRule="auto"/>
        <w:ind w:firstLine="480"/>
        <w:rPr>
          <w:rFonts w:ascii="宋体" w:hAnsi="宋体" w:cs="仿宋_GB2312"/>
          <w:kern w:val="0"/>
          <w:sz w:val="24"/>
        </w:rPr>
      </w:pPr>
    </w:p>
    <w:p w:rsidR="00697593" w:rsidRPr="00EE6B01" w:rsidRDefault="004F567E">
      <w:pPr>
        <w:adjustRightInd w:val="0"/>
        <w:snapToGrid w:val="0"/>
        <w:spacing w:line="360" w:lineRule="auto"/>
        <w:ind w:firstLineChars="1950" w:firstLine="4680"/>
        <w:rPr>
          <w:rFonts w:ascii="宋体" w:hAnsi="宋体" w:cs="仿宋_GB2312"/>
          <w:kern w:val="0"/>
          <w:sz w:val="24"/>
          <w:lang w:val="zh-CN"/>
        </w:rPr>
      </w:pPr>
      <w:r w:rsidRPr="00EE6B01">
        <w:rPr>
          <w:rFonts w:ascii="宋体" w:hAnsi="宋体" w:cs="仿宋_GB2312" w:hint="eastAsia"/>
          <w:kern w:val="0"/>
          <w:sz w:val="24"/>
          <w:lang w:val="zh-CN"/>
        </w:rPr>
        <w:t xml:space="preserve">    投标人名称(公章)：</w:t>
      </w:r>
    </w:p>
    <w:p w:rsidR="00697593" w:rsidRPr="00EE6B01" w:rsidRDefault="004F567E">
      <w:pPr>
        <w:adjustRightInd w:val="0"/>
        <w:snapToGrid w:val="0"/>
        <w:spacing w:line="360" w:lineRule="auto"/>
        <w:rPr>
          <w:rFonts w:ascii="宋体" w:hAnsi="宋体" w:cs="仿宋_GB2312"/>
          <w:kern w:val="0"/>
          <w:sz w:val="24"/>
          <w:lang w:val="zh-CN"/>
        </w:rPr>
      </w:pPr>
      <w:r w:rsidRPr="00EE6B01">
        <w:rPr>
          <w:rFonts w:ascii="宋体" w:hAnsi="宋体" w:cs="仿宋_GB2312" w:hint="eastAsia"/>
          <w:kern w:val="0"/>
          <w:sz w:val="24"/>
          <w:lang w:val="zh-CN"/>
        </w:rPr>
        <w:t xml:space="preserve">                                       法定代表人或授权委托人(签名)：</w:t>
      </w:r>
    </w:p>
    <w:p w:rsidR="00697593" w:rsidRPr="00EE6B01" w:rsidRDefault="004F567E">
      <w:pPr>
        <w:adjustRightInd w:val="0"/>
        <w:snapToGrid w:val="0"/>
        <w:spacing w:line="360" w:lineRule="auto"/>
        <w:ind w:right="480"/>
        <w:jc w:val="center"/>
        <w:rPr>
          <w:rFonts w:ascii="宋体" w:hAnsi="宋体" w:cs="仿宋_GB2312"/>
          <w:kern w:val="0"/>
          <w:sz w:val="24"/>
          <w:lang w:val="zh-CN"/>
        </w:rPr>
      </w:pPr>
      <w:r w:rsidRPr="00EE6B01">
        <w:rPr>
          <w:rFonts w:ascii="宋体" w:hAnsi="宋体" w:cs="仿宋_GB2312" w:hint="eastAsia"/>
          <w:kern w:val="0"/>
          <w:sz w:val="24"/>
          <w:lang w:val="zh-CN"/>
        </w:rPr>
        <w:t xml:space="preserve">                                  日期：年  月   日</w:t>
      </w:r>
    </w:p>
    <w:p w:rsidR="00697593" w:rsidRPr="00EE6B01" w:rsidRDefault="00697593">
      <w:pPr>
        <w:adjustRightInd w:val="0"/>
        <w:snapToGrid w:val="0"/>
        <w:spacing w:line="360" w:lineRule="auto"/>
        <w:ind w:right="480"/>
        <w:rPr>
          <w:rFonts w:ascii="宋体" w:hAnsi="宋体"/>
          <w:b/>
          <w:sz w:val="28"/>
        </w:rPr>
      </w:pPr>
    </w:p>
    <w:p w:rsidR="00697593" w:rsidRPr="00EE6B01" w:rsidRDefault="00697593">
      <w:pPr>
        <w:adjustRightInd w:val="0"/>
        <w:snapToGrid w:val="0"/>
        <w:spacing w:line="360" w:lineRule="auto"/>
        <w:ind w:right="480"/>
        <w:rPr>
          <w:rFonts w:ascii="宋体" w:hAnsi="宋体"/>
          <w:b/>
          <w:sz w:val="28"/>
        </w:rPr>
      </w:pPr>
    </w:p>
    <w:p w:rsidR="00D664FB" w:rsidRPr="00EE6B01" w:rsidRDefault="00D664FB">
      <w:pPr>
        <w:widowControl/>
        <w:jc w:val="left"/>
        <w:rPr>
          <w:rFonts w:ascii="宋体" w:hAnsi="宋体"/>
          <w:b/>
          <w:sz w:val="28"/>
        </w:rPr>
      </w:pPr>
      <w:r w:rsidRPr="00EE6B01">
        <w:rPr>
          <w:rFonts w:ascii="宋体" w:hAnsi="宋体"/>
          <w:b/>
          <w:sz w:val="28"/>
        </w:rPr>
        <w:br w:type="page"/>
      </w:r>
    </w:p>
    <w:p w:rsidR="00697593" w:rsidRPr="00EE6B01" w:rsidRDefault="004F567E">
      <w:pPr>
        <w:adjustRightInd w:val="0"/>
        <w:snapToGrid w:val="0"/>
        <w:spacing w:line="360" w:lineRule="auto"/>
        <w:ind w:right="480"/>
        <w:rPr>
          <w:rFonts w:ascii="宋体"/>
          <w:b/>
          <w:sz w:val="30"/>
          <w:szCs w:val="30"/>
        </w:rPr>
      </w:pPr>
      <w:r w:rsidRPr="00EE6B01">
        <w:rPr>
          <w:rFonts w:ascii="宋体" w:hAnsi="宋体" w:hint="eastAsia"/>
          <w:b/>
          <w:sz w:val="28"/>
        </w:rPr>
        <w:lastRenderedPageBreak/>
        <w:t>附件3</w:t>
      </w:r>
    </w:p>
    <w:p w:rsidR="00697593" w:rsidRPr="00EE6B01" w:rsidRDefault="004F567E">
      <w:pPr>
        <w:spacing w:line="360" w:lineRule="auto"/>
        <w:ind w:firstLineChars="100" w:firstLine="241"/>
        <w:jc w:val="center"/>
        <w:rPr>
          <w:rFonts w:hAnsi="宋体"/>
          <w:b/>
          <w:sz w:val="24"/>
          <w:u w:val="single"/>
        </w:rPr>
      </w:pPr>
      <w:r w:rsidRPr="00EE6B01">
        <w:rPr>
          <w:b/>
          <w:sz w:val="24"/>
        </w:rPr>
        <w:t>授权</w:t>
      </w:r>
      <w:r w:rsidRPr="00EE6B01">
        <w:rPr>
          <w:rFonts w:hint="eastAsia"/>
          <w:b/>
          <w:sz w:val="24"/>
        </w:rPr>
        <w:t>委托</w:t>
      </w:r>
      <w:r w:rsidRPr="00EE6B01">
        <w:rPr>
          <w:b/>
          <w:sz w:val="24"/>
        </w:rPr>
        <w:t>书</w:t>
      </w:r>
    </w:p>
    <w:p w:rsidR="00697593" w:rsidRPr="00EE6B01" w:rsidRDefault="004F567E">
      <w:pPr>
        <w:pStyle w:val="a9"/>
        <w:spacing w:line="500" w:lineRule="exact"/>
        <w:rPr>
          <w:rFonts w:hAnsi="宋体"/>
          <w:b/>
          <w:sz w:val="24"/>
        </w:rPr>
      </w:pPr>
      <w:r w:rsidRPr="00EE6B01">
        <w:rPr>
          <w:rFonts w:hAnsi="宋体" w:hint="eastAsia"/>
          <w:b/>
          <w:sz w:val="24"/>
          <w:u w:val="single"/>
        </w:rPr>
        <w:t>***</w:t>
      </w:r>
      <w:r w:rsidRPr="00EE6B01">
        <w:rPr>
          <w:rFonts w:hAnsi="宋体"/>
          <w:b/>
          <w:sz w:val="24"/>
          <w:u w:val="single"/>
        </w:rPr>
        <w:t xml:space="preserve">政府采购中心 </w:t>
      </w:r>
      <w:r w:rsidRPr="00EE6B01">
        <w:rPr>
          <w:rFonts w:hAnsi="宋体"/>
          <w:b/>
          <w:sz w:val="24"/>
        </w:rPr>
        <w:t>：</w:t>
      </w:r>
    </w:p>
    <w:p w:rsidR="00697593" w:rsidRPr="00EE6B01" w:rsidRDefault="004F567E">
      <w:pPr>
        <w:pStyle w:val="a9"/>
        <w:spacing w:line="500" w:lineRule="exact"/>
        <w:ind w:left="240" w:hangingChars="100" w:hanging="240"/>
        <w:rPr>
          <w:rFonts w:hAnsi="宋体"/>
          <w:sz w:val="24"/>
        </w:rPr>
      </w:pPr>
      <w:r w:rsidRPr="00EE6B01">
        <w:rPr>
          <w:rFonts w:hAnsi="宋体"/>
          <w:sz w:val="24"/>
        </w:rPr>
        <w:t xml:space="preserve">    </w:t>
      </w:r>
      <w:r w:rsidRPr="00EE6B01">
        <w:rPr>
          <w:rFonts w:hAnsi="宋体"/>
          <w:sz w:val="24"/>
          <w:u w:val="single"/>
        </w:rPr>
        <w:t xml:space="preserve">  （投标人全称）  </w:t>
      </w:r>
      <w:r w:rsidRPr="00EE6B01">
        <w:rPr>
          <w:rFonts w:hAnsi="宋体"/>
          <w:sz w:val="24"/>
        </w:rPr>
        <w:t>法定代表人</w:t>
      </w:r>
      <w:r w:rsidRPr="00EE6B01">
        <w:rPr>
          <w:rFonts w:ascii="Arial" w:hAnsi="Arial" w:cs="Arial" w:hint="eastAsia"/>
          <w:sz w:val="24"/>
        </w:rPr>
        <w:t>（或营业执照中单位负责人）</w:t>
      </w:r>
      <w:r w:rsidRPr="00EE6B01">
        <w:rPr>
          <w:rFonts w:hAnsi="宋体"/>
          <w:sz w:val="24"/>
          <w:u w:val="single"/>
        </w:rPr>
        <w:tab/>
        <w:t>（法定代表</w:t>
      </w:r>
      <w:r w:rsidRPr="00EE6B01">
        <w:rPr>
          <w:rFonts w:hAnsi="宋体" w:hint="eastAsia"/>
          <w:sz w:val="24"/>
          <w:u w:val="single"/>
        </w:rPr>
        <w:t>人</w:t>
      </w:r>
      <w:r w:rsidRPr="00EE6B01">
        <w:rPr>
          <w:rFonts w:ascii="Arial" w:hAnsi="Arial" w:cs="Arial" w:hint="eastAsia"/>
          <w:sz w:val="24"/>
          <w:u w:val="single"/>
        </w:rPr>
        <w:t>或营业执照中单位负责人</w:t>
      </w:r>
      <w:r w:rsidRPr="00EE6B01">
        <w:rPr>
          <w:rFonts w:hAnsi="宋体"/>
          <w:sz w:val="24"/>
          <w:u w:val="single"/>
        </w:rPr>
        <w:t xml:space="preserve">姓名） </w:t>
      </w:r>
      <w:r w:rsidRPr="00EE6B01">
        <w:rPr>
          <w:rFonts w:hAnsi="宋体"/>
          <w:sz w:val="24"/>
        </w:rPr>
        <w:t>授权</w:t>
      </w:r>
      <w:r w:rsidRPr="00EE6B01">
        <w:rPr>
          <w:rFonts w:hAnsi="宋体" w:hint="eastAsia"/>
          <w:sz w:val="24"/>
          <w:u w:val="single"/>
        </w:rPr>
        <w:t xml:space="preserve">   （全权代表</w:t>
      </w:r>
      <w:r w:rsidRPr="00EE6B01">
        <w:rPr>
          <w:rFonts w:hAnsi="宋体"/>
          <w:sz w:val="24"/>
          <w:u w:val="single"/>
        </w:rPr>
        <w:t>姓名</w:t>
      </w:r>
      <w:r w:rsidRPr="00EE6B01">
        <w:rPr>
          <w:rFonts w:hAnsi="宋体" w:hint="eastAsia"/>
          <w:sz w:val="24"/>
          <w:u w:val="single"/>
        </w:rPr>
        <w:t xml:space="preserve">） </w:t>
      </w:r>
      <w:r w:rsidRPr="00EE6B01">
        <w:rPr>
          <w:rFonts w:hAnsi="宋体"/>
          <w:sz w:val="24"/>
        </w:rPr>
        <w:t>为</w:t>
      </w:r>
      <w:r w:rsidRPr="00EE6B01">
        <w:rPr>
          <w:rFonts w:hAnsi="宋体" w:hint="eastAsia"/>
          <w:sz w:val="24"/>
        </w:rPr>
        <w:t>全权代表</w:t>
      </w:r>
      <w:r w:rsidRPr="00EE6B01">
        <w:rPr>
          <w:rFonts w:hAnsi="宋体"/>
          <w:sz w:val="24"/>
        </w:rPr>
        <w:t>，参加贵单位组织的</w:t>
      </w:r>
      <w:r w:rsidRPr="00EE6B01">
        <w:rPr>
          <w:rFonts w:hAnsi="宋体"/>
          <w:sz w:val="24"/>
          <w:u w:val="single"/>
        </w:rPr>
        <w:tab/>
      </w:r>
      <w:r w:rsidRPr="00EE6B01">
        <w:rPr>
          <w:rFonts w:hAnsi="宋体" w:hint="eastAsia"/>
          <w:sz w:val="24"/>
          <w:u w:val="single"/>
        </w:rPr>
        <w:t xml:space="preserve">    </w:t>
      </w:r>
      <w:r w:rsidRPr="00EE6B01">
        <w:rPr>
          <w:rFonts w:hAnsi="宋体"/>
          <w:sz w:val="24"/>
        </w:rPr>
        <w:t>项目的采购活动，并代表我方全权办理针对上述项目的投标、开标、评标、签约等具体事务和签署相关文件。</w:t>
      </w:r>
      <w:r w:rsidRPr="00EE6B01">
        <w:rPr>
          <w:rFonts w:hAnsi="宋体" w:hint="eastAsia"/>
          <w:sz w:val="24"/>
        </w:rPr>
        <w:t>我方对全权代表的签名事项负全部责任。</w:t>
      </w:r>
    </w:p>
    <w:p w:rsidR="00697593" w:rsidRPr="00EE6B01" w:rsidRDefault="004F567E">
      <w:pPr>
        <w:pStyle w:val="a9"/>
        <w:spacing w:line="500" w:lineRule="exact"/>
        <w:ind w:leftChars="66" w:left="139" w:firstLineChars="200" w:firstLine="480"/>
        <w:rPr>
          <w:rFonts w:hAnsi="宋体"/>
          <w:sz w:val="24"/>
        </w:rPr>
      </w:pPr>
      <w:r w:rsidRPr="00EE6B01">
        <w:rPr>
          <w:rFonts w:hAnsi="宋体" w:hint="eastAsia"/>
          <w:sz w:val="24"/>
        </w:rPr>
        <w:t>在撤销授权的书面通知以前，本授权书一直有效。全权代表在授权委托书有效期内签署的所有文件不因授权的撤销而失效。</w:t>
      </w:r>
    </w:p>
    <w:p w:rsidR="00697593" w:rsidRPr="00EE6B01" w:rsidRDefault="004F567E">
      <w:pPr>
        <w:pStyle w:val="a9"/>
        <w:spacing w:line="500" w:lineRule="exact"/>
        <w:ind w:leftChars="66" w:left="139" w:firstLineChars="200" w:firstLine="480"/>
        <w:rPr>
          <w:rFonts w:hAnsi="宋体"/>
          <w:sz w:val="24"/>
        </w:rPr>
      </w:pPr>
      <w:r w:rsidRPr="00EE6B01">
        <w:rPr>
          <w:rFonts w:hAnsi="宋体" w:hint="eastAsia"/>
          <w:sz w:val="24"/>
        </w:rPr>
        <w:t>全权代表无转委托权，特此委托。</w:t>
      </w:r>
    </w:p>
    <w:p w:rsidR="00697593" w:rsidRPr="00EE6B01" w:rsidRDefault="00697593">
      <w:pPr>
        <w:spacing w:line="360" w:lineRule="auto"/>
        <w:rPr>
          <w:sz w:val="24"/>
        </w:rPr>
      </w:pPr>
    </w:p>
    <w:p w:rsidR="00697593" w:rsidRPr="00EE6B01" w:rsidRDefault="004F567E">
      <w:pPr>
        <w:spacing w:line="360" w:lineRule="auto"/>
        <w:rPr>
          <w:sz w:val="24"/>
        </w:rPr>
      </w:pPr>
      <w:r w:rsidRPr="00EE6B01">
        <w:rPr>
          <w:rFonts w:ascii="宋体" w:hint="eastAsia"/>
          <w:sz w:val="24"/>
        </w:rPr>
        <w:t>法定代表人签名或盖章：</w:t>
      </w:r>
    </w:p>
    <w:p w:rsidR="00697593" w:rsidRPr="00EE6B01" w:rsidRDefault="00697593">
      <w:pPr>
        <w:spacing w:line="360" w:lineRule="auto"/>
        <w:rPr>
          <w:sz w:val="24"/>
        </w:rPr>
      </w:pPr>
    </w:p>
    <w:p w:rsidR="00697593" w:rsidRPr="00EE6B01" w:rsidRDefault="004F567E">
      <w:pPr>
        <w:spacing w:line="360" w:lineRule="auto"/>
        <w:rPr>
          <w:sz w:val="24"/>
        </w:rPr>
      </w:pPr>
      <w:r w:rsidRPr="00EE6B01">
        <w:rPr>
          <w:rFonts w:ascii="宋体" w:hint="eastAsia"/>
          <w:sz w:val="24"/>
        </w:rPr>
        <w:t>投标人全称（公章）：                              日期：</w:t>
      </w:r>
    </w:p>
    <w:p w:rsidR="00697593" w:rsidRPr="00EE6B01" w:rsidRDefault="00697593">
      <w:pPr>
        <w:spacing w:line="360" w:lineRule="auto"/>
        <w:rPr>
          <w:sz w:val="24"/>
        </w:rPr>
      </w:pPr>
    </w:p>
    <w:p w:rsidR="00697593" w:rsidRPr="00EE6B01" w:rsidRDefault="004F567E">
      <w:pPr>
        <w:spacing w:line="360" w:lineRule="auto"/>
        <w:rPr>
          <w:b/>
          <w:sz w:val="24"/>
        </w:rPr>
      </w:pPr>
      <w:r w:rsidRPr="00EE6B01">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697593" w:rsidRPr="00EE6B01">
        <w:trPr>
          <w:trHeight w:val="2020"/>
        </w:trPr>
        <w:tc>
          <w:tcPr>
            <w:tcW w:w="4080" w:type="dxa"/>
          </w:tcPr>
          <w:p w:rsidR="00697593" w:rsidRPr="00EE6B01" w:rsidRDefault="00697593">
            <w:pPr>
              <w:spacing w:line="360" w:lineRule="auto"/>
              <w:rPr>
                <w:rFonts w:ascii="宋体"/>
                <w:b/>
                <w:sz w:val="24"/>
              </w:rPr>
            </w:pPr>
          </w:p>
          <w:p w:rsidR="00697593" w:rsidRPr="00EE6B01" w:rsidRDefault="004F567E">
            <w:pPr>
              <w:spacing w:line="360" w:lineRule="auto"/>
              <w:ind w:firstLineChars="150" w:firstLine="361"/>
              <w:rPr>
                <w:rFonts w:ascii="宋体"/>
                <w:b/>
                <w:sz w:val="24"/>
              </w:rPr>
            </w:pPr>
            <w:r w:rsidRPr="00EE6B01">
              <w:rPr>
                <w:rFonts w:ascii="宋体" w:hint="eastAsia"/>
                <w:b/>
                <w:sz w:val="24"/>
              </w:rPr>
              <w:t>全权代表身份证复印件粘帖处</w:t>
            </w:r>
          </w:p>
        </w:tc>
      </w:tr>
    </w:tbl>
    <w:p w:rsidR="00697593" w:rsidRPr="00EE6B01" w:rsidRDefault="004F567E">
      <w:pPr>
        <w:spacing w:line="360" w:lineRule="auto"/>
        <w:rPr>
          <w:sz w:val="24"/>
        </w:rPr>
      </w:pPr>
      <w:r w:rsidRPr="00EE6B01">
        <w:rPr>
          <w:rFonts w:ascii="宋体" w:hint="eastAsia"/>
          <w:sz w:val="24"/>
        </w:rPr>
        <w:t xml:space="preserve">法定代表人姓名：                                 </w:t>
      </w:r>
    </w:p>
    <w:p w:rsidR="00697593" w:rsidRPr="00EE6B01" w:rsidRDefault="004F567E">
      <w:pPr>
        <w:spacing w:line="360" w:lineRule="auto"/>
        <w:rPr>
          <w:sz w:val="24"/>
        </w:rPr>
      </w:pPr>
      <w:r w:rsidRPr="00EE6B01">
        <w:rPr>
          <w:rFonts w:ascii="宋体" w:hint="eastAsia"/>
          <w:sz w:val="24"/>
        </w:rPr>
        <w:t>传真：</w:t>
      </w:r>
    </w:p>
    <w:p w:rsidR="00697593" w:rsidRPr="00EE6B01" w:rsidRDefault="004F567E">
      <w:pPr>
        <w:spacing w:line="360" w:lineRule="auto"/>
        <w:rPr>
          <w:rFonts w:ascii="宋体"/>
          <w:sz w:val="24"/>
        </w:rPr>
      </w:pPr>
      <w:r w:rsidRPr="00EE6B01">
        <w:rPr>
          <w:rFonts w:ascii="宋体" w:hint="eastAsia"/>
          <w:sz w:val="24"/>
        </w:rPr>
        <w:t>电话：</w:t>
      </w:r>
    </w:p>
    <w:p w:rsidR="00697593" w:rsidRPr="00EE6B01" w:rsidRDefault="004F567E">
      <w:pPr>
        <w:spacing w:line="360" w:lineRule="auto"/>
        <w:rPr>
          <w:sz w:val="24"/>
        </w:rPr>
      </w:pPr>
      <w:r w:rsidRPr="00EE6B01">
        <w:rPr>
          <w:rFonts w:ascii="宋体" w:hint="eastAsia"/>
          <w:sz w:val="24"/>
        </w:rPr>
        <w:t>详细通讯地址：</w:t>
      </w:r>
    </w:p>
    <w:p w:rsidR="00697593" w:rsidRPr="00EE6B01" w:rsidRDefault="004F567E">
      <w:pPr>
        <w:spacing w:line="360" w:lineRule="auto"/>
        <w:rPr>
          <w:rFonts w:ascii="宋体"/>
          <w:sz w:val="24"/>
        </w:rPr>
      </w:pPr>
      <w:r w:rsidRPr="00EE6B01">
        <w:rPr>
          <w:rFonts w:ascii="宋体" w:hint="eastAsia"/>
          <w:sz w:val="24"/>
        </w:rPr>
        <w:t>邮政编码：</w:t>
      </w:r>
    </w:p>
    <w:p w:rsidR="00697593" w:rsidRPr="00EE6B01" w:rsidRDefault="00697593">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697593" w:rsidRPr="00EE6B01">
        <w:trPr>
          <w:trHeight w:val="2020"/>
        </w:trPr>
        <w:tc>
          <w:tcPr>
            <w:tcW w:w="4080" w:type="dxa"/>
          </w:tcPr>
          <w:p w:rsidR="00697593" w:rsidRPr="00EE6B01" w:rsidRDefault="00697593">
            <w:pPr>
              <w:spacing w:line="360" w:lineRule="auto"/>
              <w:rPr>
                <w:rFonts w:ascii="宋体"/>
                <w:b/>
                <w:sz w:val="24"/>
              </w:rPr>
            </w:pPr>
          </w:p>
          <w:p w:rsidR="00697593" w:rsidRPr="00EE6B01" w:rsidRDefault="004F567E">
            <w:pPr>
              <w:spacing w:line="360" w:lineRule="auto"/>
              <w:ind w:firstLineChars="150" w:firstLine="361"/>
              <w:rPr>
                <w:rFonts w:ascii="宋体"/>
                <w:b/>
                <w:sz w:val="24"/>
              </w:rPr>
            </w:pPr>
            <w:r w:rsidRPr="00EE6B01">
              <w:rPr>
                <w:rFonts w:ascii="宋体" w:hint="eastAsia"/>
                <w:b/>
                <w:sz w:val="24"/>
              </w:rPr>
              <w:t>全权代表身份证复印件粘帖处</w:t>
            </w:r>
          </w:p>
        </w:tc>
      </w:tr>
    </w:tbl>
    <w:p w:rsidR="00697593" w:rsidRPr="00EE6B01" w:rsidRDefault="004F567E">
      <w:pPr>
        <w:spacing w:line="360" w:lineRule="auto"/>
        <w:rPr>
          <w:rFonts w:ascii="宋体"/>
          <w:sz w:val="24"/>
        </w:rPr>
      </w:pPr>
      <w:r w:rsidRPr="00EE6B01">
        <w:rPr>
          <w:rFonts w:ascii="宋体" w:hint="eastAsia"/>
          <w:sz w:val="24"/>
        </w:rPr>
        <w:t xml:space="preserve">全权代表姓名：       </w:t>
      </w:r>
    </w:p>
    <w:p w:rsidR="00697593" w:rsidRPr="00EE6B01" w:rsidRDefault="004F567E">
      <w:pPr>
        <w:spacing w:line="360" w:lineRule="auto"/>
        <w:rPr>
          <w:sz w:val="24"/>
        </w:rPr>
      </w:pPr>
      <w:r w:rsidRPr="00EE6B01">
        <w:rPr>
          <w:rFonts w:ascii="宋体" w:hint="eastAsia"/>
          <w:sz w:val="24"/>
        </w:rPr>
        <w:t xml:space="preserve">职务：                           </w:t>
      </w:r>
    </w:p>
    <w:p w:rsidR="00697593" w:rsidRPr="00EE6B01" w:rsidRDefault="004F567E">
      <w:pPr>
        <w:spacing w:line="360" w:lineRule="auto"/>
        <w:rPr>
          <w:sz w:val="24"/>
        </w:rPr>
      </w:pPr>
      <w:r w:rsidRPr="00EE6B01">
        <w:rPr>
          <w:rFonts w:ascii="宋体" w:hint="eastAsia"/>
          <w:sz w:val="24"/>
        </w:rPr>
        <w:t>传真：</w:t>
      </w:r>
    </w:p>
    <w:p w:rsidR="00697593" w:rsidRPr="00EE6B01" w:rsidRDefault="004F567E">
      <w:pPr>
        <w:spacing w:line="360" w:lineRule="auto"/>
        <w:rPr>
          <w:rFonts w:ascii="宋体"/>
          <w:sz w:val="24"/>
        </w:rPr>
      </w:pPr>
      <w:r w:rsidRPr="00EE6B01">
        <w:rPr>
          <w:rFonts w:ascii="宋体" w:hint="eastAsia"/>
          <w:sz w:val="24"/>
        </w:rPr>
        <w:t>电话：</w:t>
      </w:r>
    </w:p>
    <w:p w:rsidR="00697593" w:rsidRPr="00EE6B01" w:rsidRDefault="004F567E">
      <w:pPr>
        <w:spacing w:line="360" w:lineRule="auto"/>
        <w:rPr>
          <w:sz w:val="24"/>
        </w:rPr>
      </w:pPr>
      <w:r w:rsidRPr="00EE6B01">
        <w:rPr>
          <w:rFonts w:ascii="宋体" w:hint="eastAsia"/>
          <w:sz w:val="24"/>
        </w:rPr>
        <w:t>详细通讯地址：</w:t>
      </w:r>
    </w:p>
    <w:p w:rsidR="00697593" w:rsidRPr="00EE6B01" w:rsidRDefault="004F567E">
      <w:pPr>
        <w:spacing w:line="360" w:lineRule="auto"/>
        <w:rPr>
          <w:rFonts w:ascii="宋体"/>
          <w:sz w:val="24"/>
        </w:rPr>
      </w:pPr>
      <w:r w:rsidRPr="00EE6B01">
        <w:rPr>
          <w:rFonts w:ascii="宋体" w:hint="eastAsia"/>
          <w:sz w:val="24"/>
        </w:rPr>
        <w:t>邮政编码：</w:t>
      </w:r>
    </w:p>
    <w:p w:rsidR="00697593" w:rsidRPr="00EE6B01" w:rsidRDefault="004F567E" w:rsidP="003B7169">
      <w:pPr>
        <w:snapToGrid w:val="0"/>
        <w:spacing w:beforeLines="50" w:after="50" w:line="360" w:lineRule="auto"/>
        <w:rPr>
          <w:rFonts w:ascii="仿宋_GB2312" w:eastAsia="仿宋_GB2312" w:hAnsi="宋体"/>
          <w:b/>
          <w:sz w:val="30"/>
          <w:szCs w:val="30"/>
        </w:rPr>
      </w:pPr>
      <w:r w:rsidRPr="00EE6B01">
        <w:rPr>
          <w:rFonts w:ascii="宋体" w:hAnsi="宋体" w:hint="eastAsia"/>
          <w:b/>
          <w:sz w:val="28"/>
        </w:rPr>
        <w:lastRenderedPageBreak/>
        <w:t>附件4：</w:t>
      </w:r>
    </w:p>
    <w:p w:rsidR="009E0829" w:rsidRPr="00EE6B01" w:rsidRDefault="009E0829" w:rsidP="003B7169">
      <w:pPr>
        <w:snapToGrid w:val="0"/>
        <w:spacing w:beforeLines="50" w:after="50" w:line="360" w:lineRule="auto"/>
        <w:jc w:val="right"/>
        <w:rPr>
          <w:rFonts w:ascii="仿宋_GB2312" w:eastAsia="仿宋_GB2312" w:hAnsi="宋体"/>
          <w:bCs/>
          <w:sz w:val="30"/>
          <w:szCs w:val="30"/>
        </w:rPr>
      </w:pPr>
    </w:p>
    <w:p w:rsidR="00697593" w:rsidRPr="00EE6B01" w:rsidRDefault="004F567E">
      <w:pPr>
        <w:spacing w:line="360" w:lineRule="auto"/>
        <w:ind w:right="-110"/>
        <w:jc w:val="center"/>
        <w:rPr>
          <w:rFonts w:ascii="宋体" w:hAnsi="宋体"/>
          <w:spacing w:val="40"/>
          <w:sz w:val="52"/>
          <w:szCs w:val="52"/>
        </w:rPr>
      </w:pPr>
      <w:r w:rsidRPr="00EE6B01">
        <w:rPr>
          <w:rFonts w:ascii="宋体" w:hAnsi="宋体" w:hint="eastAsia"/>
          <w:spacing w:val="40"/>
          <w:sz w:val="52"/>
          <w:szCs w:val="52"/>
        </w:rPr>
        <w:t>项目名称</w:t>
      </w:r>
    </w:p>
    <w:p w:rsidR="00697593" w:rsidRPr="00EE6B01" w:rsidRDefault="004F567E" w:rsidP="003B7169">
      <w:pPr>
        <w:spacing w:beforeLines="100" w:line="360" w:lineRule="auto"/>
        <w:ind w:right="-108"/>
        <w:jc w:val="center"/>
        <w:rPr>
          <w:rFonts w:ascii="宋体" w:hAnsi="宋体"/>
          <w:sz w:val="36"/>
          <w:szCs w:val="36"/>
        </w:rPr>
      </w:pPr>
      <w:r w:rsidRPr="00EE6B01">
        <w:rPr>
          <w:rFonts w:ascii="宋体" w:hAnsi="宋体" w:hint="eastAsia"/>
          <w:sz w:val="36"/>
          <w:szCs w:val="36"/>
        </w:rPr>
        <w:t>项目编号：（标项）</w:t>
      </w:r>
    </w:p>
    <w:p w:rsidR="00697593" w:rsidRPr="00EE6B01" w:rsidRDefault="00697593">
      <w:pPr>
        <w:autoSpaceDE w:val="0"/>
        <w:autoSpaceDN w:val="0"/>
        <w:adjustRightInd w:val="0"/>
        <w:spacing w:line="360" w:lineRule="auto"/>
        <w:jc w:val="center"/>
        <w:rPr>
          <w:rFonts w:ascii="宋体" w:hAnsi="宋体" w:cs="宋体"/>
          <w:sz w:val="84"/>
          <w:szCs w:val="84"/>
          <w:lang w:val="zh-CN"/>
        </w:rPr>
      </w:pPr>
    </w:p>
    <w:p w:rsidR="00697593" w:rsidRPr="00EE6B01" w:rsidRDefault="004F567E">
      <w:pPr>
        <w:autoSpaceDE w:val="0"/>
        <w:autoSpaceDN w:val="0"/>
        <w:adjustRightInd w:val="0"/>
        <w:spacing w:line="360" w:lineRule="auto"/>
        <w:jc w:val="center"/>
        <w:rPr>
          <w:rFonts w:ascii="宋体" w:hAnsi="宋体" w:cs="宋体"/>
          <w:sz w:val="84"/>
          <w:szCs w:val="84"/>
          <w:lang w:val="zh-CN"/>
        </w:rPr>
      </w:pPr>
      <w:r w:rsidRPr="00EE6B01">
        <w:rPr>
          <w:rFonts w:ascii="宋体" w:hAnsi="宋体" w:cs="宋体" w:hint="eastAsia"/>
          <w:sz w:val="84"/>
          <w:szCs w:val="84"/>
          <w:lang w:val="zh-CN"/>
        </w:rPr>
        <w:t>投</w:t>
      </w:r>
    </w:p>
    <w:p w:rsidR="00697593" w:rsidRPr="00EE6B01" w:rsidRDefault="004F567E">
      <w:pPr>
        <w:autoSpaceDE w:val="0"/>
        <w:autoSpaceDN w:val="0"/>
        <w:adjustRightInd w:val="0"/>
        <w:spacing w:line="360" w:lineRule="auto"/>
        <w:jc w:val="center"/>
        <w:rPr>
          <w:rFonts w:ascii="宋体" w:hAnsi="宋体" w:cs="宋体"/>
          <w:sz w:val="84"/>
          <w:szCs w:val="84"/>
          <w:lang w:val="zh-CN"/>
        </w:rPr>
      </w:pPr>
      <w:r w:rsidRPr="00EE6B01">
        <w:rPr>
          <w:rFonts w:ascii="宋体" w:hAnsi="宋体" w:cs="宋体" w:hint="eastAsia"/>
          <w:sz w:val="84"/>
          <w:szCs w:val="84"/>
          <w:lang w:val="zh-CN"/>
        </w:rPr>
        <w:t>标</w:t>
      </w:r>
    </w:p>
    <w:p w:rsidR="00697593" w:rsidRPr="00EE6B01" w:rsidRDefault="004F567E">
      <w:pPr>
        <w:autoSpaceDE w:val="0"/>
        <w:autoSpaceDN w:val="0"/>
        <w:adjustRightInd w:val="0"/>
        <w:spacing w:line="360" w:lineRule="auto"/>
        <w:jc w:val="center"/>
        <w:rPr>
          <w:rFonts w:ascii="宋体" w:hAnsi="宋体"/>
          <w:sz w:val="84"/>
          <w:szCs w:val="84"/>
        </w:rPr>
      </w:pPr>
      <w:r w:rsidRPr="00EE6B01">
        <w:rPr>
          <w:rFonts w:ascii="宋体" w:hAnsi="宋体" w:cs="宋体" w:hint="eastAsia"/>
          <w:sz w:val="84"/>
          <w:szCs w:val="84"/>
          <w:lang w:val="zh-CN"/>
        </w:rPr>
        <w:t>文</w:t>
      </w:r>
    </w:p>
    <w:p w:rsidR="00697593" w:rsidRPr="00EE6B01" w:rsidRDefault="004F567E">
      <w:pPr>
        <w:spacing w:after="100" w:afterAutospacing="1" w:line="360" w:lineRule="auto"/>
        <w:ind w:right="-108"/>
        <w:jc w:val="center"/>
        <w:rPr>
          <w:rFonts w:ascii="宋体" w:hAnsi="宋体" w:cs="宋体"/>
          <w:sz w:val="84"/>
          <w:szCs w:val="84"/>
          <w:lang w:val="zh-CN"/>
        </w:rPr>
      </w:pPr>
      <w:r w:rsidRPr="00EE6B01">
        <w:rPr>
          <w:rFonts w:ascii="宋体" w:hAnsi="宋体" w:cs="宋体" w:hint="eastAsia"/>
          <w:sz w:val="84"/>
          <w:szCs w:val="84"/>
          <w:lang w:val="zh-CN"/>
        </w:rPr>
        <w:t>件</w:t>
      </w:r>
    </w:p>
    <w:p w:rsidR="00697593" w:rsidRPr="00EE6B01" w:rsidRDefault="004F567E">
      <w:pPr>
        <w:spacing w:after="100" w:afterAutospacing="1" w:line="360" w:lineRule="auto"/>
        <w:ind w:right="-108"/>
        <w:jc w:val="center"/>
        <w:rPr>
          <w:rFonts w:ascii="宋体" w:hAnsi="宋体"/>
          <w:b/>
          <w:spacing w:val="40"/>
          <w:sz w:val="28"/>
          <w:szCs w:val="28"/>
        </w:rPr>
      </w:pPr>
      <w:r w:rsidRPr="00EE6B01">
        <w:rPr>
          <w:rFonts w:ascii="宋体" w:hAnsi="宋体" w:cs="宋体" w:hint="eastAsia"/>
          <w:sz w:val="28"/>
          <w:szCs w:val="28"/>
          <w:lang w:val="zh-CN"/>
        </w:rPr>
        <w:t>（</w:t>
      </w:r>
      <w:r w:rsidRPr="00EE6B01">
        <w:rPr>
          <w:rFonts w:ascii="宋体" w:hAnsi="宋体" w:hint="eastAsia"/>
          <w:b/>
          <w:spacing w:val="40"/>
          <w:sz w:val="28"/>
          <w:szCs w:val="28"/>
        </w:rPr>
        <w:t>技术文件）</w:t>
      </w:r>
    </w:p>
    <w:p w:rsidR="00697593" w:rsidRPr="00EE6B01" w:rsidRDefault="004F567E">
      <w:pPr>
        <w:spacing w:line="360" w:lineRule="auto"/>
        <w:ind w:right="532" w:firstLineChars="200" w:firstLine="720"/>
        <w:rPr>
          <w:rFonts w:ascii="宋体" w:hAnsi="宋体"/>
          <w:sz w:val="36"/>
          <w:szCs w:val="36"/>
        </w:rPr>
      </w:pPr>
      <w:r w:rsidRPr="00EE6B01">
        <w:rPr>
          <w:rFonts w:ascii="宋体" w:hAnsi="宋体" w:hint="eastAsia"/>
          <w:sz w:val="36"/>
          <w:szCs w:val="36"/>
        </w:rPr>
        <w:t>投标人全称（公章）：</w:t>
      </w:r>
    </w:p>
    <w:p w:rsidR="00697593" w:rsidRPr="00EE6B01" w:rsidRDefault="004F567E">
      <w:pPr>
        <w:spacing w:line="360" w:lineRule="auto"/>
        <w:ind w:right="532" w:firstLineChars="200" w:firstLine="720"/>
        <w:rPr>
          <w:rFonts w:ascii="宋体" w:hAnsi="宋体"/>
          <w:sz w:val="36"/>
          <w:szCs w:val="36"/>
        </w:rPr>
      </w:pPr>
      <w:r w:rsidRPr="00EE6B01">
        <w:rPr>
          <w:rFonts w:ascii="宋体" w:hAnsi="宋体" w:hint="eastAsia"/>
          <w:sz w:val="36"/>
          <w:szCs w:val="36"/>
        </w:rPr>
        <w:t>地    址：</w:t>
      </w:r>
    </w:p>
    <w:p w:rsidR="00697593" w:rsidRPr="00EE6B01" w:rsidRDefault="004F567E">
      <w:pPr>
        <w:spacing w:line="360" w:lineRule="auto"/>
        <w:ind w:right="532" w:firstLineChars="200" w:firstLine="720"/>
        <w:rPr>
          <w:rFonts w:ascii="宋体" w:hAnsi="宋体"/>
          <w:sz w:val="36"/>
          <w:szCs w:val="36"/>
        </w:rPr>
      </w:pPr>
      <w:r w:rsidRPr="00EE6B01">
        <w:rPr>
          <w:rFonts w:ascii="宋体" w:hAnsi="宋体" w:hint="eastAsia"/>
          <w:sz w:val="36"/>
          <w:szCs w:val="36"/>
        </w:rPr>
        <w:t>时    间：</w:t>
      </w:r>
    </w:p>
    <w:p w:rsidR="00697593" w:rsidRPr="00EE6B01" w:rsidRDefault="00697593">
      <w:pPr>
        <w:spacing w:line="360" w:lineRule="auto"/>
        <w:ind w:right="532" w:firstLineChars="200" w:firstLine="720"/>
        <w:rPr>
          <w:rFonts w:ascii="宋体" w:hAnsi="宋体"/>
          <w:sz w:val="36"/>
          <w:szCs w:val="36"/>
        </w:rPr>
      </w:pPr>
    </w:p>
    <w:p w:rsidR="00697593" w:rsidRPr="00EE6B01" w:rsidRDefault="00697593">
      <w:pPr>
        <w:snapToGrid w:val="0"/>
        <w:spacing w:before="50" w:after="50" w:line="360" w:lineRule="auto"/>
        <w:rPr>
          <w:rFonts w:ascii="仿宋_GB2312" w:eastAsia="仿宋_GB2312" w:hAnsi="宋体"/>
          <w:b/>
          <w:sz w:val="36"/>
          <w:szCs w:val="36"/>
        </w:rPr>
      </w:pPr>
    </w:p>
    <w:p w:rsidR="00697593" w:rsidRPr="00EE6B01" w:rsidRDefault="004F567E">
      <w:pPr>
        <w:snapToGrid w:val="0"/>
        <w:spacing w:before="50" w:after="50" w:line="360" w:lineRule="auto"/>
        <w:jc w:val="center"/>
        <w:rPr>
          <w:rFonts w:ascii="宋体" w:hAnsi="宋体"/>
          <w:b/>
          <w:bCs/>
          <w:sz w:val="32"/>
          <w:szCs w:val="32"/>
        </w:rPr>
      </w:pPr>
      <w:r w:rsidRPr="00EE6B01">
        <w:rPr>
          <w:rFonts w:ascii="宋体" w:hAnsi="宋体" w:hint="eastAsia"/>
          <w:b/>
          <w:bCs/>
          <w:sz w:val="32"/>
          <w:szCs w:val="32"/>
        </w:rPr>
        <w:t>技术文件目录</w:t>
      </w:r>
    </w:p>
    <w:p w:rsidR="00697593" w:rsidRPr="00EE6B01" w:rsidRDefault="00697593">
      <w:pPr>
        <w:snapToGrid w:val="0"/>
        <w:spacing w:line="360" w:lineRule="auto"/>
        <w:rPr>
          <w:rFonts w:ascii="宋体" w:hAnsi="宋体"/>
          <w:sz w:val="24"/>
        </w:rPr>
      </w:pPr>
    </w:p>
    <w:p w:rsidR="00697593" w:rsidRPr="00EE6B01" w:rsidRDefault="004F567E">
      <w:pPr>
        <w:snapToGrid w:val="0"/>
        <w:spacing w:line="360" w:lineRule="auto"/>
        <w:ind w:firstLineChars="200" w:firstLine="482"/>
        <w:rPr>
          <w:rFonts w:ascii="宋体" w:hAnsi="宋体"/>
          <w:b/>
          <w:bCs/>
          <w:sz w:val="24"/>
        </w:rPr>
      </w:pPr>
      <w:r w:rsidRPr="00EE6B01">
        <w:rPr>
          <w:rFonts w:ascii="宋体" w:hAnsi="宋体" w:hint="eastAsia"/>
          <w:b/>
          <w:bCs/>
          <w:sz w:val="24"/>
        </w:rPr>
        <w:t>第一部分  技术方案描述部分</w:t>
      </w:r>
    </w:p>
    <w:p w:rsidR="00697593" w:rsidRPr="00EE6B01" w:rsidRDefault="004F567E">
      <w:pPr>
        <w:snapToGrid w:val="0"/>
        <w:spacing w:line="360" w:lineRule="auto"/>
        <w:ind w:firstLineChars="200" w:firstLine="480"/>
        <w:rPr>
          <w:rFonts w:ascii="宋体" w:hAnsi="宋体"/>
          <w:sz w:val="24"/>
        </w:rPr>
      </w:pPr>
      <w:r w:rsidRPr="00EE6B01">
        <w:rPr>
          <w:rFonts w:ascii="宋体" w:hAnsi="宋体" w:hint="eastAsia"/>
          <w:sz w:val="24"/>
        </w:rPr>
        <w:t>1、</w:t>
      </w:r>
      <w:r w:rsidRPr="00EE6B01">
        <w:rPr>
          <w:rFonts w:ascii="宋体" w:hAnsi="宋体" w:cs="宋体" w:hint="eastAsia"/>
          <w:sz w:val="24"/>
        </w:rPr>
        <w:t>投标人情况介绍</w:t>
      </w:r>
      <w:r w:rsidRPr="00EE6B01">
        <w:rPr>
          <w:rFonts w:ascii="宋体" w:hAnsi="宋体" w:hint="eastAsia"/>
          <w:sz w:val="24"/>
        </w:rPr>
        <w:t>（附件5）；</w:t>
      </w:r>
    </w:p>
    <w:p w:rsidR="00697593" w:rsidRPr="00EE6B01" w:rsidRDefault="004F567E">
      <w:pPr>
        <w:snapToGrid w:val="0"/>
        <w:spacing w:line="360" w:lineRule="auto"/>
        <w:ind w:firstLineChars="200" w:firstLine="480"/>
        <w:rPr>
          <w:rFonts w:ascii="宋体" w:hAnsi="宋体"/>
          <w:sz w:val="24"/>
        </w:rPr>
      </w:pPr>
      <w:r w:rsidRPr="00EE6B01">
        <w:rPr>
          <w:rFonts w:ascii="宋体" w:hAnsi="宋体" w:hint="eastAsia"/>
          <w:sz w:val="24"/>
        </w:rPr>
        <w:t>2、</w:t>
      </w:r>
      <w:r w:rsidRPr="00EE6B01">
        <w:rPr>
          <w:rFonts w:ascii="宋体" w:hAnsi="宋体" w:cs="宋体" w:hint="eastAsia"/>
          <w:sz w:val="24"/>
        </w:rPr>
        <w:t>项目需求的理解与分析</w:t>
      </w:r>
      <w:r w:rsidRPr="00EE6B01">
        <w:rPr>
          <w:rFonts w:ascii="宋体" w:hAnsi="宋体" w:hint="eastAsia"/>
          <w:sz w:val="24"/>
        </w:rPr>
        <w:t>；</w:t>
      </w:r>
    </w:p>
    <w:p w:rsidR="00697593" w:rsidRPr="00EE6B01" w:rsidRDefault="004F567E">
      <w:pPr>
        <w:snapToGrid w:val="0"/>
        <w:spacing w:line="360" w:lineRule="auto"/>
        <w:ind w:firstLineChars="200" w:firstLine="480"/>
        <w:rPr>
          <w:rFonts w:ascii="宋体" w:hAnsi="宋体"/>
          <w:sz w:val="24"/>
        </w:rPr>
      </w:pPr>
      <w:r w:rsidRPr="00EE6B01">
        <w:rPr>
          <w:rFonts w:ascii="宋体" w:hAnsi="宋体" w:hint="eastAsia"/>
          <w:sz w:val="24"/>
        </w:rPr>
        <w:t>3、</w:t>
      </w:r>
      <w:r w:rsidRPr="00EE6B01">
        <w:rPr>
          <w:rFonts w:ascii="宋体" w:hAnsi="宋体" w:cs="宋体" w:hint="eastAsia"/>
          <w:sz w:val="24"/>
        </w:rPr>
        <w:t>项目组织实施方案(可视情选用附件6、附件7)</w:t>
      </w:r>
      <w:r w:rsidRPr="00EE6B01">
        <w:rPr>
          <w:rFonts w:ascii="宋体" w:hAnsi="宋体"/>
          <w:sz w:val="24"/>
        </w:rPr>
        <w:t xml:space="preserve">； </w:t>
      </w:r>
    </w:p>
    <w:p w:rsidR="00697593" w:rsidRPr="00EE6B01" w:rsidRDefault="004F567E">
      <w:pPr>
        <w:snapToGrid w:val="0"/>
        <w:spacing w:line="360" w:lineRule="auto"/>
        <w:ind w:firstLineChars="200" w:firstLine="480"/>
        <w:rPr>
          <w:rFonts w:ascii="宋体" w:hAnsi="宋体"/>
          <w:sz w:val="24"/>
        </w:rPr>
      </w:pPr>
      <w:r w:rsidRPr="00EE6B01">
        <w:rPr>
          <w:rFonts w:ascii="宋体" w:hAnsi="宋体" w:hint="eastAsia"/>
          <w:sz w:val="24"/>
        </w:rPr>
        <w:t>4、</w:t>
      </w:r>
      <w:r w:rsidRPr="00EE6B01">
        <w:rPr>
          <w:rFonts w:asciiTheme="minorEastAsia" w:eastAsiaTheme="minorEastAsia" w:hAnsiTheme="minorEastAsia"/>
          <w:kern w:val="0"/>
          <w:sz w:val="24"/>
        </w:rPr>
        <w:t>安装、调试及验收方案</w:t>
      </w:r>
      <w:r w:rsidRPr="00EE6B01">
        <w:rPr>
          <w:rFonts w:ascii="宋体" w:hAnsi="宋体" w:hint="eastAsia"/>
          <w:sz w:val="24"/>
        </w:rPr>
        <w:t>；</w:t>
      </w:r>
    </w:p>
    <w:p w:rsidR="00697593" w:rsidRPr="00EE6B01" w:rsidRDefault="004F567E">
      <w:pPr>
        <w:snapToGrid w:val="0"/>
        <w:spacing w:line="360" w:lineRule="auto"/>
        <w:ind w:firstLineChars="200" w:firstLine="482"/>
        <w:jc w:val="left"/>
        <w:rPr>
          <w:rFonts w:ascii="宋体" w:hAnsi="宋体"/>
          <w:b/>
          <w:bCs/>
          <w:sz w:val="24"/>
        </w:rPr>
      </w:pPr>
      <w:r w:rsidRPr="00EE6B01">
        <w:rPr>
          <w:rFonts w:ascii="宋体" w:hAnsi="宋体" w:hint="eastAsia"/>
          <w:b/>
          <w:bCs/>
          <w:sz w:val="24"/>
        </w:rPr>
        <w:t>第二部分  投标产品描述部分</w:t>
      </w:r>
    </w:p>
    <w:p w:rsidR="00697593" w:rsidRPr="00EE6B01" w:rsidRDefault="004F567E">
      <w:pPr>
        <w:snapToGrid w:val="0"/>
        <w:spacing w:line="360" w:lineRule="auto"/>
        <w:ind w:firstLineChars="196" w:firstLine="470"/>
        <w:rPr>
          <w:rFonts w:ascii="宋体" w:hAnsi="宋体"/>
          <w:kern w:val="0"/>
          <w:sz w:val="24"/>
        </w:rPr>
      </w:pPr>
      <w:r w:rsidRPr="00EE6B01">
        <w:rPr>
          <w:rFonts w:ascii="宋体" w:hAnsi="宋体" w:hint="eastAsia"/>
          <w:sz w:val="24"/>
        </w:rPr>
        <w:t>1、</w:t>
      </w:r>
      <w:r w:rsidRPr="00EE6B01">
        <w:rPr>
          <w:rFonts w:ascii="宋体" w:hAnsi="宋体" w:hint="eastAsia"/>
          <w:kern w:val="0"/>
          <w:sz w:val="24"/>
        </w:rPr>
        <w:t>投标产品描述及相关资料（</w:t>
      </w:r>
      <w:r w:rsidRPr="00EE6B01">
        <w:rPr>
          <w:rFonts w:ascii="宋体" w:hAnsi="宋体" w:cs="宋体" w:hint="eastAsia"/>
          <w:sz w:val="24"/>
        </w:rPr>
        <w:t>可视情选用附件8、附件9</w:t>
      </w:r>
      <w:r w:rsidRPr="00EE6B01">
        <w:rPr>
          <w:rFonts w:ascii="宋体" w:hAnsi="宋体" w:hint="eastAsia"/>
          <w:kern w:val="0"/>
          <w:sz w:val="24"/>
        </w:rPr>
        <w:t>）；</w:t>
      </w:r>
    </w:p>
    <w:p w:rsidR="00697593" w:rsidRPr="00EE6B01" w:rsidRDefault="004F567E">
      <w:pPr>
        <w:snapToGrid w:val="0"/>
        <w:spacing w:line="360" w:lineRule="auto"/>
        <w:ind w:firstLineChars="196" w:firstLine="470"/>
        <w:rPr>
          <w:rFonts w:ascii="宋体" w:hAnsi="宋体"/>
          <w:kern w:val="0"/>
          <w:sz w:val="24"/>
        </w:rPr>
      </w:pPr>
      <w:r w:rsidRPr="00EE6B01">
        <w:rPr>
          <w:rFonts w:ascii="宋体" w:hAnsi="宋体" w:hint="eastAsia"/>
          <w:kern w:val="0"/>
          <w:sz w:val="24"/>
        </w:rPr>
        <w:t>2、</w:t>
      </w:r>
      <w:r w:rsidRPr="00EE6B01">
        <w:rPr>
          <w:rFonts w:ascii="宋体" w:hAnsi="宋体" w:hint="eastAsia"/>
          <w:sz w:val="24"/>
        </w:rPr>
        <w:t>投标人</w:t>
      </w:r>
      <w:r w:rsidRPr="00EE6B01">
        <w:rPr>
          <w:rFonts w:ascii="宋体" w:hAnsi="宋体"/>
          <w:sz w:val="24"/>
        </w:rPr>
        <w:t>需要说明的其他</w:t>
      </w:r>
      <w:r w:rsidRPr="00EE6B01">
        <w:rPr>
          <w:rFonts w:ascii="宋体" w:hAnsi="宋体" w:hint="eastAsia"/>
          <w:sz w:val="24"/>
        </w:rPr>
        <w:t>内容；（</w:t>
      </w:r>
      <w:r w:rsidRPr="00EE6B01">
        <w:rPr>
          <w:rFonts w:ascii="宋体" w:hAnsi="宋体" w:cs="宋体" w:hint="eastAsia"/>
          <w:sz w:val="24"/>
        </w:rPr>
        <w:t>包括可能影响投标人技术性能评分项的各类证明材料）</w:t>
      </w:r>
    </w:p>
    <w:p w:rsidR="00697593" w:rsidRPr="00EE6B01" w:rsidRDefault="004F567E">
      <w:pPr>
        <w:snapToGrid w:val="0"/>
        <w:spacing w:line="360" w:lineRule="auto"/>
        <w:ind w:firstLineChars="196" w:firstLine="472"/>
        <w:rPr>
          <w:rFonts w:ascii="宋体" w:hAnsi="宋体"/>
          <w:b/>
          <w:bCs/>
          <w:kern w:val="0"/>
          <w:sz w:val="24"/>
        </w:rPr>
      </w:pPr>
      <w:r w:rsidRPr="00EE6B01">
        <w:rPr>
          <w:rFonts w:ascii="宋体" w:hAnsi="宋体" w:hint="eastAsia"/>
          <w:b/>
          <w:bCs/>
          <w:kern w:val="0"/>
          <w:sz w:val="24"/>
        </w:rPr>
        <w:t>第三部分  商务响应部分</w:t>
      </w:r>
    </w:p>
    <w:p w:rsidR="00697593" w:rsidRPr="00EE6B01" w:rsidRDefault="004F567E">
      <w:pPr>
        <w:snapToGrid w:val="0"/>
        <w:spacing w:line="360" w:lineRule="auto"/>
        <w:ind w:firstLineChars="196" w:firstLine="470"/>
        <w:rPr>
          <w:rFonts w:ascii="宋体" w:hAnsi="宋体"/>
          <w:kern w:val="0"/>
          <w:sz w:val="24"/>
        </w:rPr>
      </w:pPr>
      <w:r w:rsidRPr="00EE6B01">
        <w:rPr>
          <w:rFonts w:ascii="宋体" w:hAnsi="宋体" w:hint="eastAsia"/>
          <w:kern w:val="0"/>
          <w:sz w:val="24"/>
        </w:rPr>
        <w:t>1、证书一览表（附件10）；</w:t>
      </w:r>
    </w:p>
    <w:p w:rsidR="00697593" w:rsidRPr="00EE6B01" w:rsidRDefault="004F567E">
      <w:pPr>
        <w:snapToGrid w:val="0"/>
        <w:spacing w:line="360" w:lineRule="auto"/>
        <w:ind w:firstLineChars="196" w:firstLine="470"/>
        <w:rPr>
          <w:rFonts w:ascii="宋体" w:hAnsi="宋体"/>
          <w:kern w:val="0"/>
          <w:sz w:val="24"/>
        </w:rPr>
      </w:pPr>
      <w:r w:rsidRPr="00EE6B01">
        <w:rPr>
          <w:rFonts w:ascii="宋体" w:hAnsi="宋体" w:hint="eastAsia"/>
          <w:kern w:val="0"/>
          <w:sz w:val="24"/>
        </w:rPr>
        <w:t>2、近三年来类似项目的成功案例（附件11）</w:t>
      </w:r>
    </w:p>
    <w:p w:rsidR="00697593" w:rsidRPr="00EE6B01" w:rsidRDefault="004F567E">
      <w:pPr>
        <w:snapToGrid w:val="0"/>
        <w:spacing w:line="360" w:lineRule="auto"/>
        <w:ind w:firstLineChars="196" w:firstLine="470"/>
        <w:rPr>
          <w:rFonts w:ascii="宋体" w:hAnsi="宋体"/>
          <w:kern w:val="0"/>
          <w:sz w:val="24"/>
        </w:rPr>
      </w:pPr>
      <w:r w:rsidRPr="00EE6B01">
        <w:rPr>
          <w:rFonts w:ascii="宋体" w:hAnsi="宋体" w:hint="eastAsia"/>
          <w:kern w:val="0"/>
          <w:sz w:val="24"/>
        </w:rPr>
        <w:t>3、售后服务描述及承诺（可视情选用附件12，附件13）；</w:t>
      </w:r>
    </w:p>
    <w:p w:rsidR="00697593" w:rsidRPr="00EE6B01" w:rsidRDefault="004F567E">
      <w:pPr>
        <w:snapToGrid w:val="0"/>
        <w:spacing w:line="360" w:lineRule="auto"/>
        <w:ind w:firstLineChars="196" w:firstLine="470"/>
        <w:rPr>
          <w:rFonts w:ascii="宋体" w:hAnsi="宋体"/>
          <w:kern w:val="0"/>
          <w:sz w:val="24"/>
        </w:rPr>
      </w:pPr>
      <w:r w:rsidRPr="00EE6B01">
        <w:rPr>
          <w:rFonts w:ascii="宋体" w:hAnsi="宋体" w:hint="eastAsia"/>
          <w:kern w:val="0"/>
          <w:sz w:val="24"/>
        </w:rPr>
        <w:t>4、投标人需要说明的其他内容。（包括可能影响投标人企业实力及信誉评分项以及售后服务评分项的各类证明材料）</w:t>
      </w:r>
    </w:p>
    <w:p w:rsidR="00697593" w:rsidRPr="00EE6B01" w:rsidRDefault="004F567E">
      <w:pPr>
        <w:snapToGrid w:val="0"/>
        <w:spacing w:line="360" w:lineRule="auto"/>
        <w:ind w:firstLineChars="200" w:firstLine="482"/>
        <w:jc w:val="left"/>
        <w:rPr>
          <w:rFonts w:ascii="宋体" w:hAnsi="宋体" w:cs="宋体"/>
          <w:b/>
          <w:bCs/>
          <w:sz w:val="24"/>
        </w:rPr>
      </w:pPr>
      <w:r w:rsidRPr="00EE6B01">
        <w:rPr>
          <w:rFonts w:ascii="宋体" w:hAnsi="宋体" w:cs="宋体" w:hint="eastAsia"/>
          <w:b/>
          <w:bCs/>
          <w:sz w:val="24"/>
        </w:rPr>
        <w:t>第四部分  其他参考表格（此部分视情况选用）</w:t>
      </w:r>
    </w:p>
    <w:p w:rsidR="00697593" w:rsidRPr="00EE6B01" w:rsidRDefault="004F567E">
      <w:pPr>
        <w:snapToGrid w:val="0"/>
        <w:spacing w:line="360" w:lineRule="auto"/>
        <w:ind w:firstLineChars="200" w:firstLine="480"/>
        <w:jc w:val="left"/>
        <w:rPr>
          <w:rFonts w:ascii="宋体" w:hAnsi="宋体" w:cs="宋体"/>
          <w:sz w:val="24"/>
        </w:rPr>
      </w:pPr>
      <w:r w:rsidRPr="00EE6B01">
        <w:rPr>
          <w:rFonts w:ascii="宋体" w:hAnsi="宋体" w:cs="宋体" w:hint="eastAsia"/>
          <w:sz w:val="24"/>
        </w:rPr>
        <w:t>1、主要货物用材响应表(类似家具类货物采用，附件14)</w:t>
      </w:r>
    </w:p>
    <w:p w:rsidR="00697593" w:rsidRPr="00EE6B01" w:rsidRDefault="004F567E">
      <w:pPr>
        <w:snapToGrid w:val="0"/>
        <w:spacing w:line="360" w:lineRule="auto"/>
        <w:ind w:firstLineChars="196" w:firstLine="470"/>
        <w:rPr>
          <w:rFonts w:ascii="宋体" w:hAnsi="宋体"/>
          <w:kern w:val="0"/>
          <w:sz w:val="24"/>
        </w:rPr>
      </w:pPr>
      <w:r w:rsidRPr="00EE6B01">
        <w:rPr>
          <w:rFonts w:ascii="宋体" w:hAnsi="宋体" w:hint="eastAsia"/>
          <w:kern w:val="0"/>
          <w:sz w:val="24"/>
        </w:rPr>
        <w:t>（以上内容具体详见“第三部分投标人须知”中“三、投标文件”的组成说明）</w:t>
      </w:r>
    </w:p>
    <w:p w:rsidR="00697593" w:rsidRPr="00EE6B01" w:rsidRDefault="00697593">
      <w:pPr>
        <w:pStyle w:val="reader-word-layer"/>
        <w:shd w:val="clear" w:color="auto" w:fill="FFFFFF"/>
        <w:spacing w:before="0" w:beforeAutospacing="0" w:after="0" w:afterAutospacing="0" w:line="360" w:lineRule="auto"/>
        <w:rPr>
          <w:b/>
          <w:sz w:val="28"/>
        </w:rPr>
      </w:pPr>
    </w:p>
    <w:p w:rsidR="00697593" w:rsidRPr="00EE6B01" w:rsidRDefault="00697593">
      <w:pPr>
        <w:pStyle w:val="reader-word-layer"/>
        <w:shd w:val="clear" w:color="auto" w:fill="FFFFFF"/>
        <w:spacing w:before="0" w:beforeAutospacing="0" w:after="0" w:afterAutospacing="0" w:line="360" w:lineRule="auto"/>
        <w:rPr>
          <w:b/>
          <w:sz w:val="28"/>
        </w:rPr>
      </w:pPr>
    </w:p>
    <w:p w:rsidR="00697593" w:rsidRPr="00EE6B01" w:rsidRDefault="00697593">
      <w:pPr>
        <w:pStyle w:val="reader-word-layer"/>
        <w:shd w:val="clear" w:color="auto" w:fill="FFFFFF"/>
        <w:spacing w:before="0" w:beforeAutospacing="0" w:after="0" w:afterAutospacing="0" w:line="360" w:lineRule="auto"/>
        <w:rPr>
          <w:b/>
          <w:sz w:val="28"/>
        </w:rPr>
      </w:pPr>
    </w:p>
    <w:p w:rsidR="00D664FB" w:rsidRPr="00EE6B01" w:rsidRDefault="00D664FB">
      <w:pPr>
        <w:widowControl/>
        <w:jc w:val="left"/>
        <w:rPr>
          <w:rFonts w:ascii="宋体" w:hAnsi="宋体" w:cs="宋体"/>
          <w:b/>
          <w:kern w:val="0"/>
          <w:sz w:val="28"/>
        </w:rPr>
      </w:pPr>
      <w:r w:rsidRPr="00EE6B01">
        <w:rPr>
          <w:b/>
          <w:sz w:val="28"/>
        </w:rPr>
        <w:br w:type="page"/>
      </w:r>
    </w:p>
    <w:p w:rsidR="00697593" w:rsidRPr="00EE6B01" w:rsidRDefault="004F567E">
      <w:pPr>
        <w:pStyle w:val="reader-word-layer"/>
        <w:shd w:val="clear" w:color="auto" w:fill="FFFFFF"/>
        <w:spacing w:before="0" w:beforeAutospacing="0" w:after="0" w:afterAutospacing="0" w:line="360" w:lineRule="auto"/>
        <w:rPr>
          <w:b/>
          <w:sz w:val="28"/>
        </w:rPr>
      </w:pPr>
      <w:r w:rsidRPr="00EE6B01">
        <w:rPr>
          <w:rFonts w:hint="eastAsia"/>
          <w:b/>
          <w:sz w:val="28"/>
        </w:rPr>
        <w:lastRenderedPageBreak/>
        <w:t>附件5</w:t>
      </w:r>
    </w:p>
    <w:p w:rsidR="00697593" w:rsidRPr="00EE6B01" w:rsidRDefault="004F567E">
      <w:pPr>
        <w:pStyle w:val="reader-word-layer"/>
        <w:shd w:val="clear" w:color="auto" w:fill="FFFFFF"/>
        <w:spacing w:before="0" w:beforeAutospacing="0" w:after="0" w:afterAutospacing="0" w:line="360" w:lineRule="auto"/>
        <w:jc w:val="center"/>
        <w:rPr>
          <w:b/>
          <w:bCs/>
          <w:spacing w:val="21"/>
          <w:sz w:val="32"/>
          <w:szCs w:val="32"/>
        </w:rPr>
      </w:pPr>
      <w:r w:rsidRPr="00EE6B01">
        <w:rPr>
          <w:rFonts w:hint="eastAsia"/>
          <w:b/>
          <w:sz w:val="32"/>
          <w:szCs w:val="32"/>
        </w:rPr>
        <w:t xml:space="preserve">  投标</w:t>
      </w:r>
      <w:r w:rsidRPr="00EE6B01">
        <w:rPr>
          <w:rFonts w:hint="eastAsia"/>
          <w:b/>
          <w:bCs/>
          <w:spacing w:val="21"/>
          <w:sz w:val="32"/>
          <w:szCs w:val="32"/>
        </w:rPr>
        <w:t>人基本情况表</w:t>
      </w:r>
    </w:p>
    <w:p w:rsidR="00697593" w:rsidRPr="00EE6B01" w:rsidRDefault="00697593">
      <w:pPr>
        <w:pStyle w:val="reader-word-layer"/>
        <w:shd w:val="clear" w:color="auto" w:fill="FFFFFF"/>
        <w:spacing w:before="0" w:beforeAutospacing="0" w:after="0" w:afterAutospacing="0" w:line="360" w:lineRule="auto"/>
        <w:jc w:val="center"/>
        <w:rPr>
          <w:rFonts w:eastAsia="微软雅黑"/>
          <w:sz w:val="36"/>
          <w:szCs w:val="36"/>
        </w:rPr>
      </w:pP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701"/>
        <w:gridCol w:w="852"/>
        <w:gridCol w:w="58"/>
        <w:gridCol w:w="1163"/>
        <w:gridCol w:w="112"/>
        <w:gridCol w:w="1093"/>
        <w:gridCol w:w="325"/>
        <w:gridCol w:w="1276"/>
        <w:gridCol w:w="400"/>
        <w:gridCol w:w="1218"/>
        <w:gridCol w:w="933"/>
      </w:tblGrid>
      <w:tr w:rsidR="00697593" w:rsidRPr="00EE6B01">
        <w:trPr>
          <w:trHeight w:val="375"/>
        </w:trPr>
        <w:tc>
          <w:tcPr>
            <w:tcW w:w="682" w:type="dxa"/>
          </w:tcPr>
          <w:p w:rsidR="00697593" w:rsidRPr="00EE6B01" w:rsidRDefault="004F567E">
            <w:pPr>
              <w:pStyle w:val="reader-word-layer"/>
              <w:shd w:val="clear" w:color="auto" w:fill="FFFFFF"/>
              <w:spacing w:line="360" w:lineRule="auto"/>
              <w:rPr>
                <w:bCs/>
              </w:rPr>
            </w:pPr>
            <w:r w:rsidRPr="00EE6B01">
              <w:rPr>
                <w:rFonts w:hint="eastAsia"/>
                <w:bCs/>
                <w:spacing w:val="27"/>
              </w:rPr>
              <w:t>企业名称</w:t>
            </w:r>
          </w:p>
        </w:tc>
        <w:tc>
          <w:tcPr>
            <w:tcW w:w="3979" w:type="dxa"/>
            <w:gridSpan w:val="6"/>
          </w:tcPr>
          <w:p w:rsidR="00697593" w:rsidRPr="00EE6B01" w:rsidRDefault="00697593">
            <w:pPr>
              <w:pStyle w:val="reader-word-layer"/>
              <w:shd w:val="clear" w:color="auto" w:fill="FFFFFF"/>
              <w:spacing w:line="360" w:lineRule="auto"/>
              <w:rPr>
                <w:bCs/>
              </w:rPr>
            </w:pPr>
          </w:p>
        </w:tc>
        <w:tc>
          <w:tcPr>
            <w:tcW w:w="2001" w:type="dxa"/>
            <w:gridSpan w:val="3"/>
          </w:tcPr>
          <w:p w:rsidR="00697593" w:rsidRPr="00EE6B01" w:rsidRDefault="004F567E">
            <w:pPr>
              <w:pStyle w:val="reader-word-layer"/>
              <w:shd w:val="clear" w:color="auto" w:fill="FFFFFF"/>
              <w:spacing w:line="360" w:lineRule="auto"/>
              <w:rPr>
                <w:bCs/>
              </w:rPr>
            </w:pPr>
            <w:r w:rsidRPr="00EE6B01">
              <w:rPr>
                <w:rFonts w:hint="eastAsia"/>
                <w:bCs/>
                <w:spacing w:val="16"/>
              </w:rPr>
              <w:t>法人代表</w:t>
            </w:r>
          </w:p>
        </w:tc>
        <w:tc>
          <w:tcPr>
            <w:tcW w:w="2151" w:type="dxa"/>
            <w:gridSpan w:val="2"/>
          </w:tcPr>
          <w:p w:rsidR="00697593" w:rsidRPr="00EE6B01" w:rsidRDefault="00697593">
            <w:pPr>
              <w:pStyle w:val="reader-word-layer"/>
              <w:shd w:val="clear" w:color="auto" w:fill="FFFFFF"/>
              <w:spacing w:line="360" w:lineRule="auto"/>
              <w:rPr>
                <w:bCs/>
              </w:rPr>
            </w:pPr>
          </w:p>
        </w:tc>
      </w:tr>
      <w:tr w:rsidR="00697593" w:rsidRPr="00EE6B01">
        <w:trPr>
          <w:trHeight w:val="405"/>
        </w:trPr>
        <w:tc>
          <w:tcPr>
            <w:tcW w:w="682" w:type="dxa"/>
          </w:tcPr>
          <w:p w:rsidR="00697593" w:rsidRPr="00EE6B01" w:rsidRDefault="004F567E">
            <w:pPr>
              <w:pStyle w:val="reader-word-layer"/>
              <w:shd w:val="clear" w:color="auto" w:fill="FFFFFF"/>
              <w:spacing w:line="360" w:lineRule="auto"/>
              <w:rPr>
                <w:bCs/>
                <w:spacing w:val="16"/>
              </w:rPr>
            </w:pPr>
            <w:r w:rsidRPr="00EE6B01">
              <w:rPr>
                <w:rFonts w:hint="eastAsia"/>
                <w:bCs/>
                <w:spacing w:val="27"/>
              </w:rPr>
              <w:t>地址</w:t>
            </w:r>
          </w:p>
        </w:tc>
        <w:tc>
          <w:tcPr>
            <w:tcW w:w="3979" w:type="dxa"/>
            <w:gridSpan w:val="6"/>
            <w:tcBorders>
              <w:bottom w:val="single" w:sz="4" w:space="0" w:color="auto"/>
            </w:tcBorders>
          </w:tcPr>
          <w:p w:rsidR="00697593" w:rsidRPr="00EE6B01" w:rsidRDefault="00697593">
            <w:pPr>
              <w:pStyle w:val="reader-word-layer"/>
              <w:shd w:val="clear" w:color="auto" w:fill="FFFFFF"/>
              <w:spacing w:line="360" w:lineRule="auto"/>
              <w:rPr>
                <w:bCs/>
                <w:spacing w:val="16"/>
              </w:rPr>
            </w:pPr>
          </w:p>
        </w:tc>
        <w:tc>
          <w:tcPr>
            <w:tcW w:w="2001" w:type="dxa"/>
            <w:gridSpan w:val="3"/>
          </w:tcPr>
          <w:p w:rsidR="00697593" w:rsidRPr="00EE6B01" w:rsidRDefault="004F567E">
            <w:pPr>
              <w:pStyle w:val="reader-word-layer"/>
              <w:shd w:val="clear" w:color="auto" w:fill="FFFFFF"/>
              <w:spacing w:line="360" w:lineRule="auto"/>
              <w:rPr>
                <w:bCs/>
                <w:spacing w:val="16"/>
              </w:rPr>
            </w:pPr>
            <w:r w:rsidRPr="00EE6B01">
              <w:rPr>
                <w:rFonts w:hint="eastAsia"/>
                <w:bCs/>
                <w:spacing w:val="16"/>
              </w:rPr>
              <w:t>企业性质</w:t>
            </w:r>
          </w:p>
        </w:tc>
        <w:tc>
          <w:tcPr>
            <w:tcW w:w="2151" w:type="dxa"/>
            <w:gridSpan w:val="2"/>
          </w:tcPr>
          <w:p w:rsidR="00697593" w:rsidRPr="00EE6B01" w:rsidRDefault="00697593">
            <w:pPr>
              <w:pStyle w:val="reader-word-layer"/>
              <w:shd w:val="clear" w:color="auto" w:fill="FFFFFF"/>
              <w:spacing w:line="360" w:lineRule="auto"/>
              <w:rPr>
                <w:bCs/>
                <w:spacing w:val="16"/>
              </w:rPr>
            </w:pPr>
          </w:p>
        </w:tc>
      </w:tr>
      <w:tr w:rsidR="00697593" w:rsidRPr="00EE6B01">
        <w:trPr>
          <w:trHeight w:val="330"/>
        </w:trPr>
        <w:tc>
          <w:tcPr>
            <w:tcW w:w="682" w:type="dxa"/>
            <w:tcBorders>
              <w:bottom w:val="single" w:sz="4" w:space="0" w:color="auto"/>
            </w:tcBorders>
          </w:tcPr>
          <w:p w:rsidR="00697593" w:rsidRPr="00EE6B01" w:rsidRDefault="004F567E">
            <w:pPr>
              <w:pStyle w:val="reader-word-layer"/>
              <w:shd w:val="clear" w:color="auto" w:fill="FFFFFF"/>
              <w:spacing w:line="360" w:lineRule="auto"/>
              <w:rPr>
                <w:bCs/>
                <w:spacing w:val="16"/>
              </w:rPr>
            </w:pPr>
            <w:r w:rsidRPr="00EE6B01">
              <w:rPr>
                <w:rFonts w:hint="eastAsia"/>
                <w:bCs/>
                <w:spacing w:val="27"/>
              </w:rPr>
              <w:t>股东姓名</w:t>
            </w:r>
          </w:p>
        </w:tc>
        <w:tc>
          <w:tcPr>
            <w:tcW w:w="701" w:type="dxa"/>
            <w:tcBorders>
              <w:bottom w:val="single" w:sz="4" w:space="0" w:color="auto"/>
            </w:tcBorders>
          </w:tcPr>
          <w:p w:rsidR="00697593" w:rsidRPr="00EE6B01" w:rsidRDefault="00697593">
            <w:pPr>
              <w:pStyle w:val="reader-word-layer"/>
              <w:shd w:val="clear" w:color="auto" w:fill="FFFFFF"/>
              <w:spacing w:before="0" w:beforeAutospacing="0" w:after="0" w:afterAutospacing="0" w:line="360" w:lineRule="auto"/>
              <w:rPr>
                <w:bCs/>
                <w:spacing w:val="16"/>
              </w:rPr>
            </w:pPr>
          </w:p>
        </w:tc>
        <w:tc>
          <w:tcPr>
            <w:tcW w:w="910" w:type="dxa"/>
            <w:gridSpan w:val="2"/>
            <w:tcBorders>
              <w:bottom w:val="single" w:sz="4" w:space="0" w:color="auto"/>
            </w:tcBorders>
          </w:tcPr>
          <w:p w:rsidR="00697593" w:rsidRPr="00EE6B01" w:rsidRDefault="004F567E">
            <w:pPr>
              <w:pStyle w:val="reader-word-layer"/>
              <w:shd w:val="clear" w:color="auto" w:fill="FFFFFF"/>
              <w:spacing w:line="360" w:lineRule="auto"/>
              <w:rPr>
                <w:bCs/>
                <w:spacing w:val="16"/>
              </w:rPr>
            </w:pPr>
            <w:r w:rsidRPr="00EE6B01">
              <w:rPr>
                <w:rFonts w:hint="eastAsia"/>
                <w:bCs/>
                <w:spacing w:val="16"/>
              </w:rPr>
              <w:t>股权结构（%）</w:t>
            </w:r>
          </w:p>
        </w:tc>
        <w:tc>
          <w:tcPr>
            <w:tcW w:w="2368" w:type="dxa"/>
            <w:gridSpan w:val="3"/>
            <w:tcBorders>
              <w:bottom w:val="single" w:sz="4" w:space="0" w:color="auto"/>
            </w:tcBorders>
          </w:tcPr>
          <w:p w:rsidR="00697593" w:rsidRPr="00EE6B01" w:rsidRDefault="00697593">
            <w:pPr>
              <w:widowControl/>
              <w:spacing w:line="360" w:lineRule="auto"/>
              <w:jc w:val="left"/>
              <w:rPr>
                <w:rFonts w:ascii="宋体" w:hAnsi="宋体" w:cs="宋体"/>
                <w:bCs/>
                <w:spacing w:val="16"/>
                <w:kern w:val="0"/>
                <w:sz w:val="24"/>
              </w:rPr>
            </w:pPr>
          </w:p>
          <w:p w:rsidR="00697593" w:rsidRPr="00EE6B01" w:rsidRDefault="00697593">
            <w:pPr>
              <w:pStyle w:val="reader-word-layer"/>
              <w:shd w:val="clear" w:color="auto" w:fill="FFFFFF"/>
              <w:spacing w:line="360" w:lineRule="auto"/>
              <w:rPr>
                <w:bCs/>
                <w:spacing w:val="16"/>
              </w:rPr>
            </w:pPr>
          </w:p>
        </w:tc>
        <w:tc>
          <w:tcPr>
            <w:tcW w:w="2001" w:type="dxa"/>
            <w:gridSpan w:val="3"/>
          </w:tcPr>
          <w:p w:rsidR="00697593" w:rsidRPr="00EE6B01" w:rsidRDefault="004F567E">
            <w:pPr>
              <w:pStyle w:val="reader-word-layer"/>
              <w:shd w:val="clear" w:color="auto" w:fill="FFFFFF"/>
              <w:spacing w:line="360" w:lineRule="auto"/>
              <w:ind w:left="107"/>
              <w:rPr>
                <w:bCs/>
                <w:spacing w:val="16"/>
              </w:rPr>
            </w:pPr>
            <w:r w:rsidRPr="00EE6B01">
              <w:rPr>
                <w:rFonts w:hint="eastAsia"/>
                <w:bCs/>
                <w:spacing w:val="16"/>
              </w:rPr>
              <w:t>股东关系</w:t>
            </w:r>
          </w:p>
        </w:tc>
        <w:tc>
          <w:tcPr>
            <w:tcW w:w="2151" w:type="dxa"/>
            <w:gridSpan w:val="2"/>
          </w:tcPr>
          <w:p w:rsidR="00697593" w:rsidRPr="00EE6B01" w:rsidRDefault="00697593">
            <w:pPr>
              <w:pStyle w:val="reader-word-layer"/>
              <w:shd w:val="clear" w:color="auto" w:fill="FFFFFF"/>
              <w:spacing w:line="360" w:lineRule="auto"/>
              <w:ind w:left="107"/>
              <w:rPr>
                <w:bCs/>
                <w:spacing w:val="16"/>
              </w:rPr>
            </w:pPr>
          </w:p>
        </w:tc>
      </w:tr>
      <w:tr w:rsidR="00697593" w:rsidRPr="00EE6B01">
        <w:trPr>
          <w:trHeight w:val="540"/>
        </w:trPr>
        <w:tc>
          <w:tcPr>
            <w:tcW w:w="682" w:type="dxa"/>
            <w:vMerge w:val="restart"/>
          </w:tcPr>
          <w:p w:rsidR="00697593" w:rsidRPr="00EE6B01" w:rsidRDefault="004F567E">
            <w:pPr>
              <w:pStyle w:val="reader-word-layer"/>
              <w:shd w:val="clear" w:color="auto" w:fill="FFFFFF"/>
              <w:spacing w:line="360" w:lineRule="auto"/>
              <w:rPr>
                <w:bCs/>
                <w:spacing w:val="16"/>
              </w:rPr>
            </w:pPr>
            <w:r w:rsidRPr="00EE6B01">
              <w:rPr>
                <w:rFonts w:hint="eastAsia"/>
                <w:bCs/>
                <w:spacing w:val="12"/>
              </w:rPr>
              <w:t>联系人</w:t>
            </w:r>
            <w:r w:rsidRPr="00EE6B01">
              <w:rPr>
                <w:rFonts w:hint="eastAsia"/>
                <w:bCs/>
                <w:spacing w:val="27"/>
              </w:rPr>
              <w:t>姓名</w:t>
            </w:r>
          </w:p>
        </w:tc>
        <w:tc>
          <w:tcPr>
            <w:tcW w:w="701" w:type="dxa"/>
            <w:vMerge w:val="restart"/>
            <w:tcBorders>
              <w:top w:val="nil"/>
            </w:tcBorders>
          </w:tcPr>
          <w:p w:rsidR="00697593" w:rsidRPr="00EE6B01" w:rsidRDefault="00697593">
            <w:pPr>
              <w:pStyle w:val="reader-word-layer"/>
              <w:shd w:val="clear" w:color="auto" w:fill="FFFFFF"/>
              <w:spacing w:line="360" w:lineRule="auto"/>
              <w:rPr>
                <w:bCs/>
                <w:spacing w:val="16"/>
              </w:rPr>
            </w:pPr>
          </w:p>
        </w:tc>
        <w:tc>
          <w:tcPr>
            <w:tcW w:w="910" w:type="dxa"/>
            <w:gridSpan w:val="2"/>
            <w:tcBorders>
              <w:top w:val="nil"/>
              <w:bottom w:val="single" w:sz="4" w:space="0" w:color="auto"/>
            </w:tcBorders>
          </w:tcPr>
          <w:p w:rsidR="00697593" w:rsidRPr="00EE6B01" w:rsidRDefault="004F567E">
            <w:pPr>
              <w:pStyle w:val="reader-word-layer"/>
              <w:shd w:val="clear" w:color="auto" w:fill="FFFFFF"/>
              <w:spacing w:line="360" w:lineRule="auto"/>
              <w:rPr>
                <w:bCs/>
                <w:spacing w:val="16"/>
              </w:rPr>
            </w:pPr>
            <w:r w:rsidRPr="00EE6B01">
              <w:rPr>
                <w:rFonts w:hint="eastAsia"/>
                <w:bCs/>
                <w:spacing w:val="16"/>
              </w:rPr>
              <w:t>固定电话</w:t>
            </w:r>
          </w:p>
        </w:tc>
        <w:tc>
          <w:tcPr>
            <w:tcW w:w="2368" w:type="dxa"/>
            <w:gridSpan w:val="3"/>
            <w:tcBorders>
              <w:top w:val="nil"/>
              <w:bottom w:val="single" w:sz="4" w:space="0" w:color="auto"/>
            </w:tcBorders>
          </w:tcPr>
          <w:p w:rsidR="00697593" w:rsidRPr="00EE6B01" w:rsidRDefault="00697593">
            <w:pPr>
              <w:widowControl/>
              <w:spacing w:line="360" w:lineRule="auto"/>
              <w:jc w:val="left"/>
              <w:rPr>
                <w:rFonts w:ascii="宋体" w:hAnsi="宋体" w:cs="宋体"/>
                <w:bCs/>
                <w:spacing w:val="16"/>
                <w:kern w:val="0"/>
                <w:sz w:val="24"/>
              </w:rPr>
            </w:pPr>
          </w:p>
          <w:p w:rsidR="00697593" w:rsidRPr="00EE6B01" w:rsidRDefault="00697593">
            <w:pPr>
              <w:pStyle w:val="reader-word-layer"/>
              <w:shd w:val="clear" w:color="auto" w:fill="FFFFFF"/>
              <w:spacing w:line="360" w:lineRule="auto"/>
              <w:rPr>
                <w:bCs/>
                <w:spacing w:val="16"/>
              </w:rPr>
            </w:pPr>
          </w:p>
        </w:tc>
        <w:tc>
          <w:tcPr>
            <w:tcW w:w="2001" w:type="dxa"/>
            <w:gridSpan w:val="3"/>
            <w:vMerge w:val="restart"/>
          </w:tcPr>
          <w:p w:rsidR="00697593" w:rsidRPr="00EE6B01" w:rsidRDefault="004F567E">
            <w:pPr>
              <w:pStyle w:val="reader-word-layer"/>
              <w:shd w:val="clear" w:color="auto" w:fill="FFFFFF"/>
              <w:spacing w:before="0" w:beforeAutospacing="0" w:after="0" w:afterAutospacing="0" w:line="360" w:lineRule="auto"/>
              <w:rPr>
                <w:bCs/>
                <w:spacing w:val="16"/>
              </w:rPr>
            </w:pPr>
            <w:r w:rsidRPr="00EE6B01">
              <w:rPr>
                <w:rFonts w:hint="eastAsia"/>
                <w:bCs/>
                <w:spacing w:val="16"/>
              </w:rPr>
              <w:t>传真</w:t>
            </w:r>
          </w:p>
        </w:tc>
        <w:tc>
          <w:tcPr>
            <w:tcW w:w="2151" w:type="dxa"/>
            <w:gridSpan w:val="2"/>
            <w:vMerge w:val="restart"/>
          </w:tcPr>
          <w:p w:rsidR="00697593" w:rsidRPr="00EE6B01" w:rsidRDefault="00697593">
            <w:pPr>
              <w:pStyle w:val="reader-word-layer"/>
              <w:shd w:val="clear" w:color="auto" w:fill="FFFFFF"/>
              <w:spacing w:line="360" w:lineRule="auto"/>
              <w:rPr>
                <w:bCs/>
                <w:spacing w:val="16"/>
              </w:rPr>
            </w:pPr>
          </w:p>
        </w:tc>
      </w:tr>
      <w:tr w:rsidR="00697593" w:rsidRPr="00EE6B01">
        <w:trPr>
          <w:trHeight w:val="349"/>
        </w:trPr>
        <w:tc>
          <w:tcPr>
            <w:tcW w:w="682" w:type="dxa"/>
            <w:vMerge/>
            <w:tcBorders>
              <w:bottom w:val="single" w:sz="4" w:space="0" w:color="auto"/>
            </w:tcBorders>
          </w:tcPr>
          <w:p w:rsidR="00697593" w:rsidRPr="00EE6B01" w:rsidRDefault="00697593">
            <w:pPr>
              <w:pStyle w:val="reader-word-layer"/>
              <w:shd w:val="clear" w:color="auto" w:fill="FFFFFF"/>
              <w:spacing w:line="360" w:lineRule="auto"/>
              <w:ind w:left="107"/>
              <w:rPr>
                <w:bCs/>
              </w:rPr>
            </w:pPr>
          </w:p>
        </w:tc>
        <w:tc>
          <w:tcPr>
            <w:tcW w:w="701" w:type="dxa"/>
            <w:vMerge/>
            <w:tcBorders>
              <w:bottom w:val="single" w:sz="4" w:space="0" w:color="auto"/>
            </w:tcBorders>
          </w:tcPr>
          <w:p w:rsidR="00697593" w:rsidRPr="00EE6B01" w:rsidRDefault="00697593">
            <w:pPr>
              <w:pStyle w:val="reader-word-layer"/>
              <w:shd w:val="clear" w:color="auto" w:fill="FFFFFF"/>
              <w:spacing w:line="360" w:lineRule="auto"/>
              <w:rPr>
                <w:bCs/>
                <w:spacing w:val="16"/>
              </w:rPr>
            </w:pPr>
          </w:p>
        </w:tc>
        <w:tc>
          <w:tcPr>
            <w:tcW w:w="910" w:type="dxa"/>
            <w:gridSpan w:val="2"/>
            <w:tcBorders>
              <w:bottom w:val="single" w:sz="4" w:space="0" w:color="auto"/>
            </w:tcBorders>
          </w:tcPr>
          <w:p w:rsidR="00697593" w:rsidRPr="00EE6B01" w:rsidRDefault="004F567E">
            <w:pPr>
              <w:pStyle w:val="reader-word-layer"/>
              <w:shd w:val="clear" w:color="auto" w:fill="FFFFFF"/>
              <w:spacing w:line="360" w:lineRule="auto"/>
              <w:rPr>
                <w:bCs/>
                <w:spacing w:val="16"/>
              </w:rPr>
            </w:pPr>
            <w:r w:rsidRPr="00EE6B01">
              <w:rPr>
                <w:rFonts w:hint="eastAsia"/>
                <w:bCs/>
                <w:spacing w:val="27"/>
              </w:rPr>
              <w:t>手机</w:t>
            </w:r>
          </w:p>
        </w:tc>
        <w:tc>
          <w:tcPr>
            <w:tcW w:w="2368" w:type="dxa"/>
            <w:gridSpan w:val="3"/>
            <w:tcBorders>
              <w:bottom w:val="single" w:sz="4" w:space="0" w:color="auto"/>
            </w:tcBorders>
          </w:tcPr>
          <w:p w:rsidR="00697593" w:rsidRPr="00EE6B01" w:rsidRDefault="00697593">
            <w:pPr>
              <w:pStyle w:val="reader-word-layer"/>
              <w:shd w:val="clear" w:color="auto" w:fill="FFFFFF"/>
              <w:spacing w:line="360" w:lineRule="auto"/>
              <w:rPr>
                <w:bCs/>
                <w:spacing w:val="16"/>
              </w:rPr>
            </w:pPr>
          </w:p>
        </w:tc>
        <w:tc>
          <w:tcPr>
            <w:tcW w:w="2001" w:type="dxa"/>
            <w:gridSpan w:val="3"/>
            <w:vMerge/>
          </w:tcPr>
          <w:p w:rsidR="00697593" w:rsidRPr="00EE6B01" w:rsidRDefault="00697593">
            <w:pPr>
              <w:pStyle w:val="reader-word-layer"/>
              <w:shd w:val="clear" w:color="auto" w:fill="FFFFFF"/>
              <w:spacing w:line="360" w:lineRule="auto"/>
              <w:rPr>
                <w:bCs/>
                <w:spacing w:val="16"/>
              </w:rPr>
            </w:pPr>
          </w:p>
        </w:tc>
        <w:tc>
          <w:tcPr>
            <w:tcW w:w="2151" w:type="dxa"/>
            <w:gridSpan w:val="2"/>
            <w:vMerge/>
          </w:tcPr>
          <w:p w:rsidR="00697593" w:rsidRPr="00EE6B01" w:rsidRDefault="00697593">
            <w:pPr>
              <w:pStyle w:val="reader-word-layer"/>
              <w:shd w:val="clear" w:color="auto" w:fill="FFFFFF"/>
              <w:spacing w:line="360" w:lineRule="auto"/>
              <w:rPr>
                <w:bCs/>
                <w:spacing w:val="16"/>
              </w:rPr>
            </w:pPr>
          </w:p>
        </w:tc>
      </w:tr>
      <w:tr w:rsidR="00697593" w:rsidRPr="00EE6B01">
        <w:trPr>
          <w:trHeight w:val="195"/>
        </w:trPr>
        <w:tc>
          <w:tcPr>
            <w:tcW w:w="682" w:type="dxa"/>
            <w:vMerge w:val="restart"/>
          </w:tcPr>
          <w:p w:rsidR="00697593" w:rsidRPr="00EE6B01" w:rsidRDefault="004F567E">
            <w:pPr>
              <w:pStyle w:val="reader-word-layer"/>
              <w:shd w:val="clear" w:color="auto" w:fill="FFFFFF"/>
              <w:spacing w:line="360" w:lineRule="auto"/>
              <w:ind w:left="107"/>
              <w:rPr>
                <w:bCs/>
              </w:rPr>
            </w:pPr>
            <w:r w:rsidRPr="00EE6B01">
              <w:rPr>
                <w:bCs/>
              </w:rPr>
              <w:t>1</w:t>
            </w:r>
            <w:r w:rsidRPr="00EE6B01">
              <w:rPr>
                <w:rFonts w:hint="eastAsia"/>
                <w:bCs/>
              </w:rPr>
              <w:t>.</w:t>
            </w:r>
          </w:p>
          <w:p w:rsidR="00697593" w:rsidRPr="00EE6B01" w:rsidRDefault="004F567E">
            <w:pPr>
              <w:pStyle w:val="reader-word-layer"/>
              <w:shd w:val="clear" w:color="auto" w:fill="FFFFFF"/>
              <w:spacing w:line="360" w:lineRule="auto"/>
              <w:ind w:left="107"/>
              <w:rPr>
                <w:bCs/>
              </w:rPr>
            </w:pPr>
            <w:r w:rsidRPr="00EE6B01">
              <w:rPr>
                <w:rFonts w:hint="eastAsia"/>
                <w:bCs/>
              </w:rPr>
              <w:t>企</w:t>
            </w:r>
          </w:p>
          <w:p w:rsidR="00697593" w:rsidRPr="00EE6B01" w:rsidRDefault="004F567E">
            <w:pPr>
              <w:pStyle w:val="reader-word-layer"/>
              <w:shd w:val="clear" w:color="auto" w:fill="FFFFFF"/>
              <w:spacing w:line="360" w:lineRule="auto"/>
              <w:ind w:left="107"/>
              <w:rPr>
                <w:bCs/>
              </w:rPr>
            </w:pPr>
            <w:r w:rsidRPr="00EE6B01">
              <w:rPr>
                <w:rFonts w:hint="eastAsia"/>
                <w:bCs/>
              </w:rPr>
              <w:t>业</w:t>
            </w:r>
          </w:p>
          <w:p w:rsidR="00697593" w:rsidRPr="00EE6B01" w:rsidRDefault="004F567E">
            <w:pPr>
              <w:pStyle w:val="reader-word-layer"/>
              <w:shd w:val="clear" w:color="auto" w:fill="FFFFFF"/>
              <w:spacing w:line="360" w:lineRule="auto"/>
              <w:ind w:left="107"/>
              <w:rPr>
                <w:bCs/>
                <w:spacing w:val="27"/>
              </w:rPr>
            </w:pPr>
            <w:r w:rsidRPr="00EE6B01">
              <w:rPr>
                <w:rFonts w:hint="eastAsia"/>
                <w:bCs/>
                <w:spacing w:val="27"/>
              </w:rPr>
              <w:t>概</w:t>
            </w:r>
          </w:p>
          <w:p w:rsidR="00697593" w:rsidRPr="00EE6B01" w:rsidRDefault="004F567E">
            <w:pPr>
              <w:pStyle w:val="reader-word-layer"/>
              <w:shd w:val="clear" w:color="auto" w:fill="FFFFFF"/>
              <w:spacing w:line="360" w:lineRule="auto"/>
              <w:ind w:left="107"/>
              <w:rPr>
                <w:bCs/>
              </w:rPr>
            </w:pPr>
            <w:r w:rsidRPr="00EE6B01">
              <w:rPr>
                <w:rFonts w:hint="eastAsia"/>
                <w:bCs/>
                <w:spacing w:val="27"/>
              </w:rPr>
              <w:t>况</w:t>
            </w:r>
          </w:p>
        </w:tc>
        <w:tc>
          <w:tcPr>
            <w:tcW w:w="701" w:type="dxa"/>
            <w:tcBorders>
              <w:top w:val="nil"/>
            </w:tcBorders>
          </w:tcPr>
          <w:p w:rsidR="00697593" w:rsidRPr="00EE6B01" w:rsidRDefault="004F567E">
            <w:pPr>
              <w:pStyle w:val="reader-word-layer"/>
              <w:shd w:val="clear" w:color="auto" w:fill="FFFFFF"/>
              <w:spacing w:line="360" w:lineRule="auto"/>
              <w:rPr>
                <w:bCs/>
                <w:spacing w:val="16"/>
              </w:rPr>
            </w:pPr>
            <w:r w:rsidRPr="00EE6B01">
              <w:rPr>
                <w:rFonts w:hint="eastAsia"/>
                <w:bCs/>
                <w:spacing w:val="16"/>
              </w:rPr>
              <w:t>职工人数</w:t>
            </w:r>
          </w:p>
        </w:tc>
        <w:tc>
          <w:tcPr>
            <w:tcW w:w="910" w:type="dxa"/>
            <w:gridSpan w:val="2"/>
            <w:tcBorders>
              <w:top w:val="nil"/>
            </w:tcBorders>
          </w:tcPr>
          <w:p w:rsidR="00697593" w:rsidRPr="00EE6B01" w:rsidRDefault="00697593">
            <w:pPr>
              <w:pStyle w:val="reader-word-layer"/>
              <w:shd w:val="clear" w:color="auto" w:fill="FFFFFF"/>
              <w:spacing w:line="360" w:lineRule="auto"/>
              <w:rPr>
                <w:bCs/>
                <w:spacing w:val="16"/>
              </w:rPr>
            </w:pPr>
          </w:p>
        </w:tc>
        <w:tc>
          <w:tcPr>
            <w:tcW w:w="1163" w:type="dxa"/>
            <w:tcBorders>
              <w:top w:val="nil"/>
            </w:tcBorders>
          </w:tcPr>
          <w:p w:rsidR="00697593" w:rsidRPr="00EE6B01" w:rsidRDefault="004F567E">
            <w:pPr>
              <w:pStyle w:val="reader-word-layer"/>
              <w:shd w:val="clear" w:color="auto" w:fill="FFFFFF"/>
              <w:spacing w:before="0" w:beforeAutospacing="0" w:after="0" w:afterAutospacing="0" w:line="360" w:lineRule="auto"/>
              <w:rPr>
                <w:bCs/>
              </w:rPr>
            </w:pPr>
            <w:r w:rsidRPr="00EE6B01">
              <w:rPr>
                <w:rFonts w:hint="eastAsia"/>
                <w:bCs/>
                <w:spacing w:val="18"/>
              </w:rPr>
              <w:t>具备大专以</w:t>
            </w:r>
            <w:r w:rsidRPr="00EE6B01">
              <w:rPr>
                <w:rFonts w:hint="eastAsia"/>
                <w:bCs/>
                <w:spacing w:val="12"/>
              </w:rPr>
              <w:t>上学历人数</w:t>
            </w:r>
          </w:p>
        </w:tc>
        <w:tc>
          <w:tcPr>
            <w:tcW w:w="1205" w:type="dxa"/>
            <w:gridSpan w:val="2"/>
            <w:tcBorders>
              <w:top w:val="nil"/>
            </w:tcBorders>
          </w:tcPr>
          <w:p w:rsidR="00697593" w:rsidRPr="00EE6B01" w:rsidRDefault="00697593">
            <w:pPr>
              <w:widowControl/>
              <w:spacing w:line="360" w:lineRule="auto"/>
              <w:jc w:val="left"/>
              <w:rPr>
                <w:rFonts w:ascii="宋体" w:hAnsi="宋体" w:cs="宋体"/>
                <w:bCs/>
                <w:spacing w:val="16"/>
                <w:kern w:val="0"/>
                <w:sz w:val="24"/>
              </w:rPr>
            </w:pPr>
          </w:p>
          <w:p w:rsidR="00697593" w:rsidRPr="00EE6B01" w:rsidRDefault="00697593">
            <w:pPr>
              <w:widowControl/>
              <w:spacing w:line="360" w:lineRule="auto"/>
              <w:jc w:val="left"/>
              <w:rPr>
                <w:rFonts w:ascii="宋体" w:hAnsi="宋体" w:cs="宋体"/>
                <w:bCs/>
                <w:spacing w:val="16"/>
                <w:kern w:val="0"/>
                <w:sz w:val="24"/>
              </w:rPr>
            </w:pPr>
          </w:p>
          <w:p w:rsidR="00697593" w:rsidRPr="00EE6B01" w:rsidRDefault="00697593">
            <w:pPr>
              <w:pStyle w:val="reader-word-layer"/>
              <w:shd w:val="clear" w:color="auto" w:fill="FFFFFF"/>
              <w:spacing w:line="360" w:lineRule="auto"/>
              <w:rPr>
                <w:bCs/>
                <w:spacing w:val="16"/>
              </w:rPr>
            </w:pPr>
          </w:p>
        </w:tc>
        <w:tc>
          <w:tcPr>
            <w:tcW w:w="2001" w:type="dxa"/>
            <w:gridSpan w:val="3"/>
          </w:tcPr>
          <w:p w:rsidR="00697593" w:rsidRPr="00EE6B01" w:rsidRDefault="004F567E">
            <w:pPr>
              <w:pStyle w:val="reader-word-layer"/>
              <w:shd w:val="clear" w:color="auto" w:fill="FFFFFF"/>
              <w:spacing w:line="360" w:lineRule="auto"/>
              <w:rPr>
                <w:bCs/>
                <w:spacing w:val="16"/>
              </w:rPr>
            </w:pPr>
            <w:r w:rsidRPr="00EE6B01">
              <w:rPr>
                <w:rFonts w:hint="eastAsia"/>
                <w:bCs/>
                <w:spacing w:val="65"/>
              </w:rPr>
              <w:t>国家授予技</w:t>
            </w:r>
            <w:r w:rsidRPr="00EE6B01">
              <w:rPr>
                <w:rFonts w:hint="eastAsia"/>
                <w:bCs/>
                <w:spacing w:val="12"/>
              </w:rPr>
              <w:t>术职称人数</w:t>
            </w:r>
          </w:p>
        </w:tc>
        <w:tc>
          <w:tcPr>
            <w:tcW w:w="2151" w:type="dxa"/>
            <w:gridSpan w:val="2"/>
          </w:tcPr>
          <w:p w:rsidR="00697593" w:rsidRPr="00EE6B01" w:rsidRDefault="00697593">
            <w:pPr>
              <w:widowControl/>
              <w:spacing w:line="360" w:lineRule="auto"/>
              <w:jc w:val="left"/>
              <w:rPr>
                <w:rFonts w:ascii="宋体" w:hAnsi="宋体" w:cs="宋体"/>
                <w:bCs/>
                <w:spacing w:val="16"/>
                <w:kern w:val="0"/>
                <w:sz w:val="24"/>
              </w:rPr>
            </w:pPr>
          </w:p>
          <w:p w:rsidR="00697593" w:rsidRPr="00EE6B01" w:rsidRDefault="00697593">
            <w:pPr>
              <w:pStyle w:val="reader-word-layer"/>
              <w:shd w:val="clear" w:color="auto" w:fill="FFFFFF"/>
              <w:spacing w:line="360" w:lineRule="auto"/>
              <w:rPr>
                <w:bCs/>
                <w:spacing w:val="16"/>
              </w:rPr>
            </w:pPr>
          </w:p>
        </w:tc>
      </w:tr>
      <w:tr w:rsidR="00697593" w:rsidRPr="00EE6B01">
        <w:trPr>
          <w:trHeight w:val="1448"/>
        </w:trPr>
        <w:tc>
          <w:tcPr>
            <w:tcW w:w="682" w:type="dxa"/>
            <w:vMerge/>
          </w:tcPr>
          <w:p w:rsidR="00697593" w:rsidRPr="00EE6B01" w:rsidRDefault="00697593">
            <w:pPr>
              <w:pStyle w:val="reader-word-layer"/>
              <w:shd w:val="clear" w:color="auto" w:fill="FFFFFF"/>
              <w:spacing w:line="360" w:lineRule="auto"/>
              <w:ind w:left="107"/>
              <w:rPr>
                <w:bCs/>
              </w:rPr>
            </w:pPr>
          </w:p>
        </w:tc>
        <w:tc>
          <w:tcPr>
            <w:tcW w:w="701" w:type="dxa"/>
          </w:tcPr>
          <w:p w:rsidR="00697593" w:rsidRPr="00EE6B01" w:rsidRDefault="004F567E">
            <w:pPr>
              <w:pStyle w:val="reader-word-layer"/>
              <w:shd w:val="clear" w:color="auto" w:fill="FFFFFF"/>
              <w:spacing w:line="360" w:lineRule="auto"/>
              <w:rPr>
                <w:bCs/>
              </w:rPr>
            </w:pPr>
            <w:r w:rsidRPr="00EE6B01">
              <w:rPr>
                <w:rFonts w:hint="eastAsia"/>
                <w:bCs/>
                <w:spacing w:val="16"/>
              </w:rPr>
              <w:t>占地面积</w:t>
            </w:r>
          </w:p>
        </w:tc>
        <w:tc>
          <w:tcPr>
            <w:tcW w:w="910" w:type="dxa"/>
            <w:gridSpan w:val="2"/>
          </w:tcPr>
          <w:p w:rsidR="00697593" w:rsidRPr="00EE6B01" w:rsidRDefault="00697593">
            <w:pPr>
              <w:pStyle w:val="reader-word-layer"/>
              <w:shd w:val="clear" w:color="auto" w:fill="FFFFFF"/>
              <w:spacing w:line="360" w:lineRule="auto"/>
              <w:rPr>
                <w:bCs/>
              </w:rPr>
            </w:pPr>
          </w:p>
        </w:tc>
        <w:tc>
          <w:tcPr>
            <w:tcW w:w="1163" w:type="dxa"/>
          </w:tcPr>
          <w:p w:rsidR="00697593" w:rsidRPr="00EE6B01" w:rsidRDefault="004F567E">
            <w:pPr>
              <w:pStyle w:val="reader-word-layer"/>
              <w:shd w:val="clear" w:color="auto" w:fill="FFFFFF"/>
              <w:spacing w:line="360" w:lineRule="auto"/>
              <w:rPr>
                <w:bCs/>
              </w:rPr>
            </w:pPr>
            <w:r w:rsidRPr="00EE6B01">
              <w:rPr>
                <w:rFonts w:hint="eastAsia"/>
                <w:bCs/>
                <w:spacing w:val="16"/>
              </w:rPr>
              <w:t>建筑面积</w:t>
            </w:r>
          </w:p>
        </w:tc>
        <w:tc>
          <w:tcPr>
            <w:tcW w:w="1205" w:type="dxa"/>
            <w:gridSpan w:val="2"/>
          </w:tcPr>
          <w:p w:rsidR="00697593" w:rsidRPr="00EE6B01" w:rsidRDefault="004F567E">
            <w:pPr>
              <w:pStyle w:val="reader-word-layer"/>
              <w:shd w:val="clear" w:color="auto" w:fill="FFFFFF"/>
              <w:spacing w:line="360" w:lineRule="auto"/>
              <w:ind w:firstLineChars="200" w:firstLine="480"/>
              <w:rPr>
                <w:bCs/>
              </w:rPr>
            </w:pPr>
            <w:r w:rsidRPr="00EE6B01">
              <w:rPr>
                <w:rFonts w:hint="eastAsia"/>
                <w:bCs/>
              </w:rPr>
              <w:t xml:space="preserve">平方米 </w:t>
            </w:r>
          </w:p>
          <w:p w:rsidR="00697593" w:rsidRPr="00EE6B01" w:rsidRDefault="004F567E">
            <w:pPr>
              <w:pStyle w:val="reader-word-layer"/>
              <w:shd w:val="clear" w:color="auto" w:fill="FFFFFF"/>
              <w:spacing w:line="360" w:lineRule="auto"/>
              <w:rPr>
                <w:bCs/>
              </w:rPr>
            </w:pPr>
            <w:r w:rsidRPr="00EE6B01">
              <w:rPr>
                <w:rFonts w:hint="eastAsia"/>
                <w:bCs/>
                <w:spacing w:val="16"/>
              </w:rPr>
              <w:t>□自有□租賃</w:t>
            </w:r>
          </w:p>
        </w:tc>
        <w:tc>
          <w:tcPr>
            <w:tcW w:w="2001" w:type="dxa"/>
            <w:gridSpan w:val="3"/>
          </w:tcPr>
          <w:p w:rsidR="00697593" w:rsidRPr="00EE6B01" w:rsidRDefault="004F567E">
            <w:pPr>
              <w:pStyle w:val="reader-word-layer"/>
              <w:shd w:val="clear" w:color="auto" w:fill="FFFFFF"/>
              <w:spacing w:line="360" w:lineRule="auto"/>
              <w:rPr>
                <w:bCs/>
              </w:rPr>
            </w:pPr>
            <w:r w:rsidRPr="00EE6B01">
              <w:rPr>
                <w:rFonts w:hint="eastAsia"/>
                <w:bCs/>
                <w:spacing w:val="16"/>
              </w:rPr>
              <w:t>生产经营场所及场所的设施与设备</w:t>
            </w:r>
          </w:p>
        </w:tc>
        <w:tc>
          <w:tcPr>
            <w:tcW w:w="2151" w:type="dxa"/>
            <w:gridSpan w:val="2"/>
          </w:tcPr>
          <w:p w:rsidR="00697593" w:rsidRPr="00EE6B01" w:rsidRDefault="00697593">
            <w:pPr>
              <w:pStyle w:val="reader-word-layer"/>
              <w:shd w:val="clear" w:color="auto" w:fill="FFFFFF"/>
              <w:spacing w:before="0" w:beforeAutospacing="0" w:after="0" w:afterAutospacing="0" w:line="360" w:lineRule="auto"/>
              <w:rPr>
                <w:bCs/>
                <w:spacing w:val="16"/>
              </w:rPr>
            </w:pPr>
          </w:p>
        </w:tc>
      </w:tr>
      <w:tr w:rsidR="00697593" w:rsidRPr="00EE6B01">
        <w:trPr>
          <w:trHeight w:val="225"/>
        </w:trPr>
        <w:tc>
          <w:tcPr>
            <w:tcW w:w="682" w:type="dxa"/>
            <w:vMerge/>
          </w:tcPr>
          <w:p w:rsidR="00697593" w:rsidRPr="00EE6B01" w:rsidRDefault="00697593">
            <w:pPr>
              <w:pStyle w:val="reader-word-layer"/>
              <w:shd w:val="clear" w:color="auto" w:fill="FFFFFF"/>
              <w:spacing w:line="360" w:lineRule="auto"/>
              <w:ind w:left="107"/>
              <w:rPr>
                <w:bCs/>
              </w:rPr>
            </w:pPr>
          </w:p>
        </w:tc>
        <w:tc>
          <w:tcPr>
            <w:tcW w:w="701" w:type="dxa"/>
          </w:tcPr>
          <w:p w:rsidR="00697593" w:rsidRPr="00EE6B01" w:rsidRDefault="004F567E">
            <w:pPr>
              <w:pStyle w:val="reader-word-layer"/>
              <w:shd w:val="clear" w:color="auto" w:fill="FFFFFF"/>
              <w:spacing w:line="360" w:lineRule="auto"/>
              <w:ind w:left="2"/>
              <w:rPr>
                <w:bCs/>
                <w:spacing w:val="16"/>
              </w:rPr>
            </w:pPr>
            <w:r w:rsidRPr="00EE6B01">
              <w:rPr>
                <w:rFonts w:hint="eastAsia"/>
                <w:bCs/>
                <w:spacing w:val="16"/>
              </w:rPr>
              <w:t>注册</w:t>
            </w:r>
            <w:r w:rsidRPr="00EE6B01">
              <w:rPr>
                <w:rFonts w:hint="eastAsia"/>
                <w:bCs/>
                <w:spacing w:val="16"/>
              </w:rPr>
              <w:lastRenderedPageBreak/>
              <w:t>资金</w:t>
            </w:r>
          </w:p>
        </w:tc>
        <w:tc>
          <w:tcPr>
            <w:tcW w:w="910" w:type="dxa"/>
            <w:gridSpan w:val="2"/>
          </w:tcPr>
          <w:p w:rsidR="00697593" w:rsidRPr="00EE6B01" w:rsidRDefault="00697593">
            <w:pPr>
              <w:pStyle w:val="reader-word-layer"/>
              <w:shd w:val="clear" w:color="auto" w:fill="FFFFFF"/>
              <w:spacing w:line="360" w:lineRule="auto"/>
              <w:ind w:left="2"/>
              <w:rPr>
                <w:bCs/>
              </w:rPr>
            </w:pPr>
          </w:p>
        </w:tc>
        <w:tc>
          <w:tcPr>
            <w:tcW w:w="1163" w:type="dxa"/>
          </w:tcPr>
          <w:p w:rsidR="00697593" w:rsidRPr="00EE6B01" w:rsidRDefault="004F567E">
            <w:pPr>
              <w:pStyle w:val="reader-word-layer"/>
              <w:shd w:val="clear" w:color="auto" w:fill="FFFFFF"/>
              <w:spacing w:line="360" w:lineRule="auto"/>
              <w:ind w:left="107"/>
              <w:rPr>
                <w:bCs/>
              </w:rPr>
            </w:pPr>
            <w:r w:rsidRPr="00EE6B01">
              <w:rPr>
                <w:rFonts w:hint="eastAsia"/>
                <w:bCs/>
                <w:spacing w:val="16"/>
              </w:rPr>
              <w:t>注册发证</w:t>
            </w:r>
            <w:r w:rsidRPr="00EE6B01">
              <w:rPr>
                <w:rFonts w:hint="eastAsia"/>
                <w:bCs/>
                <w:spacing w:val="27"/>
              </w:rPr>
              <w:t>机</w:t>
            </w:r>
            <w:r w:rsidRPr="00EE6B01">
              <w:rPr>
                <w:rFonts w:hint="eastAsia"/>
                <w:bCs/>
                <w:spacing w:val="27"/>
              </w:rPr>
              <w:lastRenderedPageBreak/>
              <w:t>关</w:t>
            </w:r>
          </w:p>
        </w:tc>
        <w:tc>
          <w:tcPr>
            <w:tcW w:w="3206" w:type="dxa"/>
            <w:gridSpan w:val="5"/>
          </w:tcPr>
          <w:p w:rsidR="00697593" w:rsidRPr="00EE6B01" w:rsidRDefault="00697593">
            <w:pPr>
              <w:widowControl/>
              <w:spacing w:line="360" w:lineRule="auto"/>
              <w:jc w:val="left"/>
              <w:rPr>
                <w:rFonts w:ascii="宋体" w:hAnsi="宋体" w:cs="宋体"/>
                <w:bCs/>
                <w:kern w:val="0"/>
                <w:sz w:val="24"/>
              </w:rPr>
            </w:pPr>
          </w:p>
          <w:p w:rsidR="00697593" w:rsidRPr="00EE6B01" w:rsidRDefault="00697593">
            <w:pPr>
              <w:pStyle w:val="reader-word-layer"/>
              <w:shd w:val="clear" w:color="auto" w:fill="FFFFFF"/>
              <w:spacing w:line="360" w:lineRule="auto"/>
              <w:ind w:left="107"/>
              <w:rPr>
                <w:bCs/>
              </w:rPr>
            </w:pPr>
          </w:p>
        </w:tc>
        <w:tc>
          <w:tcPr>
            <w:tcW w:w="1218" w:type="dxa"/>
          </w:tcPr>
          <w:p w:rsidR="00697593" w:rsidRPr="00EE6B01" w:rsidRDefault="004F567E">
            <w:pPr>
              <w:pStyle w:val="reader-word-layer"/>
              <w:shd w:val="clear" w:color="auto" w:fill="FFFFFF"/>
              <w:spacing w:line="360" w:lineRule="auto"/>
              <w:ind w:left="107"/>
              <w:rPr>
                <w:bCs/>
              </w:rPr>
            </w:pPr>
            <w:r w:rsidRPr="00EE6B01">
              <w:rPr>
                <w:rFonts w:hint="eastAsia"/>
                <w:bCs/>
              </w:rPr>
              <w:lastRenderedPageBreak/>
              <w:t>公司成</w:t>
            </w:r>
            <w:r w:rsidRPr="00EE6B01">
              <w:rPr>
                <w:rFonts w:hint="eastAsia"/>
                <w:bCs/>
                <w:spacing w:val="12"/>
              </w:rPr>
              <w:t>立时间</w:t>
            </w:r>
          </w:p>
        </w:tc>
        <w:tc>
          <w:tcPr>
            <w:tcW w:w="933" w:type="dxa"/>
          </w:tcPr>
          <w:p w:rsidR="00697593" w:rsidRPr="00EE6B01" w:rsidRDefault="00697593">
            <w:pPr>
              <w:pStyle w:val="reader-word-layer"/>
              <w:shd w:val="clear" w:color="auto" w:fill="FFFFFF"/>
              <w:spacing w:line="360" w:lineRule="auto"/>
              <w:ind w:left="107"/>
              <w:rPr>
                <w:bCs/>
              </w:rPr>
            </w:pPr>
          </w:p>
        </w:tc>
      </w:tr>
      <w:tr w:rsidR="00697593" w:rsidRPr="00EE6B01">
        <w:trPr>
          <w:trHeight w:val="228"/>
        </w:trPr>
        <w:tc>
          <w:tcPr>
            <w:tcW w:w="682" w:type="dxa"/>
            <w:vMerge/>
          </w:tcPr>
          <w:p w:rsidR="00697593" w:rsidRPr="00EE6B01" w:rsidRDefault="00697593">
            <w:pPr>
              <w:pStyle w:val="reader-word-layer"/>
              <w:shd w:val="clear" w:color="auto" w:fill="FFFFFF"/>
              <w:spacing w:line="360" w:lineRule="auto"/>
              <w:ind w:left="107"/>
              <w:rPr>
                <w:bCs/>
              </w:rPr>
            </w:pPr>
          </w:p>
        </w:tc>
        <w:tc>
          <w:tcPr>
            <w:tcW w:w="701" w:type="dxa"/>
          </w:tcPr>
          <w:p w:rsidR="00697593" w:rsidRPr="00EE6B01" w:rsidRDefault="004F567E">
            <w:pPr>
              <w:pStyle w:val="reader-word-layer"/>
              <w:shd w:val="clear" w:color="auto" w:fill="FFFFFF"/>
              <w:spacing w:line="360" w:lineRule="auto"/>
              <w:ind w:left="2"/>
              <w:rPr>
                <w:bCs/>
              </w:rPr>
            </w:pPr>
            <w:r w:rsidRPr="00EE6B01">
              <w:rPr>
                <w:rFonts w:hint="eastAsia"/>
                <w:bCs/>
              </w:rPr>
              <w:t>核准经营范围</w:t>
            </w:r>
          </w:p>
        </w:tc>
        <w:tc>
          <w:tcPr>
            <w:tcW w:w="7430" w:type="dxa"/>
            <w:gridSpan w:val="10"/>
          </w:tcPr>
          <w:p w:rsidR="00697593" w:rsidRPr="00EE6B01" w:rsidRDefault="00697593">
            <w:pPr>
              <w:pStyle w:val="reader-word-layer"/>
              <w:shd w:val="clear" w:color="auto" w:fill="FFFFFF"/>
              <w:spacing w:line="360" w:lineRule="auto"/>
              <w:ind w:left="107"/>
              <w:rPr>
                <w:bCs/>
              </w:rPr>
            </w:pPr>
          </w:p>
        </w:tc>
      </w:tr>
      <w:tr w:rsidR="00697593" w:rsidRPr="00EE6B01">
        <w:trPr>
          <w:trHeight w:val="940"/>
        </w:trPr>
        <w:tc>
          <w:tcPr>
            <w:tcW w:w="682" w:type="dxa"/>
            <w:vMerge/>
          </w:tcPr>
          <w:p w:rsidR="00697593" w:rsidRPr="00EE6B01" w:rsidRDefault="00697593">
            <w:pPr>
              <w:pStyle w:val="reader-word-layer"/>
              <w:shd w:val="clear" w:color="auto" w:fill="FFFFFF"/>
              <w:spacing w:line="360" w:lineRule="auto"/>
              <w:ind w:left="107"/>
              <w:rPr>
                <w:bCs/>
              </w:rPr>
            </w:pPr>
          </w:p>
        </w:tc>
        <w:tc>
          <w:tcPr>
            <w:tcW w:w="8131" w:type="dxa"/>
            <w:gridSpan w:val="11"/>
          </w:tcPr>
          <w:p w:rsidR="00697593" w:rsidRPr="00EE6B01" w:rsidRDefault="004F567E">
            <w:pPr>
              <w:pStyle w:val="reader-word-layer"/>
              <w:shd w:val="clear" w:color="auto" w:fill="FFFFFF"/>
              <w:spacing w:line="360" w:lineRule="auto"/>
              <w:rPr>
                <w:bCs/>
                <w:spacing w:val="13"/>
              </w:rPr>
            </w:pPr>
            <w:r w:rsidRPr="00EE6B01">
              <w:rPr>
                <w:rFonts w:hint="eastAsia"/>
                <w:bCs/>
                <w:spacing w:val="13"/>
              </w:rPr>
              <w:t>发展历程及主要荣誉：</w:t>
            </w:r>
          </w:p>
        </w:tc>
      </w:tr>
      <w:tr w:rsidR="00697593" w:rsidRPr="00EE6B01">
        <w:trPr>
          <w:trHeight w:val="463"/>
        </w:trPr>
        <w:tc>
          <w:tcPr>
            <w:tcW w:w="682" w:type="dxa"/>
            <w:vMerge w:val="restart"/>
          </w:tcPr>
          <w:p w:rsidR="00697593" w:rsidRPr="00EE6B01" w:rsidRDefault="004F567E">
            <w:pPr>
              <w:pStyle w:val="reader-word-layer"/>
              <w:shd w:val="clear" w:color="auto" w:fill="FFFFFF"/>
              <w:spacing w:line="360" w:lineRule="auto"/>
              <w:ind w:left="107"/>
              <w:rPr>
                <w:bCs/>
              </w:rPr>
            </w:pPr>
            <w:r w:rsidRPr="00EE6B01">
              <w:rPr>
                <w:bCs/>
              </w:rPr>
              <w:t>2</w:t>
            </w:r>
            <w:r w:rsidRPr="00EE6B01">
              <w:rPr>
                <w:rFonts w:hint="eastAsia"/>
                <w:bCs/>
              </w:rPr>
              <w:t>．</w:t>
            </w:r>
          </w:p>
          <w:p w:rsidR="00697593" w:rsidRPr="00EE6B01" w:rsidRDefault="004F567E">
            <w:pPr>
              <w:pStyle w:val="reader-word-layer"/>
              <w:shd w:val="clear" w:color="auto" w:fill="FFFFFF"/>
              <w:spacing w:line="360" w:lineRule="auto"/>
              <w:ind w:left="107"/>
              <w:rPr>
                <w:bCs/>
                <w:spacing w:val="16"/>
              </w:rPr>
            </w:pPr>
            <w:r w:rsidRPr="00EE6B01">
              <w:rPr>
                <w:rFonts w:hint="eastAsia"/>
                <w:bCs/>
              </w:rPr>
              <w:t>企</w:t>
            </w:r>
            <w:r w:rsidRPr="00EE6B01">
              <w:rPr>
                <w:rFonts w:hint="eastAsia"/>
                <w:bCs/>
                <w:spacing w:val="12"/>
              </w:rPr>
              <w:t>业有关资质获证情况</w:t>
            </w:r>
          </w:p>
        </w:tc>
        <w:tc>
          <w:tcPr>
            <w:tcW w:w="1553" w:type="dxa"/>
            <w:gridSpan w:val="2"/>
            <w:vMerge w:val="restart"/>
          </w:tcPr>
          <w:p w:rsidR="00697593" w:rsidRPr="00EE6B01" w:rsidRDefault="004F567E">
            <w:pPr>
              <w:pStyle w:val="reader-word-layer"/>
              <w:shd w:val="clear" w:color="auto" w:fill="FFFFFF"/>
              <w:spacing w:before="0" w:beforeAutospacing="0" w:after="0" w:afterAutospacing="0" w:line="360" w:lineRule="auto"/>
              <w:rPr>
                <w:bCs/>
                <w:spacing w:val="16"/>
              </w:rPr>
            </w:pPr>
            <w:r w:rsidRPr="00EE6B01">
              <w:rPr>
                <w:rFonts w:hint="eastAsia"/>
                <w:bCs/>
                <w:spacing w:val="12"/>
              </w:rPr>
              <w:t>产品生产许可证情况</w:t>
            </w:r>
            <w:r w:rsidRPr="00EE6B01">
              <w:rPr>
                <w:rFonts w:hint="eastAsia"/>
                <w:bCs/>
                <w:spacing w:val="41"/>
              </w:rPr>
              <w:t>（对需获得生产许可证的</w:t>
            </w:r>
            <w:r w:rsidRPr="00EE6B01">
              <w:rPr>
                <w:rFonts w:hint="eastAsia"/>
                <w:bCs/>
                <w:spacing w:val="11"/>
              </w:rPr>
              <w:t>产品要填写此栏）</w:t>
            </w:r>
          </w:p>
        </w:tc>
        <w:tc>
          <w:tcPr>
            <w:tcW w:w="1333" w:type="dxa"/>
            <w:gridSpan w:val="3"/>
          </w:tcPr>
          <w:p w:rsidR="00697593" w:rsidRPr="00EE6B01" w:rsidRDefault="004F567E">
            <w:pPr>
              <w:pStyle w:val="reader-word-layer"/>
              <w:shd w:val="clear" w:color="auto" w:fill="FFFFFF"/>
              <w:spacing w:line="360" w:lineRule="auto"/>
              <w:ind w:rightChars="-37" w:right="-78"/>
              <w:rPr>
                <w:bCs/>
                <w:spacing w:val="16"/>
              </w:rPr>
            </w:pPr>
            <w:r w:rsidRPr="00EE6B01">
              <w:rPr>
                <w:rFonts w:hint="eastAsia"/>
                <w:bCs/>
                <w:spacing w:val="16"/>
              </w:rPr>
              <w:t>产品名称</w:t>
            </w:r>
          </w:p>
        </w:tc>
        <w:tc>
          <w:tcPr>
            <w:tcW w:w="1418" w:type="dxa"/>
            <w:gridSpan w:val="2"/>
          </w:tcPr>
          <w:p w:rsidR="00697593" w:rsidRPr="00EE6B01" w:rsidRDefault="004F567E">
            <w:pPr>
              <w:pStyle w:val="reader-word-layer"/>
              <w:shd w:val="clear" w:color="auto" w:fill="FFFFFF"/>
              <w:spacing w:before="0" w:beforeAutospacing="0" w:after="0" w:afterAutospacing="0" w:line="360" w:lineRule="auto"/>
              <w:rPr>
                <w:bCs/>
              </w:rPr>
            </w:pPr>
            <w:r w:rsidRPr="00EE6B01">
              <w:rPr>
                <w:rFonts w:hint="eastAsia"/>
                <w:bCs/>
                <w:spacing w:val="16"/>
              </w:rPr>
              <w:t>发证机关</w:t>
            </w:r>
          </w:p>
        </w:tc>
        <w:tc>
          <w:tcPr>
            <w:tcW w:w="1276" w:type="dxa"/>
          </w:tcPr>
          <w:p w:rsidR="00697593" w:rsidRPr="00EE6B01" w:rsidRDefault="004F567E">
            <w:pPr>
              <w:pStyle w:val="reader-word-layer"/>
              <w:shd w:val="clear" w:color="auto" w:fill="FFFFFF"/>
              <w:spacing w:line="360" w:lineRule="auto"/>
              <w:jc w:val="center"/>
              <w:rPr>
                <w:bCs/>
              </w:rPr>
            </w:pPr>
            <w:r w:rsidRPr="00EE6B01">
              <w:rPr>
                <w:rFonts w:hint="eastAsia"/>
                <w:bCs/>
                <w:spacing w:val="27"/>
              </w:rPr>
              <w:t>编号</w:t>
            </w:r>
          </w:p>
        </w:tc>
        <w:tc>
          <w:tcPr>
            <w:tcW w:w="1618" w:type="dxa"/>
            <w:gridSpan w:val="2"/>
          </w:tcPr>
          <w:p w:rsidR="00697593" w:rsidRPr="00EE6B01" w:rsidRDefault="004F567E">
            <w:pPr>
              <w:pStyle w:val="reader-word-layer"/>
              <w:shd w:val="clear" w:color="auto" w:fill="FFFFFF"/>
              <w:spacing w:line="360" w:lineRule="auto"/>
              <w:jc w:val="center"/>
              <w:rPr>
                <w:bCs/>
              </w:rPr>
            </w:pPr>
            <w:r w:rsidRPr="00EE6B01">
              <w:rPr>
                <w:rFonts w:hint="eastAsia"/>
                <w:bCs/>
                <w:spacing w:val="16"/>
              </w:rPr>
              <w:t>发证时间</w:t>
            </w:r>
          </w:p>
        </w:tc>
        <w:tc>
          <w:tcPr>
            <w:tcW w:w="933" w:type="dxa"/>
          </w:tcPr>
          <w:p w:rsidR="00697593" w:rsidRPr="00EE6B01" w:rsidRDefault="004F567E">
            <w:pPr>
              <w:pStyle w:val="reader-word-layer"/>
              <w:shd w:val="clear" w:color="auto" w:fill="FFFFFF"/>
              <w:spacing w:before="0" w:beforeAutospacing="0" w:after="0" w:afterAutospacing="0" w:line="360" w:lineRule="auto"/>
              <w:jc w:val="center"/>
              <w:rPr>
                <w:bCs/>
              </w:rPr>
            </w:pPr>
            <w:r w:rsidRPr="00EE6B01">
              <w:rPr>
                <w:rFonts w:hint="eastAsia"/>
                <w:bCs/>
                <w:spacing w:val="27"/>
              </w:rPr>
              <w:t>期限</w:t>
            </w:r>
          </w:p>
        </w:tc>
      </w:tr>
      <w:tr w:rsidR="00697593" w:rsidRPr="00EE6B01">
        <w:trPr>
          <w:trHeight w:val="1000"/>
        </w:trPr>
        <w:tc>
          <w:tcPr>
            <w:tcW w:w="682" w:type="dxa"/>
            <w:vMerge/>
          </w:tcPr>
          <w:p w:rsidR="00697593" w:rsidRPr="00EE6B01" w:rsidRDefault="00697593">
            <w:pPr>
              <w:pStyle w:val="reader-word-layer"/>
              <w:shd w:val="clear" w:color="auto" w:fill="FFFFFF"/>
              <w:spacing w:line="360" w:lineRule="auto"/>
              <w:ind w:left="107"/>
              <w:rPr>
                <w:bCs/>
              </w:rPr>
            </w:pPr>
          </w:p>
        </w:tc>
        <w:tc>
          <w:tcPr>
            <w:tcW w:w="1553" w:type="dxa"/>
            <w:gridSpan w:val="2"/>
            <w:vMerge/>
          </w:tcPr>
          <w:p w:rsidR="00697593" w:rsidRPr="00EE6B01" w:rsidRDefault="00697593">
            <w:pPr>
              <w:pStyle w:val="reader-word-layer"/>
              <w:shd w:val="clear" w:color="auto" w:fill="FFFFFF"/>
              <w:spacing w:line="360" w:lineRule="auto"/>
              <w:rPr>
                <w:bCs/>
              </w:rPr>
            </w:pPr>
          </w:p>
        </w:tc>
        <w:tc>
          <w:tcPr>
            <w:tcW w:w="1333" w:type="dxa"/>
            <w:gridSpan w:val="3"/>
          </w:tcPr>
          <w:p w:rsidR="00697593" w:rsidRPr="00EE6B01" w:rsidRDefault="00697593">
            <w:pPr>
              <w:pStyle w:val="reader-word-layer"/>
              <w:shd w:val="clear" w:color="auto" w:fill="FFFFFF"/>
              <w:spacing w:line="360" w:lineRule="auto"/>
              <w:rPr>
                <w:bCs/>
              </w:rPr>
            </w:pPr>
          </w:p>
        </w:tc>
        <w:tc>
          <w:tcPr>
            <w:tcW w:w="1418" w:type="dxa"/>
            <w:gridSpan w:val="2"/>
          </w:tcPr>
          <w:p w:rsidR="00697593" w:rsidRPr="00EE6B01" w:rsidRDefault="00697593">
            <w:pPr>
              <w:pStyle w:val="reader-word-layer"/>
              <w:shd w:val="clear" w:color="auto" w:fill="FFFFFF"/>
              <w:spacing w:line="360" w:lineRule="auto"/>
              <w:rPr>
                <w:bCs/>
              </w:rPr>
            </w:pPr>
          </w:p>
        </w:tc>
        <w:tc>
          <w:tcPr>
            <w:tcW w:w="1276" w:type="dxa"/>
          </w:tcPr>
          <w:p w:rsidR="00697593" w:rsidRPr="00EE6B01" w:rsidRDefault="00697593">
            <w:pPr>
              <w:pStyle w:val="reader-word-layer"/>
              <w:shd w:val="clear" w:color="auto" w:fill="FFFFFF"/>
              <w:spacing w:line="360" w:lineRule="auto"/>
              <w:rPr>
                <w:bCs/>
              </w:rPr>
            </w:pPr>
          </w:p>
        </w:tc>
        <w:tc>
          <w:tcPr>
            <w:tcW w:w="2551" w:type="dxa"/>
            <w:gridSpan w:val="3"/>
          </w:tcPr>
          <w:p w:rsidR="00697593" w:rsidRPr="00EE6B01" w:rsidRDefault="00697593">
            <w:pPr>
              <w:pStyle w:val="reader-word-layer"/>
              <w:shd w:val="clear" w:color="auto" w:fill="FFFFFF"/>
              <w:spacing w:line="360" w:lineRule="auto"/>
              <w:rPr>
                <w:bCs/>
              </w:rPr>
            </w:pPr>
          </w:p>
        </w:tc>
      </w:tr>
      <w:tr w:rsidR="00697593" w:rsidRPr="00EE6B01">
        <w:trPr>
          <w:trHeight w:val="1100"/>
        </w:trPr>
        <w:tc>
          <w:tcPr>
            <w:tcW w:w="682" w:type="dxa"/>
            <w:vMerge/>
          </w:tcPr>
          <w:p w:rsidR="00697593" w:rsidRPr="00EE6B01" w:rsidRDefault="00697593">
            <w:pPr>
              <w:pStyle w:val="reader-word-layer"/>
              <w:shd w:val="clear" w:color="auto" w:fill="FFFFFF"/>
              <w:spacing w:line="360" w:lineRule="auto"/>
              <w:ind w:left="107"/>
              <w:rPr>
                <w:bCs/>
                <w:spacing w:val="16"/>
              </w:rPr>
            </w:pPr>
          </w:p>
        </w:tc>
        <w:tc>
          <w:tcPr>
            <w:tcW w:w="1553" w:type="dxa"/>
            <w:gridSpan w:val="2"/>
          </w:tcPr>
          <w:p w:rsidR="00697593" w:rsidRPr="00EE6B01" w:rsidRDefault="004F567E">
            <w:pPr>
              <w:pStyle w:val="reader-word-layer"/>
              <w:shd w:val="clear" w:color="auto" w:fill="FFFFFF"/>
              <w:spacing w:before="0" w:beforeAutospacing="0" w:after="0" w:afterAutospacing="0" w:line="360" w:lineRule="auto"/>
              <w:ind w:rightChars="-51" w:right="-107"/>
              <w:rPr>
                <w:bCs/>
                <w:spacing w:val="41"/>
              </w:rPr>
            </w:pPr>
            <w:r w:rsidRPr="00EE6B01">
              <w:rPr>
                <w:rFonts w:hint="eastAsia"/>
                <w:bCs/>
                <w:spacing w:val="41"/>
              </w:rPr>
              <w:t>企业通过质量体系、环保</w:t>
            </w:r>
            <w:r w:rsidRPr="00EE6B01">
              <w:rPr>
                <w:rFonts w:hint="eastAsia"/>
                <w:bCs/>
                <w:spacing w:val="11"/>
              </w:rPr>
              <w:t>体系、计量等认证情况</w:t>
            </w:r>
          </w:p>
        </w:tc>
        <w:tc>
          <w:tcPr>
            <w:tcW w:w="6578" w:type="dxa"/>
            <w:gridSpan w:val="9"/>
          </w:tcPr>
          <w:p w:rsidR="00697593" w:rsidRPr="00EE6B01" w:rsidRDefault="00697593">
            <w:pPr>
              <w:pStyle w:val="reader-word-layer"/>
              <w:shd w:val="clear" w:color="auto" w:fill="FFFFFF"/>
              <w:spacing w:line="360" w:lineRule="auto"/>
              <w:rPr>
                <w:bCs/>
                <w:spacing w:val="16"/>
              </w:rPr>
            </w:pPr>
          </w:p>
        </w:tc>
      </w:tr>
      <w:tr w:rsidR="00697593" w:rsidRPr="00EE6B01">
        <w:trPr>
          <w:trHeight w:val="857"/>
        </w:trPr>
        <w:tc>
          <w:tcPr>
            <w:tcW w:w="682" w:type="dxa"/>
            <w:vMerge/>
          </w:tcPr>
          <w:p w:rsidR="00697593" w:rsidRPr="00EE6B01" w:rsidRDefault="00697593">
            <w:pPr>
              <w:pStyle w:val="reader-word-layer"/>
              <w:shd w:val="clear" w:color="auto" w:fill="FFFFFF"/>
              <w:spacing w:line="360" w:lineRule="auto"/>
              <w:ind w:left="107"/>
              <w:rPr>
                <w:bCs/>
                <w:spacing w:val="27"/>
              </w:rPr>
            </w:pPr>
          </w:p>
        </w:tc>
        <w:tc>
          <w:tcPr>
            <w:tcW w:w="1553" w:type="dxa"/>
            <w:gridSpan w:val="2"/>
          </w:tcPr>
          <w:p w:rsidR="00697593" w:rsidRPr="00EE6B01" w:rsidRDefault="004F567E">
            <w:pPr>
              <w:pStyle w:val="reader-word-layer"/>
              <w:shd w:val="clear" w:color="auto" w:fill="FFFFFF"/>
              <w:spacing w:line="360" w:lineRule="auto"/>
              <w:rPr>
                <w:bCs/>
                <w:spacing w:val="16"/>
              </w:rPr>
            </w:pPr>
            <w:r w:rsidRPr="00EE6B01">
              <w:rPr>
                <w:rFonts w:hint="eastAsia"/>
                <w:bCs/>
                <w:spacing w:val="10"/>
              </w:rPr>
              <w:t>企业获得专利情况</w:t>
            </w:r>
          </w:p>
        </w:tc>
        <w:tc>
          <w:tcPr>
            <w:tcW w:w="6578" w:type="dxa"/>
            <w:gridSpan w:val="9"/>
          </w:tcPr>
          <w:p w:rsidR="00697593" w:rsidRPr="00EE6B01" w:rsidRDefault="00697593">
            <w:pPr>
              <w:pStyle w:val="reader-word-layer"/>
              <w:shd w:val="clear" w:color="auto" w:fill="FFFFFF"/>
              <w:spacing w:line="360" w:lineRule="auto"/>
              <w:rPr>
                <w:bCs/>
                <w:spacing w:val="16"/>
              </w:rPr>
            </w:pPr>
          </w:p>
        </w:tc>
      </w:tr>
    </w:tbl>
    <w:p w:rsidR="00697593" w:rsidRPr="00EE6B01" w:rsidRDefault="00697593">
      <w:pPr>
        <w:pStyle w:val="reader-word-layer"/>
        <w:shd w:val="clear" w:color="auto" w:fill="FFFFFF"/>
        <w:spacing w:before="0" w:beforeAutospacing="0" w:after="0" w:afterAutospacing="0" w:line="360" w:lineRule="auto"/>
        <w:rPr>
          <w:rFonts w:ascii="仿宋_GB2312" w:eastAsia="仿宋_GB2312"/>
        </w:rPr>
      </w:pPr>
    </w:p>
    <w:p w:rsidR="00697593" w:rsidRPr="00EE6B01" w:rsidRDefault="004F567E">
      <w:pPr>
        <w:pStyle w:val="reader-word-layer"/>
        <w:shd w:val="clear" w:color="auto" w:fill="FFFFFF"/>
        <w:spacing w:before="0" w:beforeAutospacing="0" w:after="0" w:afterAutospacing="0" w:line="360" w:lineRule="auto"/>
        <w:rPr>
          <w:b/>
          <w:sz w:val="21"/>
          <w:szCs w:val="21"/>
        </w:rPr>
      </w:pPr>
      <w:r w:rsidRPr="00EE6B01">
        <w:rPr>
          <w:rFonts w:hint="eastAsia"/>
          <w:b/>
          <w:sz w:val="21"/>
          <w:szCs w:val="21"/>
        </w:rPr>
        <w:t>要求：</w:t>
      </w:r>
    </w:p>
    <w:p w:rsidR="00697593" w:rsidRPr="00EE6B01" w:rsidRDefault="004F567E">
      <w:pPr>
        <w:pStyle w:val="reader-word-layer"/>
        <w:shd w:val="clear" w:color="auto" w:fill="FFFFFF"/>
        <w:spacing w:before="0" w:beforeAutospacing="0" w:after="0" w:afterAutospacing="0" w:line="360" w:lineRule="auto"/>
        <w:ind w:firstLineChars="202" w:firstLine="424"/>
        <w:rPr>
          <w:sz w:val="21"/>
          <w:szCs w:val="21"/>
        </w:rPr>
      </w:pPr>
      <w:r w:rsidRPr="00EE6B01">
        <w:rPr>
          <w:rFonts w:ascii="仿宋_GB2312" w:eastAsia="仿宋_GB2312" w:hint="eastAsia"/>
          <w:sz w:val="21"/>
          <w:szCs w:val="21"/>
        </w:rPr>
        <w:t>1.</w:t>
      </w:r>
      <w:r w:rsidRPr="00EE6B01">
        <w:rPr>
          <w:rFonts w:hint="eastAsia"/>
          <w:sz w:val="21"/>
          <w:szCs w:val="21"/>
        </w:rPr>
        <w:t>姓名栏必须将所有股东都统计在内，若非股份公司此行（第三行）无需填写；</w:t>
      </w:r>
    </w:p>
    <w:p w:rsidR="00697593" w:rsidRPr="00EE6B01" w:rsidRDefault="00697593">
      <w:pPr>
        <w:spacing w:line="360" w:lineRule="auto"/>
        <w:rPr>
          <w:rFonts w:ascii="宋体" w:hAnsi="宋体"/>
          <w:sz w:val="24"/>
        </w:rPr>
      </w:pPr>
    </w:p>
    <w:p w:rsidR="00697593" w:rsidRPr="00EE6B01" w:rsidRDefault="00697593">
      <w:pPr>
        <w:spacing w:line="360" w:lineRule="auto"/>
        <w:rPr>
          <w:rFonts w:ascii="宋体" w:hAnsi="宋体"/>
          <w:sz w:val="24"/>
        </w:rPr>
      </w:pPr>
    </w:p>
    <w:p w:rsidR="00697593" w:rsidRPr="00EE6B01" w:rsidRDefault="004F567E" w:rsidP="004F567E">
      <w:pPr>
        <w:spacing w:line="360" w:lineRule="auto"/>
        <w:ind w:firstLineChars="177" w:firstLine="425"/>
        <w:rPr>
          <w:rFonts w:ascii="宋体" w:hAnsi="宋体"/>
          <w:sz w:val="24"/>
          <w:u w:val="single"/>
        </w:rPr>
      </w:pPr>
      <w:r w:rsidRPr="00EE6B01">
        <w:rPr>
          <w:rFonts w:ascii="宋体" w:hAnsi="宋体" w:hint="eastAsia"/>
          <w:sz w:val="24"/>
        </w:rPr>
        <w:t>投标人名称（盖章）：</w:t>
      </w:r>
    </w:p>
    <w:p w:rsidR="00697593" w:rsidRPr="00EE6B01" w:rsidRDefault="00697593">
      <w:pPr>
        <w:spacing w:line="360" w:lineRule="auto"/>
        <w:ind w:left="420"/>
        <w:rPr>
          <w:rFonts w:ascii="宋体" w:hAnsi="宋体"/>
          <w:sz w:val="24"/>
        </w:rPr>
      </w:pPr>
    </w:p>
    <w:p w:rsidR="00697593" w:rsidRPr="00EE6B01" w:rsidRDefault="004F567E" w:rsidP="004F567E">
      <w:pPr>
        <w:spacing w:line="360" w:lineRule="auto"/>
        <w:ind w:firstLineChars="177" w:firstLine="425"/>
        <w:rPr>
          <w:rFonts w:ascii="宋体" w:hAnsi="宋体"/>
          <w:sz w:val="24"/>
        </w:rPr>
      </w:pPr>
      <w:r w:rsidRPr="00EE6B01">
        <w:rPr>
          <w:rFonts w:ascii="宋体" w:hAnsi="宋体" w:hint="eastAsia"/>
          <w:sz w:val="24"/>
        </w:rPr>
        <w:t>投标人代表签名或盖章：</w:t>
      </w:r>
    </w:p>
    <w:p w:rsidR="00697593" w:rsidRPr="00EE6B01" w:rsidRDefault="00697593">
      <w:pPr>
        <w:spacing w:line="360" w:lineRule="auto"/>
        <w:ind w:firstLine="435"/>
        <w:rPr>
          <w:rFonts w:ascii="宋体" w:hAnsi="宋体"/>
          <w:sz w:val="24"/>
        </w:rPr>
      </w:pPr>
    </w:p>
    <w:p w:rsidR="00697593" w:rsidRPr="00EE6B01" w:rsidRDefault="004F567E" w:rsidP="004F567E">
      <w:pPr>
        <w:spacing w:line="360" w:lineRule="auto"/>
        <w:ind w:firstLineChars="177" w:firstLine="425"/>
        <w:rPr>
          <w:rFonts w:ascii="宋体" w:hAnsi="宋体"/>
          <w:sz w:val="24"/>
          <w:u w:val="single"/>
        </w:rPr>
      </w:pPr>
      <w:r w:rsidRPr="00EE6B01">
        <w:rPr>
          <w:rFonts w:ascii="宋体" w:hAnsi="宋体" w:hint="eastAsia"/>
          <w:sz w:val="24"/>
        </w:rPr>
        <w:t>职        务：</w:t>
      </w:r>
    </w:p>
    <w:p w:rsidR="00697593" w:rsidRPr="00EE6B01" w:rsidRDefault="00697593">
      <w:pPr>
        <w:spacing w:line="360" w:lineRule="auto"/>
        <w:rPr>
          <w:rFonts w:ascii="宋体" w:hAnsi="宋体"/>
          <w:sz w:val="24"/>
        </w:rPr>
      </w:pPr>
    </w:p>
    <w:p w:rsidR="00697593" w:rsidRPr="00EE6B01" w:rsidRDefault="004F567E" w:rsidP="004F567E">
      <w:pPr>
        <w:pStyle w:val="reader-word-layer"/>
        <w:shd w:val="clear" w:color="auto" w:fill="FFFFFF"/>
        <w:spacing w:before="0" w:beforeAutospacing="0" w:after="0" w:afterAutospacing="0" w:line="360" w:lineRule="auto"/>
        <w:ind w:firstLineChars="177" w:firstLine="425"/>
        <w:rPr>
          <w:b/>
          <w:bCs/>
          <w:spacing w:val="11"/>
        </w:rPr>
      </w:pPr>
      <w:r w:rsidRPr="00EE6B01">
        <w:rPr>
          <w:rFonts w:hint="eastAsia"/>
        </w:rPr>
        <w:t>日        期：：</w:t>
      </w:r>
    </w:p>
    <w:p w:rsidR="00697593" w:rsidRPr="00EE6B01" w:rsidRDefault="00697593">
      <w:pPr>
        <w:spacing w:line="360" w:lineRule="auto"/>
        <w:rPr>
          <w:rFonts w:ascii="宋体" w:hAnsi="宋体"/>
          <w:b/>
          <w:sz w:val="24"/>
        </w:rPr>
      </w:pPr>
    </w:p>
    <w:p w:rsidR="00D664FB" w:rsidRPr="00EE6B01" w:rsidRDefault="00D664FB">
      <w:pPr>
        <w:widowControl/>
        <w:jc w:val="left"/>
        <w:rPr>
          <w:rFonts w:ascii="宋体" w:hAnsi="宋体"/>
          <w:b/>
          <w:sz w:val="28"/>
        </w:rPr>
      </w:pPr>
      <w:r w:rsidRPr="00EE6B01">
        <w:rPr>
          <w:rFonts w:ascii="宋体" w:hAnsi="宋体"/>
          <w:b/>
          <w:sz w:val="28"/>
        </w:rPr>
        <w:br w:type="page"/>
      </w:r>
    </w:p>
    <w:p w:rsidR="00697593" w:rsidRPr="00EE6B01" w:rsidRDefault="004F567E">
      <w:pPr>
        <w:spacing w:line="360" w:lineRule="auto"/>
        <w:ind w:firstLine="435"/>
        <w:rPr>
          <w:rFonts w:ascii="宋体" w:hAnsi="宋体"/>
          <w:sz w:val="24"/>
        </w:rPr>
      </w:pPr>
      <w:r w:rsidRPr="00EE6B01">
        <w:rPr>
          <w:rFonts w:ascii="宋体" w:hAnsi="宋体" w:hint="eastAsia"/>
          <w:b/>
          <w:sz w:val="28"/>
        </w:rPr>
        <w:lastRenderedPageBreak/>
        <w:t>附件6</w:t>
      </w:r>
    </w:p>
    <w:p w:rsidR="00697593" w:rsidRPr="00EE6B01" w:rsidRDefault="004F567E" w:rsidP="003B7169">
      <w:pPr>
        <w:snapToGrid w:val="0"/>
        <w:spacing w:beforeLines="50" w:after="50" w:line="360" w:lineRule="auto"/>
        <w:jc w:val="center"/>
        <w:rPr>
          <w:rFonts w:ascii="宋体" w:hAnsi="宋体"/>
          <w:b/>
          <w:sz w:val="32"/>
          <w:szCs w:val="32"/>
        </w:rPr>
      </w:pPr>
      <w:r w:rsidRPr="00EE6B01">
        <w:rPr>
          <w:rFonts w:ascii="宋体" w:hAnsi="宋体" w:hint="eastAsia"/>
          <w:b/>
          <w:sz w:val="32"/>
          <w:szCs w:val="32"/>
        </w:rPr>
        <w:t>项目实施人员一览表（第 标）</w:t>
      </w:r>
    </w:p>
    <w:p w:rsidR="00697593" w:rsidRPr="00EE6B01" w:rsidRDefault="00697593" w:rsidP="003B7169">
      <w:pPr>
        <w:snapToGrid w:val="0"/>
        <w:spacing w:beforeLines="50" w:after="50" w:line="360" w:lineRule="auto"/>
        <w:jc w:val="center"/>
        <w:rPr>
          <w:rFonts w:ascii="宋体" w:hAnsi="宋体"/>
          <w:b/>
          <w:sz w:val="36"/>
          <w:szCs w:val="36"/>
        </w:rPr>
      </w:pPr>
    </w:p>
    <w:p w:rsidR="00697593" w:rsidRPr="00EE6B01" w:rsidRDefault="004F567E" w:rsidP="003B7169">
      <w:pPr>
        <w:snapToGrid w:val="0"/>
        <w:spacing w:beforeLines="50" w:after="50" w:line="360" w:lineRule="auto"/>
        <w:ind w:firstLineChars="1000" w:firstLine="2400"/>
        <w:rPr>
          <w:rFonts w:ascii="宋体" w:hAnsi="宋体"/>
          <w:sz w:val="24"/>
        </w:rPr>
      </w:pPr>
      <w:r w:rsidRPr="00EE6B01">
        <w:rPr>
          <w:rFonts w:ascii="宋体" w:hAnsi="宋体"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461"/>
        <w:gridCol w:w="543"/>
        <w:gridCol w:w="1004"/>
        <w:gridCol w:w="795"/>
        <w:gridCol w:w="1276"/>
        <w:gridCol w:w="1275"/>
        <w:gridCol w:w="1418"/>
        <w:gridCol w:w="2126"/>
      </w:tblGrid>
      <w:tr w:rsidR="00697593" w:rsidRPr="00EE6B01">
        <w:tc>
          <w:tcPr>
            <w:tcW w:w="461" w:type="dxa"/>
            <w:tcBorders>
              <w:top w:val="single" w:sz="4" w:space="0" w:color="auto"/>
              <w:left w:val="single" w:sz="4" w:space="0" w:color="auto"/>
              <w:bottom w:val="single" w:sz="4" w:space="0" w:color="auto"/>
              <w:right w:val="single" w:sz="4" w:space="0" w:color="auto"/>
            </w:tcBorders>
            <w:vAlign w:val="center"/>
          </w:tcPr>
          <w:p w:rsidR="00697593" w:rsidRPr="00EE6B01" w:rsidRDefault="004F567E" w:rsidP="003B7169">
            <w:pPr>
              <w:snapToGrid w:val="0"/>
              <w:spacing w:beforeLines="50" w:after="50" w:line="360" w:lineRule="auto"/>
              <w:jc w:val="center"/>
              <w:rPr>
                <w:rFonts w:ascii="宋体" w:hAnsi="宋体"/>
                <w:b/>
                <w:sz w:val="24"/>
                <w:szCs w:val="20"/>
              </w:rPr>
            </w:pPr>
            <w:r w:rsidRPr="00EE6B01">
              <w:rPr>
                <w:rFonts w:ascii="宋体" w:hAnsi="宋体"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697593" w:rsidRPr="00EE6B01" w:rsidRDefault="004F567E" w:rsidP="003B7169">
            <w:pPr>
              <w:snapToGrid w:val="0"/>
              <w:spacing w:beforeLines="50" w:after="50" w:line="360" w:lineRule="auto"/>
              <w:jc w:val="center"/>
              <w:rPr>
                <w:rFonts w:ascii="宋体" w:hAnsi="宋体"/>
                <w:b/>
                <w:sz w:val="24"/>
                <w:szCs w:val="20"/>
              </w:rPr>
            </w:pPr>
            <w:r w:rsidRPr="00EE6B01">
              <w:rPr>
                <w:rFonts w:ascii="宋体" w:hAnsi="宋体"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697593" w:rsidRPr="00EE6B01" w:rsidRDefault="004F567E" w:rsidP="003B7169">
            <w:pPr>
              <w:snapToGrid w:val="0"/>
              <w:spacing w:beforeLines="50" w:after="50" w:line="360" w:lineRule="auto"/>
              <w:jc w:val="center"/>
              <w:rPr>
                <w:rFonts w:ascii="宋体" w:hAnsi="宋体"/>
                <w:b/>
                <w:sz w:val="24"/>
                <w:szCs w:val="20"/>
              </w:rPr>
            </w:pPr>
            <w:r w:rsidRPr="00EE6B01">
              <w:rPr>
                <w:rFonts w:ascii="宋体" w:hAnsi="宋体"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697593" w:rsidRPr="00EE6B01" w:rsidRDefault="004F567E" w:rsidP="003B7169">
            <w:pPr>
              <w:snapToGrid w:val="0"/>
              <w:spacing w:beforeLines="50" w:after="50" w:line="360" w:lineRule="auto"/>
              <w:jc w:val="center"/>
              <w:rPr>
                <w:rFonts w:ascii="宋体" w:hAnsi="宋体"/>
                <w:b/>
                <w:sz w:val="24"/>
                <w:szCs w:val="20"/>
              </w:rPr>
            </w:pPr>
            <w:r w:rsidRPr="00EE6B01">
              <w:rPr>
                <w:rFonts w:ascii="宋体" w:hAnsi="宋体"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697593" w:rsidRPr="00EE6B01" w:rsidRDefault="004F567E" w:rsidP="003B7169">
            <w:pPr>
              <w:snapToGrid w:val="0"/>
              <w:spacing w:beforeLines="50" w:after="50" w:line="360" w:lineRule="auto"/>
              <w:jc w:val="center"/>
              <w:rPr>
                <w:rFonts w:ascii="宋体" w:hAnsi="宋体"/>
                <w:b/>
                <w:sz w:val="24"/>
                <w:szCs w:val="20"/>
              </w:rPr>
            </w:pPr>
            <w:r w:rsidRPr="00EE6B01">
              <w:rPr>
                <w:rFonts w:ascii="宋体" w:hAnsi="宋体"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697593" w:rsidRPr="00EE6B01" w:rsidRDefault="004F567E" w:rsidP="003B7169">
            <w:pPr>
              <w:snapToGrid w:val="0"/>
              <w:spacing w:beforeLines="50" w:after="50" w:line="360" w:lineRule="auto"/>
              <w:jc w:val="center"/>
              <w:rPr>
                <w:rFonts w:ascii="宋体" w:hAnsi="宋体"/>
                <w:b/>
                <w:sz w:val="24"/>
                <w:szCs w:val="20"/>
              </w:rPr>
            </w:pPr>
            <w:r w:rsidRPr="00EE6B01">
              <w:rPr>
                <w:rFonts w:ascii="宋体" w:hAnsi="宋体" w:hint="eastAsia"/>
                <w:b/>
                <w:sz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697593" w:rsidRPr="00EE6B01" w:rsidRDefault="004F567E" w:rsidP="003B7169">
            <w:pPr>
              <w:snapToGrid w:val="0"/>
              <w:spacing w:beforeLines="50" w:after="50" w:line="360" w:lineRule="auto"/>
              <w:jc w:val="center"/>
              <w:rPr>
                <w:rFonts w:ascii="宋体" w:hAnsi="宋体"/>
                <w:b/>
                <w:bCs/>
                <w:sz w:val="24"/>
                <w:szCs w:val="20"/>
              </w:rPr>
            </w:pPr>
            <w:r w:rsidRPr="00EE6B01">
              <w:rPr>
                <w:rFonts w:ascii="宋体" w:hAnsi="宋体" w:hint="eastAsia"/>
                <w:b/>
                <w:bCs/>
                <w:sz w:val="24"/>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rsidR="00697593" w:rsidRPr="00EE6B01" w:rsidRDefault="004F567E" w:rsidP="003B7169">
            <w:pPr>
              <w:snapToGrid w:val="0"/>
              <w:spacing w:beforeLines="50" w:after="50" w:line="360" w:lineRule="auto"/>
              <w:jc w:val="center"/>
              <w:rPr>
                <w:rFonts w:ascii="宋体" w:hAnsi="宋体"/>
                <w:b/>
                <w:bCs/>
                <w:sz w:val="24"/>
                <w:szCs w:val="20"/>
              </w:rPr>
            </w:pPr>
            <w:r w:rsidRPr="00EE6B01">
              <w:rPr>
                <w:rFonts w:ascii="宋体" w:hAnsi="宋体" w:hint="eastAsia"/>
                <w:b/>
                <w:sz w:val="24"/>
              </w:rPr>
              <w:t>劳动合同编号</w:t>
            </w:r>
          </w:p>
        </w:tc>
      </w:tr>
      <w:tr w:rsidR="00697593" w:rsidRPr="00EE6B01">
        <w:tc>
          <w:tcPr>
            <w:tcW w:w="461" w:type="dxa"/>
            <w:tcBorders>
              <w:top w:val="single" w:sz="4" w:space="0" w:color="auto"/>
              <w:left w:val="single" w:sz="4" w:space="0" w:color="auto"/>
              <w:bottom w:val="single" w:sz="4" w:space="0" w:color="auto"/>
              <w:right w:val="single" w:sz="4" w:space="0" w:color="auto"/>
            </w:tcBorders>
          </w:tcPr>
          <w:p w:rsidR="00697593" w:rsidRPr="00EE6B01" w:rsidRDefault="00697593" w:rsidP="003B7169">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r>
      <w:tr w:rsidR="00697593" w:rsidRPr="00EE6B01">
        <w:tc>
          <w:tcPr>
            <w:tcW w:w="461" w:type="dxa"/>
            <w:tcBorders>
              <w:top w:val="single" w:sz="4" w:space="0" w:color="auto"/>
              <w:left w:val="single" w:sz="4" w:space="0" w:color="auto"/>
              <w:bottom w:val="single" w:sz="4" w:space="0" w:color="auto"/>
              <w:right w:val="single" w:sz="4" w:space="0" w:color="auto"/>
            </w:tcBorders>
          </w:tcPr>
          <w:p w:rsidR="00697593" w:rsidRPr="00EE6B01" w:rsidRDefault="00697593" w:rsidP="003B7169">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r>
      <w:tr w:rsidR="00697593" w:rsidRPr="00EE6B01">
        <w:tc>
          <w:tcPr>
            <w:tcW w:w="461" w:type="dxa"/>
            <w:tcBorders>
              <w:top w:val="single" w:sz="4" w:space="0" w:color="auto"/>
              <w:left w:val="single" w:sz="4" w:space="0" w:color="auto"/>
              <w:bottom w:val="single" w:sz="4" w:space="0" w:color="auto"/>
              <w:right w:val="single" w:sz="4" w:space="0" w:color="auto"/>
            </w:tcBorders>
          </w:tcPr>
          <w:p w:rsidR="00697593" w:rsidRPr="00EE6B01" w:rsidRDefault="00697593" w:rsidP="003B7169">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pStyle w:val="aa"/>
              <w:snapToGrid w:val="0"/>
              <w:spacing w:beforeLines="50" w:after="50" w:line="360" w:lineRule="auto"/>
              <w:ind w:left="5250"/>
              <w:rPr>
                <w:rFonts w:ascii="宋体" w:eastAsia="宋体" w:hAnsi="宋体"/>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pStyle w:val="aa"/>
              <w:snapToGrid w:val="0"/>
              <w:spacing w:beforeLines="50" w:after="50" w:line="360" w:lineRule="auto"/>
              <w:ind w:left="5250"/>
              <w:rPr>
                <w:rFonts w:ascii="宋体" w:eastAsia="宋体" w:hAnsi="宋体"/>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697593" w:rsidRPr="00EE6B01" w:rsidRDefault="00697593">
            <w:pPr>
              <w:pStyle w:val="aa"/>
              <w:spacing w:line="360" w:lineRule="auto"/>
              <w:ind w:left="5250"/>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697593" w:rsidRPr="00EE6B01" w:rsidRDefault="00697593" w:rsidP="003B7169">
            <w:pPr>
              <w:snapToGrid w:val="0"/>
              <w:spacing w:beforeLines="50" w:after="50" w:line="360" w:lineRule="auto"/>
              <w:rPr>
                <w:rFonts w:ascii="宋体" w:hAnsi="宋体"/>
                <w:sz w:val="24"/>
                <w:szCs w:val="20"/>
              </w:rPr>
            </w:pPr>
          </w:p>
        </w:tc>
        <w:tc>
          <w:tcPr>
            <w:tcW w:w="2126"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r>
      <w:tr w:rsidR="00697593" w:rsidRPr="00EE6B01">
        <w:tc>
          <w:tcPr>
            <w:tcW w:w="461" w:type="dxa"/>
            <w:tcBorders>
              <w:top w:val="single" w:sz="4" w:space="0" w:color="auto"/>
              <w:left w:val="single" w:sz="4" w:space="0" w:color="auto"/>
              <w:bottom w:val="single" w:sz="4" w:space="0" w:color="auto"/>
              <w:right w:val="single" w:sz="4" w:space="0" w:color="auto"/>
            </w:tcBorders>
          </w:tcPr>
          <w:p w:rsidR="00697593" w:rsidRPr="00EE6B01" w:rsidRDefault="00697593" w:rsidP="003B7169">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r>
      <w:tr w:rsidR="00697593" w:rsidRPr="00EE6B01">
        <w:tc>
          <w:tcPr>
            <w:tcW w:w="461" w:type="dxa"/>
            <w:tcBorders>
              <w:top w:val="single" w:sz="4" w:space="0" w:color="auto"/>
              <w:left w:val="single" w:sz="4" w:space="0" w:color="auto"/>
              <w:bottom w:val="single" w:sz="4" w:space="0" w:color="auto"/>
              <w:right w:val="single" w:sz="4" w:space="0" w:color="auto"/>
            </w:tcBorders>
          </w:tcPr>
          <w:p w:rsidR="00697593" w:rsidRPr="00EE6B01" w:rsidRDefault="00697593" w:rsidP="003B7169">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r>
      <w:tr w:rsidR="00697593" w:rsidRPr="00EE6B01">
        <w:tc>
          <w:tcPr>
            <w:tcW w:w="461" w:type="dxa"/>
            <w:tcBorders>
              <w:top w:val="single" w:sz="4" w:space="0" w:color="auto"/>
              <w:left w:val="single" w:sz="4" w:space="0" w:color="auto"/>
              <w:bottom w:val="single" w:sz="4" w:space="0" w:color="auto"/>
              <w:right w:val="single" w:sz="4" w:space="0" w:color="auto"/>
            </w:tcBorders>
          </w:tcPr>
          <w:p w:rsidR="00697593" w:rsidRPr="00EE6B01" w:rsidRDefault="00697593" w:rsidP="003B7169">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r>
      <w:tr w:rsidR="00697593" w:rsidRPr="00EE6B01">
        <w:tc>
          <w:tcPr>
            <w:tcW w:w="461" w:type="dxa"/>
            <w:tcBorders>
              <w:top w:val="single" w:sz="4" w:space="0" w:color="auto"/>
              <w:left w:val="single" w:sz="4" w:space="0" w:color="auto"/>
              <w:bottom w:val="single" w:sz="4" w:space="0" w:color="auto"/>
              <w:right w:val="single" w:sz="4" w:space="0" w:color="auto"/>
            </w:tcBorders>
          </w:tcPr>
          <w:p w:rsidR="00697593" w:rsidRPr="00EE6B01" w:rsidRDefault="00697593" w:rsidP="003B7169">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r>
      <w:tr w:rsidR="00697593" w:rsidRPr="00EE6B01">
        <w:tc>
          <w:tcPr>
            <w:tcW w:w="461" w:type="dxa"/>
            <w:tcBorders>
              <w:top w:val="single" w:sz="4" w:space="0" w:color="auto"/>
              <w:left w:val="single" w:sz="4" w:space="0" w:color="auto"/>
              <w:bottom w:val="single" w:sz="4" w:space="0" w:color="auto"/>
              <w:right w:val="single" w:sz="4" w:space="0" w:color="auto"/>
            </w:tcBorders>
          </w:tcPr>
          <w:p w:rsidR="00697593" w:rsidRPr="00EE6B01" w:rsidRDefault="00697593" w:rsidP="003B7169">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r>
      <w:tr w:rsidR="00697593" w:rsidRPr="00EE6B01">
        <w:tc>
          <w:tcPr>
            <w:tcW w:w="461" w:type="dxa"/>
            <w:tcBorders>
              <w:top w:val="single" w:sz="4" w:space="0" w:color="auto"/>
              <w:left w:val="single" w:sz="4" w:space="0" w:color="auto"/>
              <w:bottom w:val="single" w:sz="4" w:space="0" w:color="auto"/>
              <w:right w:val="single" w:sz="4" w:space="0" w:color="auto"/>
            </w:tcBorders>
          </w:tcPr>
          <w:p w:rsidR="00697593" w:rsidRPr="00EE6B01" w:rsidRDefault="00697593" w:rsidP="003B7169">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9E0829" w:rsidRPr="00EE6B01" w:rsidRDefault="009E0829" w:rsidP="003B7169">
            <w:pPr>
              <w:snapToGrid w:val="0"/>
              <w:spacing w:beforeLines="50" w:after="50" w:line="360" w:lineRule="auto"/>
              <w:rPr>
                <w:rFonts w:ascii="宋体" w:hAnsi="宋体"/>
                <w:b/>
                <w:kern w:val="44"/>
                <w:sz w:val="24"/>
                <w:szCs w:val="20"/>
              </w:rPr>
            </w:pPr>
          </w:p>
        </w:tc>
      </w:tr>
    </w:tbl>
    <w:p w:rsidR="00697593" w:rsidRPr="00EE6B01" w:rsidRDefault="004F567E">
      <w:pPr>
        <w:spacing w:line="360" w:lineRule="auto"/>
        <w:rPr>
          <w:rFonts w:ascii="宋体" w:hAnsi="宋体"/>
          <w:b/>
          <w:szCs w:val="21"/>
        </w:rPr>
      </w:pPr>
      <w:r w:rsidRPr="00EE6B01">
        <w:rPr>
          <w:rFonts w:ascii="宋体" w:hAnsi="宋体" w:hint="eastAsia"/>
          <w:b/>
          <w:szCs w:val="21"/>
        </w:rPr>
        <w:t>要求：</w:t>
      </w:r>
    </w:p>
    <w:p w:rsidR="00697593" w:rsidRPr="00EE6B01" w:rsidRDefault="004F567E">
      <w:pPr>
        <w:spacing w:line="360" w:lineRule="auto"/>
        <w:ind w:left="437"/>
        <w:rPr>
          <w:rFonts w:ascii="宋体" w:hAnsi="宋体"/>
          <w:szCs w:val="21"/>
        </w:rPr>
      </w:pPr>
      <w:r w:rsidRPr="00EE6B01">
        <w:rPr>
          <w:rFonts w:ascii="宋体" w:hAnsi="宋体" w:hint="eastAsia"/>
          <w:b/>
          <w:szCs w:val="21"/>
        </w:rPr>
        <w:t>1.</w:t>
      </w:r>
      <w:r w:rsidRPr="00EE6B01">
        <w:rPr>
          <w:rFonts w:ascii="宋体" w:hAnsi="宋体" w:hint="eastAsia"/>
          <w:szCs w:val="21"/>
        </w:rPr>
        <w:t>在填写时，如本表格不适合投标单位的实际情况，可根据本表格式自行划表填写。</w:t>
      </w:r>
    </w:p>
    <w:p w:rsidR="00697593" w:rsidRPr="00EE6B01" w:rsidRDefault="004F567E">
      <w:pPr>
        <w:pStyle w:val="30"/>
        <w:spacing w:line="360" w:lineRule="auto"/>
        <w:ind w:leftChars="202" w:left="424"/>
        <w:rPr>
          <w:rFonts w:ascii="宋体" w:hAnsi="宋体"/>
          <w:szCs w:val="21"/>
        </w:rPr>
      </w:pPr>
      <w:r w:rsidRPr="00EE6B01">
        <w:rPr>
          <w:rFonts w:ascii="宋体" w:hAnsi="宋体" w:hint="eastAsia"/>
          <w:szCs w:val="21"/>
        </w:rPr>
        <w:t>2.附人员证书复印件；</w:t>
      </w:r>
    </w:p>
    <w:p w:rsidR="00697593" w:rsidRPr="00EE6B01" w:rsidRDefault="004F567E">
      <w:pPr>
        <w:pStyle w:val="30"/>
        <w:spacing w:line="360" w:lineRule="auto"/>
        <w:ind w:left="424" w:hangingChars="202" w:hanging="424"/>
        <w:rPr>
          <w:rFonts w:ascii="宋体" w:hAnsi="宋体"/>
          <w:szCs w:val="21"/>
        </w:rPr>
      </w:pPr>
      <w:r w:rsidRPr="00EE6B01">
        <w:rPr>
          <w:rFonts w:ascii="宋体" w:hAnsi="宋体" w:hint="eastAsia"/>
          <w:szCs w:val="21"/>
        </w:rPr>
        <w:t xml:space="preserve">　　3.出具上述人员在本单位服务的外部证明，如：</w:t>
      </w:r>
      <w:r w:rsidRPr="00EE6B01">
        <w:rPr>
          <w:rFonts w:ascii="宋体" w:hAnsi="宋体"/>
          <w:szCs w:val="21"/>
        </w:rPr>
        <w:t>投标截止日之前六个月以内的</w:t>
      </w:r>
      <w:r w:rsidRPr="00EE6B01">
        <w:rPr>
          <w:rFonts w:ascii="宋体" w:hAnsi="宋体" w:hint="eastAsia"/>
          <w:szCs w:val="21"/>
        </w:rPr>
        <w:t>代缴个税税单、参加社会保险的《投保单》或《社会保险参保人员证明》等。</w:t>
      </w:r>
    </w:p>
    <w:p w:rsidR="00697593" w:rsidRPr="00EE6B01" w:rsidRDefault="00697593" w:rsidP="003B7169">
      <w:pPr>
        <w:snapToGrid w:val="0"/>
        <w:spacing w:before="50" w:afterLines="50" w:line="360" w:lineRule="auto"/>
        <w:jc w:val="left"/>
        <w:rPr>
          <w:rFonts w:ascii="宋体" w:hAnsi="宋体"/>
          <w:sz w:val="24"/>
          <w:szCs w:val="20"/>
        </w:rPr>
      </w:pPr>
    </w:p>
    <w:p w:rsidR="009E0829" w:rsidRPr="00EE6B01" w:rsidRDefault="009E0829" w:rsidP="003B7169">
      <w:pPr>
        <w:snapToGrid w:val="0"/>
        <w:spacing w:before="50" w:afterLines="50" w:line="360" w:lineRule="auto"/>
        <w:jc w:val="left"/>
        <w:rPr>
          <w:rFonts w:ascii="宋体" w:hAnsi="宋体"/>
          <w:sz w:val="24"/>
          <w:szCs w:val="20"/>
        </w:rPr>
      </w:pPr>
    </w:p>
    <w:p w:rsidR="00697593" w:rsidRPr="00EE6B01" w:rsidRDefault="004F567E">
      <w:pPr>
        <w:spacing w:line="360" w:lineRule="auto"/>
        <w:ind w:left="420"/>
        <w:rPr>
          <w:rFonts w:ascii="宋体" w:hAnsi="宋体"/>
          <w:sz w:val="24"/>
          <w:u w:val="single"/>
        </w:rPr>
      </w:pPr>
      <w:r w:rsidRPr="00EE6B01">
        <w:rPr>
          <w:rFonts w:ascii="宋体" w:hAnsi="宋体" w:hint="eastAsia"/>
          <w:sz w:val="24"/>
        </w:rPr>
        <w:t>投标人名称（盖章）：</w:t>
      </w:r>
    </w:p>
    <w:p w:rsidR="00697593" w:rsidRPr="00EE6B01" w:rsidRDefault="00697593">
      <w:pPr>
        <w:spacing w:line="360" w:lineRule="auto"/>
        <w:ind w:left="420"/>
        <w:rPr>
          <w:rFonts w:ascii="宋体" w:hAnsi="宋体"/>
          <w:sz w:val="24"/>
        </w:rPr>
      </w:pPr>
    </w:p>
    <w:p w:rsidR="00697593" w:rsidRPr="00EE6B01" w:rsidRDefault="004F567E">
      <w:pPr>
        <w:spacing w:line="360" w:lineRule="auto"/>
        <w:ind w:firstLine="435"/>
        <w:rPr>
          <w:rFonts w:ascii="宋体" w:hAnsi="宋体"/>
          <w:sz w:val="24"/>
        </w:rPr>
      </w:pPr>
      <w:r w:rsidRPr="00EE6B01">
        <w:rPr>
          <w:rFonts w:ascii="宋体" w:hAnsi="宋体" w:hint="eastAsia"/>
          <w:sz w:val="24"/>
        </w:rPr>
        <w:t>投标人代表签名或盖章：</w:t>
      </w:r>
    </w:p>
    <w:p w:rsidR="00697593" w:rsidRPr="00EE6B01" w:rsidRDefault="00697593">
      <w:pPr>
        <w:spacing w:line="360" w:lineRule="auto"/>
        <w:ind w:firstLine="435"/>
        <w:rPr>
          <w:rFonts w:ascii="宋体" w:hAnsi="宋体"/>
          <w:sz w:val="24"/>
        </w:rPr>
      </w:pPr>
    </w:p>
    <w:p w:rsidR="00697593" w:rsidRPr="00EE6B01" w:rsidRDefault="004F567E">
      <w:pPr>
        <w:spacing w:line="360" w:lineRule="auto"/>
        <w:ind w:firstLine="435"/>
        <w:rPr>
          <w:rFonts w:ascii="宋体" w:hAnsi="宋体"/>
          <w:sz w:val="24"/>
        </w:rPr>
      </w:pPr>
      <w:r w:rsidRPr="00EE6B01">
        <w:rPr>
          <w:rFonts w:ascii="宋体" w:hAnsi="宋体" w:hint="eastAsia"/>
          <w:sz w:val="24"/>
        </w:rPr>
        <w:t>职        务：</w:t>
      </w:r>
    </w:p>
    <w:p w:rsidR="00697593" w:rsidRPr="00EE6B01" w:rsidRDefault="00697593">
      <w:pPr>
        <w:spacing w:line="360" w:lineRule="auto"/>
        <w:ind w:firstLine="435"/>
        <w:rPr>
          <w:rFonts w:ascii="宋体" w:hAnsi="宋体"/>
          <w:sz w:val="24"/>
        </w:rPr>
      </w:pPr>
    </w:p>
    <w:p w:rsidR="00697593" w:rsidRPr="00EE6B01" w:rsidRDefault="004F567E">
      <w:pPr>
        <w:spacing w:line="360" w:lineRule="auto"/>
        <w:ind w:firstLine="435"/>
        <w:rPr>
          <w:rFonts w:ascii="宋体" w:hAnsi="宋体"/>
          <w:sz w:val="24"/>
        </w:rPr>
      </w:pPr>
      <w:r w:rsidRPr="00EE6B01">
        <w:rPr>
          <w:rFonts w:ascii="宋体" w:hAnsi="宋体" w:hint="eastAsia"/>
          <w:sz w:val="24"/>
        </w:rPr>
        <w:t>日        期：</w:t>
      </w:r>
    </w:p>
    <w:p w:rsidR="00697593" w:rsidRPr="00EE6B01" w:rsidRDefault="00697593">
      <w:pPr>
        <w:spacing w:line="360" w:lineRule="auto"/>
        <w:ind w:firstLine="435"/>
        <w:rPr>
          <w:rFonts w:ascii="宋体" w:hAnsi="宋体"/>
          <w:b/>
          <w:sz w:val="28"/>
        </w:rPr>
      </w:pPr>
    </w:p>
    <w:p w:rsidR="00D664FB" w:rsidRPr="00EE6B01" w:rsidRDefault="00D664FB">
      <w:pPr>
        <w:widowControl/>
        <w:jc w:val="left"/>
        <w:rPr>
          <w:rFonts w:ascii="宋体" w:hAnsi="宋体"/>
          <w:b/>
          <w:sz w:val="28"/>
        </w:rPr>
      </w:pPr>
      <w:r w:rsidRPr="00EE6B01">
        <w:rPr>
          <w:rFonts w:ascii="宋体" w:hAnsi="宋体"/>
          <w:b/>
          <w:sz w:val="28"/>
        </w:rPr>
        <w:br w:type="page"/>
      </w:r>
    </w:p>
    <w:p w:rsidR="00697593" w:rsidRPr="00EE6B01" w:rsidRDefault="004F567E">
      <w:pPr>
        <w:spacing w:line="360" w:lineRule="auto"/>
        <w:ind w:firstLine="435"/>
        <w:rPr>
          <w:rFonts w:ascii="宋体" w:hAnsi="宋体"/>
        </w:rPr>
      </w:pPr>
      <w:r w:rsidRPr="00EE6B01">
        <w:rPr>
          <w:rFonts w:ascii="宋体" w:hAnsi="宋体" w:hint="eastAsia"/>
          <w:b/>
          <w:sz w:val="28"/>
        </w:rPr>
        <w:lastRenderedPageBreak/>
        <w:t>附件7</w:t>
      </w:r>
    </w:p>
    <w:p w:rsidR="00697593" w:rsidRPr="00EE6B01" w:rsidRDefault="004F567E" w:rsidP="003B7169">
      <w:pPr>
        <w:spacing w:beforeLines="50" w:afterLines="50" w:line="360" w:lineRule="auto"/>
        <w:ind w:right="-10"/>
        <w:jc w:val="center"/>
        <w:rPr>
          <w:rFonts w:ascii="宋体" w:hAnsi="宋体"/>
          <w:b/>
          <w:bCs/>
          <w:sz w:val="32"/>
          <w:szCs w:val="32"/>
        </w:rPr>
      </w:pPr>
      <w:r w:rsidRPr="00EE6B01">
        <w:rPr>
          <w:rFonts w:ascii="宋体" w:hAnsi="宋体" w:hint="eastAsia"/>
          <w:b/>
          <w:bCs/>
          <w:sz w:val="32"/>
          <w:szCs w:val="32"/>
        </w:rPr>
        <w:t>项目负责人资格情况表</w:t>
      </w:r>
    </w:p>
    <w:p w:rsidR="00697593" w:rsidRPr="00EE6B01" w:rsidRDefault="004F567E">
      <w:pPr>
        <w:spacing w:line="360" w:lineRule="auto"/>
        <w:rPr>
          <w:rFonts w:ascii="宋体" w:hAnsi="宋体"/>
        </w:rPr>
      </w:pPr>
      <w:r w:rsidRPr="00EE6B01">
        <w:rPr>
          <w:rFonts w:ascii="宋体" w:hAnsi="宋体" w:hint="eastAsia"/>
        </w:rPr>
        <w:t>采购项目：                                            采购编号：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2967"/>
        <w:gridCol w:w="3685"/>
      </w:tblGrid>
      <w:tr w:rsidR="00697593" w:rsidRPr="00EE6B01">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697593" w:rsidRPr="00EE6B01" w:rsidRDefault="004F567E">
            <w:pPr>
              <w:autoSpaceDE w:val="0"/>
              <w:autoSpaceDN w:val="0"/>
              <w:adjustRightInd w:val="0"/>
              <w:snapToGrid w:val="0"/>
              <w:spacing w:line="360" w:lineRule="auto"/>
              <w:jc w:val="center"/>
              <w:rPr>
                <w:rFonts w:ascii="宋体" w:hAnsi="宋体"/>
                <w:b/>
                <w:bCs/>
                <w:lang w:val="zh-CN"/>
              </w:rPr>
            </w:pPr>
            <w:r w:rsidRPr="00EE6B01">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697593" w:rsidRPr="00EE6B01" w:rsidRDefault="00697593">
            <w:pPr>
              <w:autoSpaceDE w:val="0"/>
              <w:autoSpaceDN w:val="0"/>
              <w:adjustRightInd w:val="0"/>
              <w:snapToGrid w:val="0"/>
              <w:spacing w:line="360" w:lineRule="auto"/>
              <w:jc w:val="center"/>
              <w:rPr>
                <w:rFonts w:ascii="宋体" w:hAnsi="宋体"/>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697593" w:rsidRPr="00EE6B01" w:rsidRDefault="004F567E">
            <w:pPr>
              <w:autoSpaceDE w:val="0"/>
              <w:autoSpaceDN w:val="0"/>
              <w:adjustRightInd w:val="0"/>
              <w:snapToGrid w:val="0"/>
              <w:spacing w:line="360" w:lineRule="auto"/>
              <w:jc w:val="center"/>
              <w:rPr>
                <w:rFonts w:ascii="宋体" w:hAnsi="宋体"/>
                <w:b/>
                <w:bCs/>
                <w:lang w:val="zh-CN"/>
              </w:rPr>
            </w:pPr>
            <w:r w:rsidRPr="00EE6B01">
              <w:rPr>
                <w:rFonts w:ascii="宋体" w:hAnsi="宋体" w:hint="eastAsia"/>
                <w:b/>
                <w:bCs/>
                <w:lang w:val="zh-CN"/>
              </w:rPr>
              <w:t>近年来主要工作业绩</w:t>
            </w:r>
          </w:p>
        </w:tc>
      </w:tr>
      <w:tr w:rsidR="00697593" w:rsidRPr="00EE6B0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97593" w:rsidRPr="00EE6B01" w:rsidRDefault="004F567E">
            <w:pPr>
              <w:autoSpaceDE w:val="0"/>
              <w:autoSpaceDN w:val="0"/>
              <w:adjustRightInd w:val="0"/>
              <w:snapToGrid w:val="0"/>
              <w:spacing w:line="360" w:lineRule="auto"/>
              <w:jc w:val="center"/>
              <w:rPr>
                <w:rFonts w:ascii="宋体" w:hAnsi="宋体"/>
                <w:b/>
                <w:bCs/>
                <w:lang w:val="zh-CN"/>
              </w:rPr>
            </w:pPr>
            <w:r w:rsidRPr="00EE6B01">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697593" w:rsidRPr="00EE6B01" w:rsidRDefault="00697593">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697593" w:rsidRPr="00EE6B01" w:rsidRDefault="004F567E">
            <w:pPr>
              <w:autoSpaceDE w:val="0"/>
              <w:autoSpaceDN w:val="0"/>
              <w:adjustRightInd w:val="0"/>
              <w:snapToGrid w:val="0"/>
              <w:spacing w:line="360" w:lineRule="auto"/>
              <w:jc w:val="center"/>
              <w:rPr>
                <w:rFonts w:ascii="宋体" w:hAnsi="宋体"/>
              </w:rPr>
            </w:pPr>
            <w:r w:rsidRPr="00EE6B01">
              <w:rPr>
                <w:rFonts w:ascii="宋体" w:hAnsi="宋体" w:hint="eastAsia"/>
              </w:rPr>
              <w:t>注：业绩证明应提供旁证材料</w:t>
            </w:r>
          </w:p>
          <w:p w:rsidR="00697593" w:rsidRPr="00EE6B01" w:rsidRDefault="004F567E">
            <w:pPr>
              <w:autoSpaceDE w:val="0"/>
              <w:autoSpaceDN w:val="0"/>
              <w:adjustRightInd w:val="0"/>
              <w:snapToGrid w:val="0"/>
              <w:spacing w:line="360" w:lineRule="auto"/>
              <w:jc w:val="center"/>
              <w:rPr>
                <w:rFonts w:ascii="宋体" w:hAnsi="宋体"/>
                <w:lang w:val="zh-CN"/>
              </w:rPr>
            </w:pPr>
            <w:r w:rsidRPr="00EE6B01">
              <w:rPr>
                <w:rFonts w:ascii="宋体" w:hAnsi="宋体" w:hint="eastAsia"/>
              </w:rPr>
              <w:t>（供货合同或中标通知书）。</w:t>
            </w:r>
          </w:p>
        </w:tc>
      </w:tr>
      <w:tr w:rsidR="00697593" w:rsidRPr="00EE6B0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97593" w:rsidRPr="00EE6B01" w:rsidRDefault="004F567E">
            <w:pPr>
              <w:autoSpaceDE w:val="0"/>
              <w:autoSpaceDN w:val="0"/>
              <w:adjustRightInd w:val="0"/>
              <w:snapToGrid w:val="0"/>
              <w:spacing w:line="360" w:lineRule="auto"/>
              <w:jc w:val="center"/>
              <w:rPr>
                <w:rFonts w:ascii="宋体" w:hAnsi="宋体"/>
                <w:b/>
                <w:bCs/>
                <w:lang w:val="zh-CN"/>
              </w:rPr>
            </w:pPr>
            <w:r w:rsidRPr="00EE6B01">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697593" w:rsidRPr="00EE6B01" w:rsidRDefault="00697593">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97593" w:rsidRPr="00EE6B01" w:rsidRDefault="00697593">
            <w:pPr>
              <w:autoSpaceDE w:val="0"/>
              <w:autoSpaceDN w:val="0"/>
              <w:adjustRightInd w:val="0"/>
              <w:snapToGrid w:val="0"/>
              <w:spacing w:line="360" w:lineRule="auto"/>
              <w:jc w:val="center"/>
              <w:rPr>
                <w:rFonts w:ascii="宋体" w:hAnsi="宋体"/>
                <w:lang w:val="zh-CN"/>
              </w:rPr>
            </w:pPr>
          </w:p>
        </w:tc>
      </w:tr>
      <w:tr w:rsidR="00697593" w:rsidRPr="00EE6B0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97593" w:rsidRPr="00EE6B01" w:rsidRDefault="004F567E">
            <w:pPr>
              <w:autoSpaceDE w:val="0"/>
              <w:autoSpaceDN w:val="0"/>
              <w:adjustRightInd w:val="0"/>
              <w:snapToGrid w:val="0"/>
              <w:spacing w:line="360" w:lineRule="auto"/>
              <w:jc w:val="center"/>
              <w:rPr>
                <w:rFonts w:ascii="宋体" w:hAnsi="宋体"/>
                <w:b/>
                <w:bCs/>
                <w:lang w:val="zh-CN"/>
              </w:rPr>
            </w:pPr>
            <w:r w:rsidRPr="00EE6B01">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697593" w:rsidRPr="00EE6B01" w:rsidRDefault="00697593">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97593" w:rsidRPr="00EE6B01" w:rsidRDefault="00697593">
            <w:pPr>
              <w:autoSpaceDE w:val="0"/>
              <w:autoSpaceDN w:val="0"/>
              <w:adjustRightInd w:val="0"/>
              <w:snapToGrid w:val="0"/>
              <w:spacing w:line="360" w:lineRule="auto"/>
              <w:jc w:val="center"/>
              <w:rPr>
                <w:rFonts w:ascii="宋体" w:hAnsi="宋体"/>
                <w:lang w:val="zh-CN"/>
              </w:rPr>
            </w:pPr>
          </w:p>
        </w:tc>
      </w:tr>
      <w:tr w:rsidR="00697593" w:rsidRPr="00EE6B0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97593" w:rsidRPr="00EE6B01" w:rsidRDefault="004F567E">
            <w:pPr>
              <w:autoSpaceDE w:val="0"/>
              <w:autoSpaceDN w:val="0"/>
              <w:adjustRightInd w:val="0"/>
              <w:snapToGrid w:val="0"/>
              <w:spacing w:line="360" w:lineRule="auto"/>
              <w:jc w:val="center"/>
              <w:rPr>
                <w:rFonts w:ascii="宋体" w:hAnsi="宋体"/>
                <w:b/>
                <w:bCs/>
                <w:lang w:val="zh-CN"/>
              </w:rPr>
            </w:pPr>
            <w:r w:rsidRPr="00EE6B01">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697593" w:rsidRPr="00EE6B01" w:rsidRDefault="00697593">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97593" w:rsidRPr="00EE6B01" w:rsidRDefault="00697593">
            <w:pPr>
              <w:autoSpaceDE w:val="0"/>
              <w:autoSpaceDN w:val="0"/>
              <w:adjustRightInd w:val="0"/>
              <w:snapToGrid w:val="0"/>
              <w:spacing w:line="360" w:lineRule="auto"/>
              <w:jc w:val="center"/>
              <w:rPr>
                <w:rFonts w:ascii="宋体" w:hAnsi="宋体"/>
                <w:lang w:val="zh-CN"/>
              </w:rPr>
            </w:pPr>
          </w:p>
        </w:tc>
      </w:tr>
      <w:tr w:rsidR="00697593" w:rsidRPr="00EE6B0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97593" w:rsidRPr="00EE6B01" w:rsidRDefault="004F567E">
            <w:pPr>
              <w:autoSpaceDE w:val="0"/>
              <w:autoSpaceDN w:val="0"/>
              <w:adjustRightInd w:val="0"/>
              <w:snapToGrid w:val="0"/>
              <w:spacing w:line="360" w:lineRule="auto"/>
              <w:jc w:val="center"/>
              <w:rPr>
                <w:rFonts w:ascii="宋体" w:hAnsi="宋体"/>
                <w:b/>
                <w:bCs/>
                <w:lang w:val="zh-CN"/>
              </w:rPr>
            </w:pPr>
            <w:r w:rsidRPr="00EE6B01">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697593" w:rsidRPr="00EE6B01" w:rsidRDefault="00697593">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97593" w:rsidRPr="00EE6B01" w:rsidRDefault="00697593">
            <w:pPr>
              <w:autoSpaceDE w:val="0"/>
              <w:autoSpaceDN w:val="0"/>
              <w:adjustRightInd w:val="0"/>
              <w:snapToGrid w:val="0"/>
              <w:spacing w:line="360" w:lineRule="auto"/>
              <w:jc w:val="center"/>
              <w:rPr>
                <w:rFonts w:ascii="宋体" w:hAnsi="宋体"/>
                <w:lang w:val="zh-CN"/>
              </w:rPr>
            </w:pPr>
          </w:p>
        </w:tc>
      </w:tr>
      <w:tr w:rsidR="00697593" w:rsidRPr="00EE6B0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97593" w:rsidRPr="00EE6B01" w:rsidRDefault="004F567E">
            <w:pPr>
              <w:autoSpaceDE w:val="0"/>
              <w:autoSpaceDN w:val="0"/>
              <w:adjustRightInd w:val="0"/>
              <w:snapToGrid w:val="0"/>
              <w:spacing w:line="360" w:lineRule="auto"/>
              <w:jc w:val="center"/>
              <w:rPr>
                <w:rFonts w:ascii="宋体" w:hAnsi="宋体"/>
                <w:b/>
                <w:bCs/>
                <w:lang w:val="zh-CN"/>
              </w:rPr>
            </w:pPr>
            <w:r w:rsidRPr="00EE6B01">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697593" w:rsidRPr="00EE6B01" w:rsidRDefault="00697593">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97593" w:rsidRPr="00EE6B01" w:rsidRDefault="00697593">
            <w:pPr>
              <w:autoSpaceDE w:val="0"/>
              <w:autoSpaceDN w:val="0"/>
              <w:adjustRightInd w:val="0"/>
              <w:snapToGrid w:val="0"/>
              <w:spacing w:line="360" w:lineRule="auto"/>
              <w:jc w:val="center"/>
              <w:rPr>
                <w:rFonts w:ascii="宋体" w:hAnsi="宋体"/>
                <w:lang w:val="zh-CN"/>
              </w:rPr>
            </w:pPr>
          </w:p>
        </w:tc>
      </w:tr>
      <w:tr w:rsidR="00697593" w:rsidRPr="00EE6B01">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97593" w:rsidRPr="00EE6B01" w:rsidRDefault="004F567E">
            <w:pPr>
              <w:autoSpaceDE w:val="0"/>
              <w:autoSpaceDN w:val="0"/>
              <w:adjustRightInd w:val="0"/>
              <w:snapToGrid w:val="0"/>
              <w:spacing w:line="360" w:lineRule="auto"/>
              <w:jc w:val="center"/>
              <w:rPr>
                <w:rFonts w:ascii="宋体" w:hAnsi="宋体"/>
                <w:b/>
                <w:bCs/>
                <w:lang w:val="zh-CN"/>
              </w:rPr>
            </w:pPr>
            <w:r w:rsidRPr="00EE6B01">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697593" w:rsidRPr="00EE6B01" w:rsidRDefault="00697593">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97593" w:rsidRPr="00EE6B01" w:rsidRDefault="00697593">
            <w:pPr>
              <w:autoSpaceDE w:val="0"/>
              <w:autoSpaceDN w:val="0"/>
              <w:adjustRightInd w:val="0"/>
              <w:snapToGrid w:val="0"/>
              <w:spacing w:line="360" w:lineRule="auto"/>
              <w:jc w:val="center"/>
              <w:rPr>
                <w:rFonts w:ascii="宋体" w:hAnsi="宋体"/>
                <w:lang w:val="zh-CN"/>
              </w:rPr>
            </w:pPr>
          </w:p>
        </w:tc>
      </w:tr>
      <w:tr w:rsidR="00697593" w:rsidRPr="00EE6B01">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697593" w:rsidRPr="00EE6B01" w:rsidRDefault="004F567E">
            <w:pPr>
              <w:autoSpaceDE w:val="0"/>
              <w:autoSpaceDN w:val="0"/>
              <w:adjustRightInd w:val="0"/>
              <w:snapToGrid w:val="0"/>
              <w:spacing w:line="360" w:lineRule="auto"/>
              <w:jc w:val="center"/>
              <w:rPr>
                <w:rFonts w:ascii="宋体" w:hAnsi="宋体"/>
                <w:b/>
                <w:bCs/>
                <w:lang w:val="zh-CN"/>
              </w:rPr>
            </w:pPr>
            <w:r w:rsidRPr="00EE6B01">
              <w:rPr>
                <w:rFonts w:ascii="宋体" w:hAnsi="宋体"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697593" w:rsidRPr="00EE6B01" w:rsidRDefault="00697593">
            <w:pPr>
              <w:autoSpaceDE w:val="0"/>
              <w:autoSpaceDN w:val="0"/>
              <w:adjustRightInd w:val="0"/>
              <w:snapToGrid w:val="0"/>
              <w:spacing w:line="360" w:lineRule="auto"/>
              <w:jc w:val="center"/>
              <w:rPr>
                <w:rFonts w:ascii="宋体" w:hAnsi="宋体"/>
                <w:lang w:val="zh-CN"/>
              </w:rPr>
            </w:pPr>
          </w:p>
        </w:tc>
      </w:tr>
    </w:tbl>
    <w:p w:rsidR="00697593" w:rsidRPr="00EE6B01" w:rsidRDefault="00697593">
      <w:pPr>
        <w:spacing w:line="360" w:lineRule="auto"/>
        <w:ind w:left="420"/>
        <w:rPr>
          <w:rFonts w:ascii="宋体" w:hAnsi="宋体"/>
          <w:sz w:val="24"/>
        </w:rPr>
      </w:pPr>
    </w:p>
    <w:p w:rsidR="00697593" w:rsidRPr="00EE6B01" w:rsidRDefault="004F567E">
      <w:pPr>
        <w:spacing w:line="360" w:lineRule="auto"/>
        <w:ind w:firstLineChars="200" w:firstLine="480"/>
        <w:rPr>
          <w:rFonts w:ascii="宋体" w:hAnsi="宋体"/>
          <w:sz w:val="24"/>
          <w:u w:val="single"/>
        </w:rPr>
      </w:pPr>
      <w:r w:rsidRPr="00EE6B01">
        <w:rPr>
          <w:rFonts w:ascii="宋体" w:hAnsi="宋体" w:hint="eastAsia"/>
          <w:sz w:val="24"/>
        </w:rPr>
        <w:t>投标人名称（盖章）：</w:t>
      </w:r>
    </w:p>
    <w:p w:rsidR="00697593" w:rsidRPr="00EE6B01" w:rsidRDefault="00697593">
      <w:pPr>
        <w:spacing w:line="360" w:lineRule="auto"/>
        <w:ind w:left="420"/>
        <w:rPr>
          <w:rFonts w:ascii="宋体" w:hAnsi="宋体"/>
          <w:sz w:val="24"/>
        </w:rPr>
      </w:pPr>
    </w:p>
    <w:p w:rsidR="00697593" w:rsidRPr="00EE6B01" w:rsidRDefault="004F567E">
      <w:pPr>
        <w:spacing w:line="360" w:lineRule="auto"/>
        <w:ind w:firstLine="435"/>
        <w:rPr>
          <w:rFonts w:ascii="宋体" w:hAnsi="宋体"/>
          <w:sz w:val="24"/>
        </w:rPr>
      </w:pPr>
      <w:r w:rsidRPr="00EE6B01">
        <w:rPr>
          <w:rFonts w:ascii="宋体" w:hAnsi="宋体" w:hint="eastAsia"/>
          <w:sz w:val="24"/>
        </w:rPr>
        <w:t>投标人代表签名或盖章：</w:t>
      </w:r>
    </w:p>
    <w:p w:rsidR="00697593" w:rsidRPr="00EE6B01" w:rsidRDefault="00697593">
      <w:pPr>
        <w:spacing w:line="360" w:lineRule="auto"/>
        <w:ind w:firstLine="435"/>
        <w:rPr>
          <w:rFonts w:ascii="宋体" w:hAnsi="宋体"/>
          <w:sz w:val="24"/>
        </w:rPr>
      </w:pPr>
    </w:p>
    <w:p w:rsidR="00697593" w:rsidRPr="00EE6B01" w:rsidRDefault="004F567E">
      <w:pPr>
        <w:spacing w:line="360" w:lineRule="auto"/>
        <w:ind w:firstLine="435"/>
        <w:rPr>
          <w:rFonts w:ascii="宋体" w:hAnsi="宋体"/>
          <w:sz w:val="24"/>
        </w:rPr>
      </w:pPr>
      <w:r w:rsidRPr="00EE6B01">
        <w:rPr>
          <w:rFonts w:ascii="宋体" w:hAnsi="宋体" w:hint="eastAsia"/>
          <w:sz w:val="24"/>
        </w:rPr>
        <w:t>职        务：</w:t>
      </w:r>
    </w:p>
    <w:p w:rsidR="00697593" w:rsidRPr="00EE6B01" w:rsidRDefault="00697593">
      <w:pPr>
        <w:spacing w:line="360" w:lineRule="auto"/>
        <w:ind w:firstLine="435"/>
        <w:rPr>
          <w:rFonts w:ascii="宋体" w:hAnsi="宋体"/>
          <w:sz w:val="24"/>
        </w:rPr>
      </w:pPr>
    </w:p>
    <w:p w:rsidR="00697593" w:rsidRPr="00EE6B01" w:rsidRDefault="004F567E">
      <w:pPr>
        <w:spacing w:line="360" w:lineRule="auto"/>
        <w:ind w:firstLine="435"/>
        <w:rPr>
          <w:rFonts w:ascii="宋体" w:hAnsi="宋体"/>
          <w:sz w:val="24"/>
        </w:rPr>
      </w:pPr>
      <w:r w:rsidRPr="00EE6B01">
        <w:rPr>
          <w:rFonts w:ascii="宋体" w:hAnsi="宋体" w:hint="eastAsia"/>
          <w:sz w:val="24"/>
        </w:rPr>
        <w:t>日        期：</w:t>
      </w:r>
    </w:p>
    <w:p w:rsidR="00697593" w:rsidRPr="00EE6B01" w:rsidRDefault="004F567E">
      <w:pPr>
        <w:snapToGrid w:val="0"/>
        <w:spacing w:before="50" w:after="50" w:line="360" w:lineRule="auto"/>
        <w:rPr>
          <w:rFonts w:ascii="宋体" w:hAnsi="宋体"/>
          <w:b/>
          <w:sz w:val="28"/>
        </w:rPr>
      </w:pPr>
      <w:r w:rsidRPr="00EE6B01">
        <w:rPr>
          <w:rFonts w:ascii="宋体" w:hAnsi="宋体" w:hint="eastAsia"/>
          <w:b/>
          <w:sz w:val="28"/>
        </w:rPr>
        <w:lastRenderedPageBreak/>
        <w:t>附件8</w:t>
      </w:r>
    </w:p>
    <w:p w:rsidR="00697593" w:rsidRPr="00EE6B01" w:rsidRDefault="004F567E">
      <w:pPr>
        <w:spacing w:line="360" w:lineRule="auto"/>
        <w:ind w:left="480"/>
        <w:jc w:val="center"/>
        <w:rPr>
          <w:rFonts w:ascii="宋体" w:hAnsi="宋体"/>
          <w:b/>
          <w:sz w:val="32"/>
          <w:szCs w:val="32"/>
        </w:rPr>
      </w:pPr>
      <w:r w:rsidRPr="00EE6B01">
        <w:rPr>
          <w:rFonts w:ascii="宋体" w:hAnsi="宋体"/>
          <w:b/>
          <w:sz w:val="32"/>
          <w:szCs w:val="32"/>
        </w:rPr>
        <w:t>设备配置清单</w:t>
      </w:r>
      <w:r w:rsidRPr="00EE6B01">
        <w:rPr>
          <w:rFonts w:ascii="宋体" w:hAnsi="宋体" w:hint="eastAsia"/>
          <w:b/>
          <w:sz w:val="32"/>
          <w:szCs w:val="32"/>
        </w:rPr>
        <w:t xml:space="preserve"> (第 标)</w:t>
      </w:r>
    </w:p>
    <w:p w:rsidR="00697593" w:rsidRPr="00EE6B01" w:rsidRDefault="00697593">
      <w:pPr>
        <w:spacing w:line="360" w:lineRule="auto"/>
        <w:ind w:left="480"/>
        <w:rPr>
          <w:rFonts w:ascii="宋体" w:hAnsi="宋体"/>
        </w:rPr>
      </w:pPr>
    </w:p>
    <w:p w:rsidR="00697593" w:rsidRPr="00EE6B01" w:rsidRDefault="004F567E">
      <w:pPr>
        <w:spacing w:line="360" w:lineRule="auto"/>
        <w:rPr>
          <w:rFonts w:ascii="宋体" w:hAnsi="宋体"/>
          <w:sz w:val="24"/>
        </w:rPr>
      </w:pPr>
      <w:r w:rsidRPr="00EE6B01">
        <w:rPr>
          <w:rFonts w:ascii="宋体" w:hAnsi="宋体" w:hint="eastAsia"/>
          <w:sz w:val="24"/>
        </w:rPr>
        <w:t xml:space="preserve">  项目编号：</w:t>
      </w:r>
    </w:p>
    <w:p w:rsidR="00697593" w:rsidRPr="00EE6B01" w:rsidRDefault="00697593">
      <w:pPr>
        <w:spacing w:line="360" w:lineRule="auto"/>
        <w:ind w:left="420"/>
        <w:rPr>
          <w:rFonts w:ascii="宋体" w:hAnsi="宋体"/>
          <w:sz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2169"/>
        <w:gridCol w:w="1134"/>
        <w:gridCol w:w="1842"/>
        <w:gridCol w:w="993"/>
        <w:gridCol w:w="1559"/>
      </w:tblGrid>
      <w:tr w:rsidR="00697593" w:rsidRPr="00EE6B01">
        <w:trPr>
          <w:cantSplit/>
          <w:trHeight w:val="640"/>
        </w:trPr>
        <w:tc>
          <w:tcPr>
            <w:tcW w:w="525" w:type="dxa"/>
            <w:vAlign w:val="center"/>
          </w:tcPr>
          <w:p w:rsidR="00697593" w:rsidRPr="00EE6B01" w:rsidRDefault="004F567E">
            <w:pPr>
              <w:spacing w:line="360" w:lineRule="auto"/>
              <w:rPr>
                <w:rFonts w:ascii="宋体" w:hAnsi="宋体"/>
                <w:b/>
                <w:sz w:val="24"/>
              </w:rPr>
            </w:pPr>
            <w:r w:rsidRPr="00EE6B01">
              <w:rPr>
                <w:rFonts w:ascii="宋体" w:hAnsi="宋体" w:hint="eastAsia"/>
                <w:b/>
                <w:sz w:val="24"/>
              </w:rPr>
              <w:t>序号</w:t>
            </w:r>
          </w:p>
        </w:tc>
        <w:tc>
          <w:tcPr>
            <w:tcW w:w="2169" w:type="dxa"/>
            <w:vAlign w:val="center"/>
          </w:tcPr>
          <w:p w:rsidR="00697593" w:rsidRPr="00EE6B01" w:rsidRDefault="004F567E">
            <w:pPr>
              <w:tabs>
                <w:tab w:val="left" w:pos="8280"/>
              </w:tabs>
              <w:autoSpaceDE w:val="0"/>
              <w:autoSpaceDN w:val="0"/>
              <w:adjustRightInd w:val="0"/>
              <w:spacing w:line="360" w:lineRule="auto"/>
              <w:ind w:right="25" w:firstLineChars="150" w:firstLine="361"/>
              <w:jc w:val="center"/>
              <w:rPr>
                <w:rFonts w:ascii="宋体" w:hAnsi="宋体"/>
                <w:b/>
                <w:sz w:val="24"/>
              </w:rPr>
            </w:pPr>
            <w:r w:rsidRPr="00EE6B01">
              <w:rPr>
                <w:rFonts w:ascii="宋体" w:hAnsi="宋体" w:hint="eastAsia"/>
                <w:b/>
                <w:sz w:val="24"/>
              </w:rPr>
              <w:t>名称</w:t>
            </w:r>
          </w:p>
        </w:tc>
        <w:tc>
          <w:tcPr>
            <w:tcW w:w="1134" w:type="dxa"/>
            <w:vAlign w:val="center"/>
          </w:tcPr>
          <w:p w:rsidR="00697593" w:rsidRPr="00EE6B01" w:rsidRDefault="004F567E">
            <w:pPr>
              <w:tabs>
                <w:tab w:val="left" w:pos="8280"/>
              </w:tabs>
              <w:autoSpaceDE w:val="0"/>
              <w:autoSpaceDN w:val="0"/>
              <w:adjustRightInd w:val="0"/>
              <w:spacing w:line="360" w:lineRule="auto"/>
              <w:ind w:right="25"/>
              <w:jc w:val="center"/>
              <w:rPr>
                <w:rFonts w:ascii="宋体" w:hAnsi="宋体"/>
                <w:b/>
                <w:sz w:val="24"/>
              </w:rPr>
            </w:pPr>
            <w:r w:rsidRPr="00EE6B01">
              <w:rPr>
                <w:rFonts w:ascii="宋体" w:hAnsi="宋体" w:hint="eastAsia"/>
                <w:b/>
                <w:sz w:val="24"/>
              </w:rPr>
              <w:t>品牌</w:t>
            </w:r>
          </w:p>
        </w:tc>
        <w:tc>
          <w:tcPr>
            <w:tcW w:w="1842" w:type="dxa"/>
            <w:vAlign w:val="center"/>
          </w:tcPr>
          <w:p w:rsidR="00697593" w:rsidRPr="00EE6B01" w:rsidRDefault="004F567E">
            <w:pPr>
              <w:tabs>
                <w:tab w:val="left" w:pos="8280"/>
              </w:tabs>
              <w:autoSpaceDE w:val="0"/>
              <w:autoSpaceDN w:val="0"/>
              <w:adjustRightInd w:val="0"/>
              <w:spacing w:line="360" w:lineRule="auto"/>
              <w:ind w:right="25"/>
              <w:jc w:val="center"/>
              <w:rPr>
                <w:rFonts w:ascii="宋体" w:hAnsi="宋体"/>
                <w:b/>
                <w:sz w:val="24"/>
              </w:rPr>
            </w:pPr>
            <w:r w:rsidRPr="00EE6B01">
              <w:rPr>
                <w:rFonts w:ascii="宋体" w:hAnsi="宋体" w:hint="eastAsia"/>
                <w:b/>
                <w:sz w:val="24"/>
              </w:rPr>
              <w:t>规格型号</w:t>
            </w:r>
          </w:p>
        </w:tc>
        <w:tc>
          <w:tcPr>
            <w:tcW w:w="993" w:type="dxa"/>
            <w:vAlign w:val="center"/>
          </w:tcPr>
          <w:p w:rsidR="00697593" w:rsidRPr="00EE6B01" w:rsidRDefault="004F567E">
            <w:pPr>
              <w:spacing w:line="360" w:lineRule="auto"/>
              <w:ind w:left="52"/>
              <w:jc w:val="center"/>
              <w:rPr>
                <w:rFonts w:ascii="宋体" w:hAnsi="宋体"/>
                <w:b/>
                <w:sz w:val="24"/>
              </w:rPr>
            </w:pPr>
            <w:r w:rsidRPr="00EE6B01">
              <w:rPr>
                <w:rFonts w:ascii="宋体" w:hAnsi="宋体" w:hint="eastAsia"/>
                <w:b/>
                <w:sz w:val="24"/>
              </w:rPr>
              <w:t>产地</w:t>
            </w:r>
          </w:p>
        </w:tc>
        <w:tc>
          <w:tcPr>
            <w:tcW w:w="1559" w:type="dxa"/>
            <w:vAlign w:val="center"/>
          </w:tcPr>
          <w:p w:rsidR="00697593" w:rsidRPr="00EE6B01" w:rsidRDefault="004F567E">
            <w:pPr>
              <w:spacing w:line="360" w:lineRule="auto"/>
              <w:ind w:left="152"/>
              <w:jc w:val="center"/>
              <w:rPr>
                <w:rFonts w:ascii="宋体" w:hAnsi="宋体"/>
                <w:b/>
                <w:sz w:val="24"/>
              </w:rPr>
            </w:pPr>
            <w:r w:rsidRPr="00EE6B01">
              <w:rPr>
                <w:rFonts w:ascii="宋体" w:hAnsi="宋体" w:hint="eastAsia"/>
                <w:b/>
                <w:sz w:val="24"/>
              </w:rPr>
              <w:t>数量</w:t>
            </w:r>
          </w:p>
        </w:tc>
      </w:tr>
      <w:tr w:rsidR="00697593" w:rsidRPr="00EE6B01">
        <w:trPr>
          <w:cantSplit/>
          <w:trHeight w:val="540"/>
        </w:trPr>
        <w:tc>
          <w:tcPr>
            <w:tcW w:w="525" w:type="dxa"/>
            <w:vAlign w:val="center"/>
          </w:tcPr>
          <w:p w:rsidR="00697593" w:rsidRPr="00EE6B01" w:rsidRDefault="00697593">
            <w:pPr>
              <w:spacing w:line="360" w:lineRule="auto"/>
              <w:rPr>
                <w:rFonts w:ascii="宋体" w:hAnsi="宋体"/>
                <w:sz w:val="24"/>
              </w:rPr>
            </w:pPr>
          </w:p>
        </w:tc>
        <w:tc>
          <w:tcPr>
            <w:tcW w:w="2169" w:type="dxa"/>
            <w:vAlign w:val="center"/>
          </w:tcPr>
          <w:p w:rsidR="00697593" w:rsidRPr="00EE6B01" w:rsidRDefault="00697593">
            <w:pPr>
              <w:spacing w:line="360" w:lineRule="auto"/>
              <w:rPr>
                <w:rFonts w:ascii="宋体" w:hAnsi="宋体"/>
                <w:sz w:val="24"/>
              </w:rPr>
            </w:pPr>
          </w:p>
        </w:tc>
        <w:tc>
          <w:tcPr>
            <w:tcW w:w="1134" w:type="dxa"/>
            <w:vAlign w:val="center"/>
          </w:tcPr>
          <w:p w:rsidR="00697593" w:rsidRPr="00EE6B01" w:rsidRDefault="00697593">
            <w:pPr>
              <w:spacing w:line="360" w:lineRule="auto"/>
              <w:rPr>
                <w:rFonts w:ascii="宋体" w:hAnsi="宋体"/>
                <w:sz w:val="24"/>
              </w:rPr>
            </w:pPr>
          </w:p>
        </w:tc>
        <w:tc>
          <w:tcPr>
            <w:tcW w:w="1842" w:type="dxa"/>
            <w:vAlign w:val="center"/>
          </w:tcPr>
          <w:p w:rsidR="00697593" w:rsidRPr="00EE6B01" w:rsidRDefault="00697593">
            <w:pPr>
              <w:spacing w:line="360" w:lineRule="auto"/>
              <w:rPr>
                <w:rFonts w:ascii="宋体" w:hAnsi="宋体"/>
                <w:sz w:val="24"/>
              </w:rPr>
            </w:pPr>
          </w:p>
        </w:tc>
        <w:tc>
          <w:tcPr>
            <w:tcW w:w="993"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r>
      <w:tr w:rsidR="00697593" w:rsidRPr="00EE6B01">
        <w:trPr>
          <w:cantSplit/>
          <w:trHeight w:val="480"/>
        </w:trPr>
        <w:tc>
          <w:tcPr>
            <w:tcW w:w="525" w:type="dxa"/>
            <w:vAlign w:val="center"/>
          </w:tcPr>
          <w:p w:rsidR="00697593" w:rsidRPr="00EE6B01" w:rsidRDefault="00697593">
            <w:pPr>
              <w:spacing w:line="360" w:lineRule="auto"/>
              <w:rPr>
                <w:rFonts w:ascii="宋体" w:hAnsi="宋体"/>
                <w:sz w:val="24"/>
              </w:rPr>
            </w:pPr>
          </w:p>
        </w:tc>
        <w:tc>
          <w:tcPr>
            <w:tcW w:w="2169" w:type="dxa"/>
            <w:vAlign w:val="center"/>
          </w:tcPr>
          <w:p w:rsidR="00697593" w:rsidRPr="00EE6B01" w:rsidRDefault="00697593">
            <w:pPr>
              <w:spacing w:line="360" w:lineRule="auto"/>
              <w:rPr>
                <w:rFonts w:ascii="宋体" w:hAnsi="宋体"/>
                <w:sz w:val="24"/>
              </w:rPr>
            </w:pPr>
          </w:p>
        </w:tc>
        <w:tc>
          <w:tcPr>
            <w:tcW w:w="1134" w:type="dxa"/>
            <w:vAlign w:val="center"/>
          </w:tcPr>
          <w:p w:rsidR="00697593" w:rsidRPr="00EE6B01" w:rsidRDefault="00697593">
            <w:pPr>
              <w:spacing w:line="360" w:lineRule="auto"/>
              <w:rPr>
                <w:rFonts w:ascii="宋体" w:hAnsi="宋体"/>
                <w:sz w:val="24"/>
              </w:rPr>
            </w:pPr>
          </w:p>
        </w:tc>
        <w:tc>
          <w:tcPr>
            <w:tcW w:w="1842" w:type="dxa"/>
            <w:vAlign w:val="center"/>
          </w:tcPr>
          <w:p w:rsidR="00697593" w:rsidRPr="00EE6B01" w:rsidRDefault="00697593">
            <w:pPr>
              <w:spacing w:line="360" w:lineRule="auto"/>
              <w:rPr>
                <w:rFonts w:ascii="宋体" w:hAnsi="宋体"/>
                <w:sz w:val="24"/>
              </w:rPr>
            </w:pPr>
          </w:p>
        </w:tc>
        <w:tc>
          <w:tcPr>
            <w:tcW w:w="993"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r>
      <w:tr w:rsidR="00697593" w:rsidRPr="00EE6B01">
        <w:trPr>
          <w:cantSplit/>
          <w:trHeight w:val="500"/>
        </w:trPr>
        <w:tc>
          <w:tcPr>
            <w:tcW w:w="525" w:type="dxa"/>
            <w:vAlign w:val="center"/>
          </w:tcPr>
          <w:p w:rsidR="00697593" w:rsidRPr="00EE6B01" w:rsidRDefault="00697593">
            <w:pPr>
              <w:spacing w:line="360" w:lineRule="auto"/>
              <w:rPr>
                <w:rFonts w:ascii="宋体" w:hAnsi="宋体"/>
                <w:sz w:val="24"/>
              </w:rPr>
            </w:pPr>
          </w:p>
        </w:tc>
        <w:tc>
          <w:tcPr>
            <w:tcW w:w="2169" w:type="dxa"/>
            <w:vAlign w:val="center"/>
          </w:tcPr>
          <w:p w:rsidR="00697593" w:rsidRPr="00EE6B01" w:rsidRDefault="00697593">
            <w:pPr>
              <w:spacing w:line="360" w:lineRule="auto"/>
              <w:rPr>
                <w:rFonts w:ascii="宋体" w:hAnsi="宋体"/>
                <w:sz w:val="24"/>
              </w:rPr>
            </w:pPr>
          </w:p>
        </w:tc>
        <w:tc>
          <w:tcPr>
            <w:tcW w:w="1134" w:type="dxa"/>
            <w:vAlign w:val="center"/>
          </w:tcPr>
          <w:p w:rsidR="00697593" w:rsidRPr="00EE6B01" w:rsidRDefault="00697593">
            <w:pPr>
              <w:spacing w:line="360" w:lineRule="auto"/>
              <w:rPr>
                <w:rFonts w:ascii="宋体" w:hAnsi="宋体"/>
                <w:sz w:val="24"/>
              </w:rPr>
            </w:pPr>
          </w:p>
        </w:tc>
        <w:tc>
          <w:tcPr>
            <w:tcW w:w="1842" w:type="dxa"/>
            <w:vAlign w:val="center"/>
          </w:tcPr>
          <w:p w:rsidR="00697593" w:rsidRPr="00EE6B01" w:rsidRDefault="00697593">
            <w:pPr>
              <w:spacing w:line="360" w:lineRule="auto"/>
              <w:rPr>
                <w:rFonts w:ascii="宋体" w:hAnsi="宋体"/>
                <w:sz w:val="24"/>
              </w:rPr>
            </w:pPr>
          </w:p>
        </w:tc>
        <w:tc>
          <w:tcPr>
            <w:tcW w:w="993"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r>
      <w:tr w:rsidR="00697593" w:rsidRPr="00EE6B01">
        <w:trPr>
          <w:cantSplit/>
          <w:trHeight w:val="500"/>
        </w:trPr>
        <w:tc>
          <w:tcPr>
            <w:tcW w:w="525" w:type="dxa"/>
            <w:vAlign w:val="center"/>
          </w:tcPr>
          <w:p w:rsidR="00697593" w:rsidRPr="00EE6B01" w:rsidRDefault="00697593">
            <w:pPr>
              <w:spacing w:line="360" w:lineRule="auto"/>
              <w:rPr>
                <w:rFonts w:ascii="宋体" w:hAnsi="宋体"/>
                <w:sz w:val="24"/>
              </w:rPr>
            </w:pPr>
          </w:p>
        </w:tc>
        <w:tc>
          <w:tcPr>
            <w:tcW w:w="2169" w:type="dxa"/>
            <w:vAlign w:val="center"/>
          </w:tcPr>
          <w:p w:rsidR="00697593" w:rsidRPr="00EE6B01" w:rsidRDefault="00697593">
            <w:pPr>
              <w:spacing w:line="360" w:lineRule="auto"/>
              <w:rPr>
                <w:rFonts w:ascii="宋体" w:hAnsi="宋体"/>
                <w:sz w:val="24"/>
              </w:rPr>
            </w:pPr>
          </w:p>
        </w:tc>
        <w:tc>
          <w:tcPr>
            <w:tcW w:w="1134" w:type="dxa"/>
            <w:vAlign w:val="center"/>
          </w:tcPr>
          <w:p w:rsidR="00697593" w:rsidRPr="00EE6B01" w:rsidRDefault="00697593">
            <w:pPr>
              <w:spacing w:line="360" w:lineRule="auto"/>
              <w:rPr>
                <w:rFonts w:ascii="宋体" w:hAnsi="宋体"/>
                <w:sz w:val="24"/>
              </w:rPr>
            </w:pPr>
          </w:p>
        </w:tc>
        <w:tc>
          <w:tcPr>
            <w:tcW w:w="1842" w:type="dxa"/>
            <w:vAlign w:val="center"/>
          </w:tcPr>
          <w:p w:rsidR="00697593" w:rsidRPr="00EE6B01" w:rsidRDefault="00697593">
            <w:pPr>
              <w:spacing w:line="360" w:lineRule="auto"/>
              <w:rPr>
                <w:rFonts w:ascii="宋体" w:hAnsi="宋体"/>
                <w:sz w:val="24"/>
              </w:rPr>
            </w:pPr>
          </w:p>
        </w:tc>
        <w:tc>
          <w:tcPr>
            <w:tcW w:w="993"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r>
      <w:tr w:rsidR="00697593" w:rsidRPr="00EE6B01">
        <w:trPr>
          <w:cantSplit/>
          <w:trHeight w:val="460"/>
        </w:trPr>
        <w:tc>
          <w:tcPr>
            <w:tcW w:w="525" w:type="dxa"/>
            <w:vAlign w:val="center"/>
          </w:tcPr>
          <w:p w:rsidR="00697593" w:rsidRPr="00EE6B01" w:rsidRDefault="00697593">
            <w:pPr>
              <w:spacing w:line="360" w:lineRule="auto"/>
              <w:rPr>
                <w:rFonts w:ascii="宋体" w:hAnsi="宋体"/>
                <w:sz w:val="24"/>
              </w:rPr>
            </w:pPr>
          </w:p>
        </w:tc>
        <w:tc>
          <w:tcPr>
            <w:tcW w:w="2169" w:type="dxa"/>
            <w:vAlign w:val="center"/>
          </w:tcPr>
          <w:p w:rsidR="00697593" w:rsidRPr="00EE6B01" w:rsidRDefault="00697593">
            <w:pPr>
              <w:spacing w:line="360" w:lineRule="auto"/>
              <w:rPr>
                <w:rFonts w:ascii="宋体" w:hAnsi="宋体"/>
                <w:sz w:val="24"/>
              </w:rPr>
            </w:pPr>
          </w:p>
        </w:tc>
        <w:tc>
          <w:tcPr>
            <w:tcW w:w="1134" w:type="dxa"/>
            <w:vAlign w:val="center"/>
          </w:tcPr>
          <w:p w:rsidR="00697593" w:rsidRPr="00EE6B01" w:rsidRDefault="00697593">
            <w:pPr>
              <w:spacing w:line="360" w:lineRule="auto"/>
              <w:rPr>
                <w:rFonts w:ascii="宋体" w:hAnsi="宋体"/>
                <w:sz w:val="24"/>
              </w:rPr>
            </w:pPr>
          </w:p>
        </w:tc>
        <w:tc>
          <w:tcPr>
            <w:tcW w:w="1842" w:type="dxa"/>
            <w:vAlign w:val="center"/>
          </w:tcPr>
          <w:p w:rsidR="00697593" w:rsidRPr="00EE6B01" w:rsidRDefault="00697593">
            <w:pPr>
              <w:spacing w:line="360" w:lineRule="auto"/>
              <w:rPr>
                <w:rFonts w:ascii="宋体" w:hAnsi="宋体"/>
                <w:sz w:val="24"/>
              </w:rPr>
            </w:pPr>
          </w:p>
        </w:tc>
        <w:tc>
          <w:tcPr>
            <w:tcW w:w="993"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r>
      <w:tr w:rsidR="00697593" w:rsidRPr="00EE6B01">
        <w:trPr>
          <w:cantSplit/>
          <w:trHeight w:val="320"/>
        </w:trPr>
        <w:tc>
          <w:tcPr>
            <w:tcW w:w="525" w:type="dxa"/>
            <w:vAlign w:val="center"/>
          </w:tcPr>
          <w:p w:rsidR="00697593" w:rsidRPr="00EE6B01" w:rsidRDefault="00697593">
            <w:pPr>
              <w:spacing w:line="360" w:lineRule="auto"/>
              <w:rPr>
                <w:rFonts w:ascii="宋体" w:hAnsi="宋体"/>
                <w:sz w:val="24"/>
              </w:rPr>
            </w:pPr>
          </w:p>
        </w:tc>
        <w:tc>
          <w:tcPr>
            <w:tcW w:w="2169" w:type="dxa"/>
            <w:vAlign w:val="center"/>
          </w:tcPr>
          <w:p w:rsidR="00697593" w:rsidRPr="00EE6B01" w:rsidRDefault="00697593">
            <w:pPr>
              <w:spacing w:line="360" w:lineRule="auto"/>
              <w:rPr>
                <w:rFonts w:ascii="宋体" w:hAnsi="宋体"/>
                <w:sz w:val="24"/>
              </w:rPr>
            </w:pPr>
          </w:p>
        </w:tc>
        <w:tc>
          <w:tcPr>
            <w:tcW w:w="1134" w:type="dxa"/>
            <w:vAlign w:val="center"/>
          </w:tcPr>
          <w:p w:rsidR="00697593" w:rsidRPr="00EE6B01" w:rsidRDefault="00697593">
            <w:pPr>
              <w:spacing w:line="360" w:lineRule="auto"/>
              <w:rPr>
                <w:rFonts w:ascii="宋体" w:hAnsi="宋体"/>
                <w:sz w:val="24"/>
              </w:rPr>
            </w:pPr>
          </w:p>
        </w:tc>
        <w:tc>
          <w:tcPr>
            <w:tcW w:w="1842" w:type="dxa"/>
            <w:vAlign w:val="center"/>
          </w:tcPr>
          <w:p w:rsidR="00697593" w:rsidRPr="00EE6B01" w:rsidRDefault="00697593">
            <w:pPr>
              <w:spacing w:line="360" w:lineRule="auto"/>
              <w:rPr>
                <w:rFonts w:ascii="宋体" w:hAnsi="宋体"/>
                <w:sz w:val="24"/>
              </w:rPr>
            </w:pPr>
          </w:p>
        </w:tc>
        <w:tc>
          <w:tcPr>
            <w:tcW w:w="993"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r>
      <w:tr w:rsidR="00697593" w:rsidRPr="00EE6B01">
        <w:trPr>
          <w:cantSplit/>
          <w:trHeight w:val="600"/>
        </w:trPr>
        <w:tc>
          <w:tcPr>
            <w:tcW w:w="525" w:type="dxa"/>
            <w:vAlign w:val="center"/>
          </w:tcPr>
          <w:p w:rsidR="00697593" w:rsidRPr="00EE6B01" w:rsidRDefault="00697593">
            <w:pPr>
              <w:spacing w:line="360" w:lineRule="auto"/>
              <w:rPr>
                <w:rFonts w:ascii="宋体" w:hAnsi="宋体"/>
                <w:sz w:val="24"/>
              </w:rPr>
            </w:pPr>
          </w:p>
        </w:tc>
        <w:tc>
          <w:tcPr>
            <w:tcW w:w="2169" w:type="dxa"/>
            <w:vAlign w:val="center"/>
          </w:tcPr>
          <w:p w:rsidR="00697593" w:rsidRPr="00EE6B01" w:rsidRDefault="00697593">
            <w:pPr>
              <w:spacing w:line="360" w:lineRule="auto"/>
              <w:rPr>
                <w:rFonts w:ascii="宋体" w:hAnsi="宋体"/>
                <w:sz w:val="24"/>
              </w:rPr>
            </w:pPr>
          </w:p>
        </w:tc>
        <w:tc>
          <w:tcPr>
            <w:tcW w:w="1134" w:type="dxa"/>
            <w:vAlign w:val="center"/>
          </w:tcPr>
          <w:p w:rsidR="00697593" w:rsidRPr="00EE6B01" w:rsidRDefault="00697593">
            <w:pPr>
              <w:spacing w:line="360" w:lineRule="auto"/>
              <w:rPr>
                <w:rFonts w:ascii="宋体" w:hAnsi="宋体"/>
                <w:sz w:val="24"/>
              </w:rPr>
            </w:pPr>
          </w:p>
        </w:tc>
        <w:tc>
          <w:tcPr>
            <w:tcW w:w="1842" w:type="dxa"/>
            <w:vAlign w:val="center"/>
          </w:tcPr>
          <w:p w:rsidR="00697593" w:rsidRPr="00EE6B01" w:rsidRDefault="00697593">
            <w:pPr>
              <w:spacing w:line="360" w:lineRule="auto"/>
              <w:rPr>
                <w:rFonts w:ascii="宋体" w:hAnsi="宋体"/>
                <w:sz w:val="24"/>
              </w:rPr>
            </w:pPr>
          </w:p>
        </w:tc>
        <w:tc>
          <w:tcPr>
            <w:tcW w:w="993"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r>
    </w:tbl>
    <w:p w:rsidR="00697593" w:rsidRPr="00EE6B01" w:rsidRDefault="00697593">
      <w:pPr>
        <w:spacing w:line="360" w:lineRule="auto"/>
        <w:ind w:left="420"/>
        <w:rPr>
          <w:rFonts w:ascii="宋体" w:hAnsi="宋体"/>
          <w:sz w:val="24"/>
        </w:rPr>
      </w:pPr>
    </w:p>
    <w:p w:rsidR="00697593" w:rsidRPr="00EE6B01" w:rsidRDefault="004F567E">
      <w:pPr>
        <w:spacing w:line="360" w:lineRule="auto"/>
        <w:ind w:left="435"/>
        <w:rPr>
          <w:rFonts w:ascii="宋体" w:hAnsi="宋体"/>
          <w:b/>
          <w:szCs w:val="21"/>
        </w:rPr>
      </w:pPr>
      <w:r w:rsidRPr="00EE6B01">
        <w:rPr>
          <w:rFonts w:ascii="宋体" w:hAnsi="宋体" w:hint="eastAsia"/>
          <w:b/>
          <w:szCs w:val="21"/>
        </w:rPr>
        <w:t>要求：</w:t>
      </w:r>
    </w:p>
    <w:p w:rsidR="00697593" w:rsidRPr="00EE6B01" w:rsidRDefault="004F567E">
      <w:pPr>
        <w:spacing w:line="360" w:lineRule="auto"/>
        <w:ind w:left="435" w:firstLineChars="265" w:firstLine="559"/>
        <w:rPr>
          <w:rFonts w:ascii="宋体" w:hAnsi="宋体"/>
          <w:szCs w:val="21"/>
        </w:rPr>
      </w:pPr>
      <w:r w:rsidRPr="00EE6B01">
        <w:rPr>
          <w:rFonts w:ascii="宋体" w:hAnsi="宋体" w:hint="eastAsia"/>
          <w:b/>
          <w:szCs w:val="21"/>
        </w:rPr>
        <w:t>1.</w:t>
      </w:r>
      <w:r w:rsidRPr="00EE6B01">
        <w:rPr>
          <w:rFonts w:ascii="宋体" w:hAnsi="宋体" w:hint="eastAsia"/>
          <w:szCs w:val="21"/>
        </w:rPr>
        <w:t>本表中的名称、数量应与报价明细表中相对应的报价名称、数量一致</w:t>
      </w:r>
    </w:p>
    <w:p w:rsidR="00697593" w:rsidRPr="00EE6B01" w:rsidRDefault="00697593">
      <w:pPr>
        <w:spacing w:line="360" w:lineRule="auto"/>
        <w:ind w:left="420"/>
        <w:rPr>
          <w:rFonts w:ascii="宋体" w:hAnsi="宋体"/>
          <w:sz w:val="24"/>
        </w:rPr>
      </w:pPr>
    </w:p>
    <w:p w:rsidR="00697593" w:rsidRPr="00EE6B01" w:rsidRDefault="00697593">
      <w:pPr>
        <w:spacing w:line="360" w:lineRule="auto"/>
        <w:rPr>
          <w:rFonts w:ascii="宋体" w:hAnsi="宋体"/>
          <w:sz w:val="24"/>
        </w:rPr>
      </w:pPr>
    </w:p>
    <w:p w:rsidR="00697593" w:rsidRPr="00EE6B01" w:rsidRDefault="00697593">
      <w:pPr>
        <w:spacing w:line="360" w:lineRule="auto"/>
        <w:ind w:left="420"/>
        <w:rPr>
          <w:rFonts w:ascii="宋体" w:hAnsi="宋体"/>
          <w:sz w:val="24"/>
        </w:rPr>
      </w:pPr>
    </w:p>
    <w:p w:rsidR="00697593" w:rsidRPr="00EE6B01" w:rsidRDefault="004F567E">
      <w:pPr>
        <w:spacing w:line="360" w:lineRule="auto"/>
        <w:ind w:left="420" w:firstLineChars="238" w:firstLine="571"/>
        <w:rPr>
          <w:rFonts w:ascii="宋体" w:hAnsi="宋体"/>
          <w:sz w:val="24"/>
          <w:u w:val="single"/>
        </w:rPr>
      </w:pPr>
      <w:r w:rsidRPr="00EE6B01">
        <w:rPr>
          <w:rFonts w:ascii="宋体" w:hAnsi="宋体" w:hint="eastAsia"/>
          <w:sz w:val="24"/>
        </w:rPr>
        <w:t>投标人名称（盖章）：</w:t>
      </w:r>
    </w:p>
    <w:p w:rsidR="00697593" w:rsidRPr="00EE6B01" w:rsidRDefault="00697593">
      <w:pPr>
        <w:spacing w:line="360" w:lineRule="auto"/>
        <w:ind w:left="420"/>
        <w:rPr>
          <w:rFonts w:ascii="宋体" w:hAnsi="宋体"/>
          <w:sz w:val="24"/>
        </w:rPr>
      </w:pPr>
    </w:p>
    <w:p w:rsidR="00697593" w:rsidRPr="00EE6B01" w:rsidRDefault="004F567E">
      <w:pPr>
        <w:spacing w:line="360" w:lineRule="auto"/>
        <w:ind w:firstLine="993"/>
        <w:rPr>
          <w:rFonts w:ascii="宋体" w:hAnsi="宋体"/>
          <w:sz w:val="24"/>
        </w:rPr>
      </w:pPr>
      <w:r w:rsidRPr="00EE6B01">
        <w:rPr>
          <w:rFonts w:ascii="宋体" w:hAnsi="宋体" w:hint="eastAsia"/>
          <w:sz w:val="24"/>
        </w:rPr>
        <w:t>投标人代表签名或盖章：</w:t>
      </w:r>
    </w:p>
    <w:p w:rsidR="00697593" w:rsidRPr="00EE6B01" w:rsidRDefault="00697593">
      <w:pPr>
        <w:spacing w:line="360" w:lineRule="auto"/>
        <w:ind w:firstLine="435"/>
        <w:rPr>
          <w:rFonts w:ascii="宋体" w:hAnsi="宋体"/>
          <w:sz w:val="24"/>
        </w:rPr>
      </w:pPr>
    </w:p>
    <w:p w:rsidR="00697593" w:rsidRPr="00EE6B01" w:rsidRDefault="004F567E">
      <w:pPr>
        <w:spacing w:line="360" w:lineRule="auto"/>
        <w:ind w:firstLine="993"/>
        <w:rPr>
          <w:rFonts w:ascii="宋体" w:hAnsi="宋体"/>
          <w:sz w:val="24"/>
        </w:rPr>
      </w:pPr>
      <w:r w:rsidRPr="00EE6B01">
        <w:rPr>
          <w:rFonts w:ascii="宋体" w:hAnsi="宋体" w:hint="eastAsia"/>
          <w:sz w:val="24"/>
        </w:rPr>
        <w:t>职        务：</w:t>
      </w:r>
    </w:p>
    <w:p w:rsidR="00697593" w:rsidRPr="00EE6B01" w:rsidRDefault="00697593">
      <w:pPr>
        <w:spacing w:line="360" w:lineRule="auto"/>
        <w:ind w:firstLine="435"/>
        <w:rPr>
          <w:rFonts w:ascii="宋体" w:hAnsi="宋体"/>
          <w:sz w:val="24"/>
        </w:rPr>
      </w:pPr>
    </w:p>
    <w:p w:rsidR="00697593" w:rsidRPr="00EE6B01" w:rsidRDefault="004F567E">
      <w:pPr>
        <w:spacing w:line="360" w:lineRule="auto"/>
        <w:ind w:firstLine="993"/>
        <w:rPr>
          <w:rFonts w:ascii="宋体" w:hAnsi="宋体"/>
          <w:sz w:val="24"/>
        </w:rPr>
      </w:pPr>
      <w:r w:rsidRPr="00EE6B01">
        <w:rPr>
          <w:rFonts w:ascii="宋体" w:hAnsi="宋体" w:hint="eastAsia"/>
          <w:sz w:val="24"/>
        </w:rPr>
        <w:t>日        期：</w:t>
      </w:r>
    </w:p>
    <w:p w:rsidR="00697593" w:rsidRPr="00EE6B01" w:rsidRDefault="00697593">
      <w:pPr>
        <w:snapToGrid w:val="0"/>
        <w:spacing w:before="50" w:after="50" w:line="360" w:lineRule="auto"/>
        <w:rPr>
          <w:rFonts w:ascii="宋体" w:hAnsi="宋体"/>
          <w:b/>
          <w:sz w:val="28"/>
        </w:rPr>
      </w:pPr>
    </w:p>
    <w:p w:rsidR="00697593" w:rsidRPr="00EE6B01" w:rsidRDefault="004F567E">
      <w:pPr>
        <w:snapToGrid w:val="0"/>
        <w:spacing w:before="50" w:after="50" w:line="360" w:lineRule="auto"/>
        <w:rPr>
          <w:rFonts w:ascii="宋体" w:hAnsi="宋体"/>
          <w:b/>
          <w:sz w:val="28"/>
        </w:rPr>
      </w:pPr>
      <w:r w:rsidRPr="00EE6B01">
        <w:rPr>
          <w:rFonts w:ascii="宋体" w:hAnsi="宋体" w:hint="eastAsia"/>
          <w:b/>
          <w:sz w:val="28"/>
        </w:rPr>
        <w:lastRenderedPageBreak/>
        <w:t>附件9</w:t>
      </w:r>
    </w:p>
    <w:p w:rsidR="00697593" w:rsidRPr="00EE6B01" w:rsidRDefault="004F567E">
      <w:pPr>
        <w:spacing w:line="360" w:lineRule="auto"/>
        <w:ind w:left="480"/>
        <w:jc w:val="center"/>
        <w:rPr>
          <w:rFonts w:ascii="宋体" w:hAnsi="宋体"/>
          <w:b/>
          <w:sz w:val="32"/>
          <w:szCs w:val="32"/>
        </w:rPr>
      </w:pPr>
      <w:r w:rsidRPr="00EE6B01">
        <w:rPr>
          <w:rFonts w:ascii="宋体" w:hAnsi="宋体"/>
          <w:kern w:val="0"/>
          <w:sz w:val="32"/>
          <w:szCs w:val="32"/>
        </w:rPr>
        <w:t>技术</w:t>
      </w:r>
      <w:r w:rsidRPr="00EE6B01">
        <w:rPr>
          <w:rFonts w:ascii="宋体" w:hAnsi="宋体" w:hint="eastAsia"/>
          <w:kern w:val="0"/>
          <w:sz w:val="32"/>
          <w:szCs w:val="32"/>
        </w:rPr>
        <w:t>需求</w:t>
      </w:r>
      <w:r w:rsidRPr="00EE6B01">
        <w:rPr>
          <w:rFonts w:ascii="宋体" w:hAnsi="宋体"/>
          <w:kern w:val="0"/>
          <w:sz w:val="32"/>
          <w:szCs w:val="32"/>
        </w:rPr>
        <w:t>响应表</w:t>
      </w:r>
      <w:r w:rsidRPr="00EE6B01">
        <w:rPr>
          <w:rFonts w:ascii="宋体" w:hAnsi="宋体" w:hint="eastAsia"/>
          <w:b/>
          <w:sz w:val="32"/>
          <w:szCs w:val="32"/>
        </w:rPr>
        <w:t>(第 标)</w:t>
      </w:r>
    </w:p>
    <w:p w:rsidR="00697593" w:rsidRPr="00EE6B01" w:rsidRDefault="00697593">
      <w:pPr>
        <w:spacing w:line="360" w:lineRule="auto"/>
        <w:rPr>
          <w:rFonts w:ascii="宋体" w:hAnsi="宋体"/>
          <w:sz w:val="24"/>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1449"/>
        <w:gridCol w:w="1560"/>
        <w:gridCol w:w="1401"/>
        <w:gridCol w:w="1365"/>
      </w:tblGrid>
      <w:tr w:rsidR="00697593" w:rsidRPr="00EE6B01">
        <w:trPr>
          <w:cantSplit/>
          <w:trHeight w:val="640"/>
        </w:trPr>
        <w:tc>
          <w:tcPr>
            <w:tcW w:w="735" w:type="dxa"/>
            <w:vAlign w:val="center"/>
          </w:tcPr>
          <w:p w:rsidR="00697593" w:rsidRPr="00EE6B01" w:rsidRDefault="004F567E">
            <w:pPr>
              <w:spacing w:line="360" w:lineRule="auto"/>
              <w:rPr>
                <w:rFonts w:ascii="宋体" w:hAnsi="宋体"/>
                <w:b/>
                <w:sz w:val="24"/>
              </w:rPr>
            </w:pPr>
            <w:r w:rsidRPr="00EE6B01">
              <w:rPr>
                <w:rFonts w:ascii="宋体" w:hAnsi="宋体" w:hint="eastAsia"/>
                <w:b/>
                <w:sz w:val="24"/>
              </w:rPr>
              <w:t>序号</w:t>
            </w:r>
          </w:p>
        </w:tc>
        <w:tc>
          <w:tcPr>
            <w:tcW w:w="1785" w:type="dxa"/>
            <w:vAlign w:val="center"/>
          </w:tcPr>
          <w:p w:rsidR="00697593" w:rsidRPr="00EE6B01" w:rsidRDefault="004F567E">
            <w:pPr>
              <w:spacing w:line="360" w:lineRule="auto"/>
              <w:ind w:leftChars="6" w:left="13" w:firstLineChars="200" w:firstLine="482"/>
              <w:rPr>
                <w:rFonts w:ascii="宋体" w:hAnsi="宋体"/>
                <w:b/>
                <w:sz w:val="24"/>
              </w:rPr>
            </w:pPr>
            <w:r w:rsidRPr="00EE6B01">
              <w:rPr>
                <w:rFonts w:ascii="宋体" w:hAnsi="宋体" w:hint="eastAsia"/>
                <w:b/>
                <w:sz w:val="24"/>
              </w:rPr>
              <w:t>名称</w:t>
            </w:r>
          </w:p>
        </w:tc>
        <w:tc>
          <w:tcPr>
            <w:tcW w:w="1449" w:type="dxa"/>
            <w:vAlign w:val="center"/>
          </w:tcPr>
          <w:p w:rsidR="00697593" w:rsidRPr="00EE6B01" w:rsidRDefault="004F567E">
            <w:pPr>
              <w:spacing w:line="360" w:lineRule="auto"/>
              <w:ind w:left="52"/>
              <w:rPr>
                <w:rFonts w:ascii="宋体" w:hAnsi="宋体"/>
                <w:b/>
                <w:sz w:val="24"/>
              </w:rPr>
            </w:pPr>
            <w:r w:rsidRPr="00EE6B01">
              <w:rPr>
                <w:rFonts w:ascii="宋体" w:hAnsi="宋体" w:hint="eastAsia"/>
                <w:b/>
                <w:sz w:val="24"/>
              </w:rPr>
              <w:t>规格型号</w:t>
            </w:r>
          </w:p>
        </w:tc>
        <w:tc>
          <w:tcPr>
            <w:tcW w:w="1560" w:type="dxa"/>
            <w:vAlign w:val="center"/>
          </w:tcPr>
          <w:p w:rsidR="00697593" w:rsidRPr="00EE6B01" w:rsidRDefault="004F567E">
            <w:pPr>
              <w:spacing w:line="360" w:lineRule="auto"/>
              <w:ind w:left="152"/>
              <w:rPr>
                <w:rFonts w:ascii="宋体" w:hAnsi="宋体"/>
                <w:b/>
                <w:sz w:val="24"/>
              </w:rPr>
            </w:pPr>
            <w:r w:rsidRPr="00EE6B01">
              <w:rPr>
                <w:rFonts w:ascii="宋体" w:hAnsi="宋体" w:hint="eastAsia"/>
                <w:b/>
                <w:sz w:val="24"/>
              </w:rPr>
              <w:t>招标参数</w:t>
            </w:r>
          </w:p>
        </w:tc>
        <w:tc>
          <w:tcPr>
            <w:tcW w:w="1401" w:type="dxa"/>
            <w:vAlign w:val="center"/>
          </w:tcPr>
          <w:p w:rsidR="00697593" w:rsidRPr="00EE6B01" w:rsidRDefault="004F567E">
            <w:pPr>
              <w:spacing w:line="360" w:lineRule="auto"/>
              <w:rPr>
                <w:rFonts w:ascii="宋体" w:hAnsi="宋体"/>
                <w:b/>
                <w:sz w:val="24"/>
              </w:rPr>
            </w:pPr>
            <w:r w:rsidRPr="00EE6B01">
              <w:rPr>
                <w:rFonts w:ascii="宋体" w:hAnsi="宋体" w:hint="eastAsia"/>
                <w:b/>
                <w:sz w:val="24"/>
              </w:rPr>
              <w:t>投标参数</w:t>
            </w:r>
          </w:p>
        </w:tc>
        <w:tc>
          <w:tcPr>
            <w:tcW w:w="1365" w:type="dxa"/>
            <w:vAlign w:val="center"/>
          </w:tcPr>
          <w:p w:rsidR="00697593" w:rsidRPr="00EE6B01" w:rsidRDefault="004F567E">
            <w:pPr>
              <w:spacing w:line="360" w:lineRule="auto"/>
              <w:rPr>
                <w:rFonts w:ascii="宋体" w:hAnsi="宋体"/>
                <w:b/>
                <w:sz w:val="24"/>
              </w:rPr>
            </w:pPr>
            <w:r w:rsidRPr="00EE6B01">
              <w:rPr>
                <w:rFonts w:ascii="宋体" w:hAnsi="宋体" w:hint="eastAsia"/>
                <w:b/>
                <w:sz w:val="24"/>
              </w:rPr>
              <w:t>偏离说明</w:t>
            </w:r>
          </w:p>
        </w:tc>
      </w:tr>
      <w:tr w:rsidR="00697593" w:rsidRPr="00EE6B01">
        <w:trPr>
          <w:cantSplit/>
          <w:trHeight w:val="540"/>
        </w:trPr>
        <w:tc>
          <w:tcPr>
            <w:tcW w:w="735" w:type="dxa"/>
            <w:vAlign w:val="center"/>
          </w:tcPr>
          <w:p w:rsidR="00697593" w:rsidRPr="00EE6B01" w:rsidRDefault="00697593">
            <w:pPr>
              <w:spacing w:line="360" w:lineRule="auto"/>
              <w:rPr>
                <w:rFonts w:ascii="宋体" w:hAnsi="宋体"/>
                <w:sz w:val="24"/>
              </w:rPr>
            </w:pPr>
          </w:p>
        </w:tc>
        <w:tc>
          <w:tcPr>
            <w:tcW w:w="1785" w:type="dxa"/>
            <w:vAlign w:val="center"/>
          </w:tcPr>
          <w:p w:rsidR="00697593" w:rsidRPr="00EE6B01" w:rsidRDefault="00697593">
            <w:pPr>
              <w:spacing w:line="360" w:lineRule="auto"/>
              <w:rPr>
                <w:rFonts w:ascii="宋体" w:hAnsi="宋体"/>
                <w:sz w:val="24"/>
              </w:rPr>
            </w:pPr>
          </w:p>
        </w:tc>
        <w:tc>
          <w:tcPr>
            <w:tcW w:w="1449" w:type="dxa"/>
            <w:vAlign w:val="center"/>
          </w:tcPr>
          <w:p w:rsidR="00697593" w:rsidRPr="00EE6B01" w:rsidRDefault="00697593">
            <w:pPr>
              <w:spacing w:line="360" w:lineRule="auto"/>
              <w:rPr>
                <w:rFonts w:ascii="宋体" w:hAnsi="宋体"/>
                <w:sz w:val="24"/>
              </w:rPr>
            </w:pPr>
          </w:p>
        </w:tc>
        <w:tc>
          <w:tcPr>
            <w:tcW w:w="1560" w:type="dxa"/>
            <w:vAlign w:val="center"/>
          </w:tcPr>
          <w:p w:rsidR="00697593" w:rsidRPr="00EE6B01" w:rsidRDefault="00697593">
            <w:pPr>
              <w:spacing w:line="360" w:lineRule="auto"/>
              <w:rPr>
                <w:rFonts w:ascii="宋体" w:hAnsi="宋体"/>
                <w:sz w:val="24"/>
              </w:rPr>
            </w:pPr>
          </w:p>
        </w:tc>
        <w:tc>
          <w:tcPr>
            <w:tcW w:w="1401" w:type="dxa"/>
            <w:vAlign w:val="center"/>
          </w:tcPr>
          <w:p w:rsidR="00697593" w:rsidRPr="00EE6B01" w:rsidRDefault="00697593">
            <w:pPr>
              <w:spacing w:line="360" w:lineRule="auto"/>
              <w:rPr>
                <w:rFonts w:ascii="宋体" w:hAnsi="宋体"/>
                <w:sz w:val="24"/>
              </w:rPr>
            </w:pPr>
          </w:p>
        </w:tc>
        <w:tc>
          <w:tcPr>
            <w:tcW w:w="1365" w:type="dxa"/>
            <w:vAlign w:val="center"/>
          </w:tcPr>
          <w:p w:rsidR="00697593" w:rsidRPr="00EE6B01" w:rsidRDefault="00697593">
            <w:pPr>
              <w:spacing w:line="360" w:lineRule="auto"/>
              <w:rPr>
                <w:rFonts w:ascii="宋体" w:hAnsi="宋体"/>
                <w:sz w:val="24"/>
              </w:rPr>
            </w:pPr>
          </w:p>
        </w:tc>
      </w:tr>
      <w:tr w:rsidR="00697593" w:rsidRPr="00EE6B01">
        <w:trPr>
          <w:cantSplit/>
          <w:trHeight w:val="480"/>
        </w:trPr>
        <w:tc>
          <w:tcPr>
            <w:tcW w:w="735" w:type="dxa"/>
            <w:vAlign w:val="center"/>
          </w:tcPr>
          <w:p w:rsidR="00697593" w:rsidRPr="00EE6B01" w:rsidRDefault="00697593">
            <w:pPr>
              <w:spacing w:line="360" w:lineRule="auto"/>
              <w:rPr>
                <w:rFonts w:ascii="宋体" w:hAnsi="宋体"/>
                <w:sz w:val="24"/>
              </w:rPr>
            </w:pPr>
          </w:p>
        </w:tc>
        <w:tc>
          <w:tcPr>
            <w:tcW w:w="1785" w:type="dxa"/>
            <w:vAlign w:val="center"/>
          </w:tcPr>
          <w:p w:rsidR="00697593" w:rsidRPr="00EE6B01" w:rsidRDefault="00697593">
            <w:pPr>
              <w:spacing w:line="360" w:lineRule="auto"/>
              <w:rPr>
                <w:rFonts w:ascii="宋体" w:hAnsi="宋体"/>
                <w:sz w:val="24"/>
              </w:rPr>
            </w:pPr>
          </w:p>
        </w:tc>
        <w:tc>
          <w:tcPr>
            <w:tcW w:w="1449" w:type="dxa"/>
            <w:vAlign w:val="center"/>
          </w:tcPr>
          <w:p w:rsidR="00697593" w:rsidRPr="00EE6B01" w:rsidRDefault="00697593">
            <w:pPr>
              <w:spacing w:line="360" w:lineRule="auto"/>
              <w:rPr>
                <w:rFonts w:ascii="宋体" w:hAnsi="宋体"/>
                <w:sz w:val="24"/>
              </w:rPr>
            </w:pPr>
          </w:p>
        </w:tc>
        <w:tc>
          <w:tcPr>
            <w:tcW w:w="1560" w:type="dxa"/>
            <w:vAlign w:val="center"/>
          </w:tcPr>
          <w:p w:rsidR="00697593" w:rsidRPr="00EE6B01" w:rsidRDefault="00697593">
            <w:pPr>
              <w:spacing w:line="360" w:lineRule="auto"/>
              <w:rPr>
                <w:rFonts w:ascii="宋体" w:hAnsi="宋体"/>
                <w:sz w:val="24"/>
              </w:rPr>
            </w:pPr>
          </w:p>
        </w:tc>
        <w:tc>
          <w:tcPr>
            <w:tcW w:w="1401" w:type="dxa"/>
            <w:vAlign w:val="center"/>
          </w:tcPr>
          <w:p w:rsidR="00697593" w:rsidRPr="00EE6B01" w:rsidRDefault="00697593">
            <w:pPr>
              <w:spacing w:line="360" w:lineRule="auto"/>
              <w:rPr>
                <w:rFonts w:ascii="宋体" w:hAnsi="宋体"/>
                <w:sz w:val="24"/>
              </w:rPr>
            </w:pPr>
          </w:p>
        </w:tc>
        <w:tc>
          <w:tcPr>
            <w:tcW w:w="1365" w:type="dxa"/>
            <w:vAlign w:val="center"/>
          </w:tcPr>
          <w:p w:rsidR="00697593" w:rsidRPr="00EE6B01" w:rsidRDefault="00697593">
            <w:pPr>
              <w:spacing w:line="360" w:lineRule="auto"/>
              <w:rPr>
                <w:rFonts w:ascii="宋体" w:hAnsi="宋体"/>
                <w:sz w:val="24"/>
              </w:rPr>
            </w:pPr>
          </w:p>
        </w:tc>
      </w:tr>
      <w:tr w:rsidR="00697593" w:rsidRPr="00EE6B01">
        <w:trPr>
          <w:cantSplit/>
          <w:trHeight w:val="500"/>
        </w:trPr>
        <w:tc>
          <w:tcPr>
            <w:tcW w:w="735" w:type="dxa"/>
            <w:vAlign w:val="center"/>
          </w:tcPr>
          <w:p w:rsidR="00697593" w:rsidRPr="00EE6B01" w:rsidRDefault="00697593">
            <w:pPr>
              <w:spacing w:line="360" w:lineRule="auto"/>
              <w:rPr>
                <w:rFonts w:ascii="宋体" w:hAnsi="宋体"/>
                <w:sz w:val="24"/>
              </w:rPr>
            </w:pPr>
          </w:p>
        </w:tc>
        <w:tc>
          <w:tcPr>
            <w:tcW w:w="1785" w:type="dxa"/>
            <w:vAlign w:val="center"/>
          </w:tcPr>
          <w:p w:rsidR="00697593" w:rsidRPr="00EE6B01" w:rsidRDefault="00697593">
            <w:pPr>
              <w:spacing w:line="360" w:lineRule="auto"/>
              <w:rPr>
                <w:rFonts w:ascii="宋体" w:hAnsi="宋体"/>
                <w:sz w:val="24"/>
              </w:rPr>
            </w:pPr>
          </w:p>
        </w:tc>
        <w:tc>
          <w:tcPr>
            <w:tcW w:w="1449" w:type="dxa"/>
            <w:vAlign w:val="center"/>
          </w:tcPr>
          <w:p w:rsidR="00697593" w:rsidRPr="00EE6B01" w:rsidRDefault="00697593">
            <w:pPr>
              <w:spacing w:line="360" w:lineRule="auto"/>
              <w:rPr>
                <w:rFonts w:ascii="宋体" w:hAnsi="宋体"/>
                <w:sz w:val="24"/>
              </w:rPr>
            </w:pPr>
          </w:p>
        </w:tc>
        <w:tc>
          <w:tcPr>
            <w:tcW w:w="1560" w:type="dxa"/>
            <w:vAlign w:val="center"/>
          </w:tcPr>
          <w:p w:rsidR="00697593" w:rsidRPr="00EE6B01" w:rsidRDefault="00697593">
            <w:pPr>
              <w:spacing w:line="360" w:lineRule="auto"/>
              <w:rPr>
                <w:rFonts w:ascii="宋体" w:hAnsi="宋体"/>
                <w:sz w:val="24"/>
              </w:rPr>
            </w:pPr>
          </w:p>
        </w:tc>
        <w:tc>
          <w:tcPr>
            <w:tcW w:w="1401" w:type="dxa"/>
            <w:vAlign w:val="center"/>
          </w:tcPr>
          <w:p w:rsidR="00697593" w:rsidRPr="00EE6B01" w:rsidRDefault="00697593">
            <w:pPr>
              <w:spacing w:line="360" w:lineRule="auto"/>
              <w:rPr>
                <w:rFonts w:ascii="宋体" w:hAnsi="宋体"/>
                <w:sz w:val="24"/>
              </w:rPr>
            </w:pPr>
          </w:p>
        </w:tc>
        <w:tc>
          <w:tcPr>
            <w:tcW w:w="1365" w:type="dxa"/>
            <w:vAlign w:val="center"/>
          </w:tcPr>
          <w:p w:rsidR="00697593" w:rsidRPr="00EE6B01" w:rsidRDefault="00697593">
            <w:pPr>
              <w:spacing w:line="360" w:lineRule="auto"/>
              <w:rPr>
                <w:rFonts w:ascii="宋体" w:hAnsi="宋体"/>
                <w:sz w:val="24"/>
              </w:rPr>
            </w:pPr>
          </w:p>
        </w:tc>
      </w:tr>
      <w:tr w:rsidR="00697593" w:rsidRPr="00EE6B01">
        <w:trPr>
          <w:cantSplit/>
          <w:trHeight w:val="500"/>
        </w:trPr>
        <w:tc>
          <w:tcPr>
            <w:tcW w:w="735" w:type="dxa"/>
            <w:vAlign w:val="center"/>
          </w:tcPr>
          <w:p w:rsidR="00697593" w:rsidRPr="00EE6B01" w:rsidRDefault="00697593">
            <w:pPr>
              <w:spacing w:line="360" w:lineRule="auto"/>
              <w:rPr>
                <w:rFonts w:ascii="宋体" w:hAnsi="宋体"/>
                <w:sz w:val="24"/>
              </w:rPr>
            </w:pPr>
          </w:p>
        </w:tc>
        <w:tc>
          <w:tcPr>
            <w:tcW w:w="1785" w:type="dxa"/>
            <w:vAlign w:val="center"/>
          </w:tcPr>
          <w:p w:rsidR="00697593" w:rsidRPr="00EE6B01" w:rsidRDefault="00697593">
            <w:pPr>
              <w:spacing w:line="360" w:lineRule="auto"/>
              <w:rPr>
                <w:rFonts w:ascii="宋体" w:hAnsi="宋体"/>
                <w:sz w:val="24"/>
              </w:rPr>
            </w:pPr>
          </w:p>
        </w:tc>
        <w:tc>
          <w:tcPr>
            <w:tcW w:w="1449" w:type="dxa"/>
            <w:vAlign w:val="center"/>
          </w:tcPr>
          <w:p w:rsidR="00697593" w:rsidRPr="00EE6B01" w:rsidRDefault="00697593">
            <w:pPr>
              <w:spacing w:line="360" w:lineRule="auto"/>
              <w:rPr>
                <w:rFonts w:ascii="宋体" w:hAnsi="宋体"/>
                <w:sz w:val="24"/>
              </w:rPr>
            </w:pPr>
          </w:p>
        </w:tc>
        <w:tc>
          <w:tcPr>
            <w:tcW w:w="1560" w:type="dxa"/>
            <w:vAlign w:val="center"/>
          </w:tcPr>
          <w:p w:rsidR="00697593" w:rsidRPr="00EE6B01" w:rsidRDefault="00697593">
            <w:pPr>
              <w:spacing w:line="360" w:lineRule="auto"/>
              <w:rPr>
                <w:rFonts w:ascii="宋体" w:hAnsi="宋体"/>
                <w:sz w:val="24"/>
              </w:rPr>
            </w:pPr>
          </w:p>
        </w:tc>
        <w:tc>
          <w:tcPr>
            <w:tcW w:w="1401" w:type="dxa"/>
            <w:vAlign w:val="center"/>
          </w:tcPr>
          <w:p w:rsidR="00697593" w:rsidRPr="00EE6B01" w:rsidRDefault="00697593">
            <w:pPr>
              <w:spacing w:line="360" w:lineRule="auto"/>
              <w:rPr>
                <w:rFonts w:ascii="宋体" w:hAnsi="宋体"/>
                <w:sz w:val="24"/>
              </w:rPr>
            </w:pPr>
          </w:p>
        </w:tc>
        <w:tc>
          <w:tcPr>
            <w:tcW w:w="1365" w:type="dxa"/>
            <w:vAlign w:val="center"/>
          </w:tcPr>
          <w:p w:rsidR="00697593" w:rsidRPr="00EE6B01" w:rsidRDefault="00697593">
            <w:pPr>
              <w:spacing w:line="360" w:lineRule="auto"/>
              <w:rPr>
                <w:rFonts w:ascii="宋体" w:hAnsi="宋体"/>
                <w:sz w:val="24"/>
              </w:rPr>
            </w:pPr>
          </w:p>
        </w:tc>
      </w:tr>
      <w:tr w:rsidR="00697593" w:rsidRPr="00EE6B01">
        <w:trPr>
          <w:cantSplit/>
          <w:trHeight w:val="460"/>
        </w:trPr>
        <w:tc>
          <w:tcPr>
            <w:tcW w:w="735" w:type="dxa"/>
            <w:vAlign w:val="center"/>
          </w:tcPr>
          <w:p w:rsidR="00697593" w:rsidRPr="00EE6B01" w:rsidRDefault="00697593">
            <w:pPr>
              <w:spacing w:line="360" w:lineRule="auto"/>
              <w:rPr>
                <w:rFonts w:ascii="宋体" w:hAnsi="宋体"/>
                <w:sz w:val="24"/>
              </w:rPr>
            </w:pPr>
          </w:p>
        </w:tc>
        <w:tc>
          <w:tcPr>
            <w:tcW w:w="1785" w:type="dxa"/>
            <w:vAlign w:val="center"/>
          </w:tcPr>
          <w:p w:rsidR="00697593" w:rsidRPr="00EE6B01" w:rsidRDefault="00697593">
            <w:pPr>
              <w:spacing w:line="360" w:lineRule="auto"/>
              <w:rPr>
                <w:rFonts w:ascii="宋体" w:hAnsi="宋体"/>
                <w:sz w:val="24"/>
              </w:rPr>
            </w:pPr>
          </w:p>
        </w:tc>
        <w:tc>
          <w:tcPr>
            <w:tcW w:w="1449" w:type="dxa"/>
            <w:vAlign w:val="center"/>
          </w:tcPr>
          <w:p w:rsidR="00697593" w:rsidRPr="00EE6B01" w:rsidRDefault="00697593">
            <w:pPr>
              <w:spacing w:line="360" w:lineRule="auto"/>
              <w:rPr>
                <w:rFonts w:ascii="宋体" w:hAnsi="宋体"/>
                <w:sz w:val="24"/>
              </w:rPr>
            </w:pPr>
          </w:p>
        </w:tc>
        <w:tc>
          <w:tcPr>
            <w:tcW w:w="1560" w:type="dxa"/>
            <w:vAlign w:val="center"/>
          </w:tcPr>
          <w:p w:rsidR="00697593" w:rsidRPr="00EE6B01" w:rsidRDefault="00697593">
            <w:pPr>
              <w:spacing w:line="360" w:lineRule="auto"/>
              <w:rPr>
                <w:rFonts w:ascii="宋体" w:hAnsi="宋体"/>
                <w:sz w:val="24"/>
              </w:rPr>
            </w:pPr>
          </w:p>
        </w:tc>
        <w:tc>
          <w:tcPr>
            <w:tcW w:w="1401" w:type="dxa"/>
            <w:vAlign w:val="center"/>
          </w:tcPr>
          <w:p w:rsidR="00697593" w:rsidRPr="00EE6B01" w:rsidRDefault="00697593">
            <w:pPr>
              <w:spacing w:line="360" w:lineRule="auto"/>
              <w:rPr>
                <w:rFonts w:ascii="宋体" w:hAnsi="宋体"/>
                <w:sz w:val="24"/>
              </w:rPr>
            </w:pPr>
          </w:p>
        </w:tc>
        <w:tc>
          <w:tcPr>
            <w:tcW w:w="1365" w:type="dxa"/>
            <w:vAlign w:val="center"/>
          </w:tcPr>
          <w:p w:rsidR="00697593" w:rsidRPr="00EE6B01" w:rsidRDefault="00697593">
            <w:pPr>
              <w:spacing w:line="360" w:lineRule="auto"/>
              <w:rPr>
                <w:rFonts w:ascii="宋体" w:hAnsi="宋体"/>
                <w:sz w:val="24"/>
              </w:rPr>
            </w:pPr>
          </w:p>
        </w:tc>
      </w:tr>
      <w:tr w:rsidR="00697593" w:rsidRPr="00EE6B01">
        <w:trPr>
          <w:cantSplit/>
          <w:trHeight w:val="530"/>
        </w:trPr>
        <w:tc>
          <w:tcPr>
            <w:tcW w:w="735" w:type="dxa"/>
            <w:vAlign w:val="center"/>
          </w:tcPr>
          <w:p w:rsidR="00697593" w:rsidRPr="00EE6B01" w:rsidRDefault="00697593">
            <w:pPr>
              <w:spacing w:line="360" w:lineRule="auto"/>
              <w:rPr>
                <w:rFonts w:ascii="宋体" w:hAnsi="宋体"/>
                <w:sz w:val="24"/>
              </w:rPr>
            </w:pPr>
          </w:p>
        </w:tc>
        <w:tc>
          <w:tcPr>
            <w:tcW w:w="1785" w:type="dxa"/>
            <w:vAlign w:val="center"/>
          </w:tcPr>
          <w:p w:rsidR="00697593" w:rsidRPr="00EE6B01" w:rsidRDefault="00697593">
            <w:pPr>
              <w:spacing w:line="360" w:lineRule="auto"/>
              <w:rPr>
                <w:rFonts w:ascii="宋体" w:hAnsi="宋体"/>
                <w:sz w:val="24"/>
              </w:rPr>
            </w:pPr>
          </w:p>
        </w:tc>
        <w:tc>
          <w:tcPr>
            <w:tcW w:w="1449" w:type="dxa"/>
            <w:vAlign w:val="center"/>
          </w:tcPr>
          <w:p w:rsidR="00697593" w:rsidRPr="00EE6B01" w:rsidRDefault="00697593">
            <w:pPr>
              <w:spacing w:line="360" w:lineRule="auto"/>
              <w:rPr>
                <w:rFonts w:ascii="宋体" w:hAnsi="宋体"/>
                <w:sz w:val="24"/>
              </w:rPr>
            </w:pPr>
          </w:p>
        </w:tc>
        <w:tc>
          <w:tcPr>
            <w:tcW w:w="1560" w:type="dxa"/>
            <w:vAlign w:val="center"/>
          </w:tcPr>
          <w:p w:rsidR="00697593" w:rsidRPr="00EE6B01" w:rsidRDefault="00697593">
            <w:pPr>
              <w:spacing w:line="360" w:lineRule="auto"/>
              <w:rPr>
                <w:rFonts w:ascii="宋体" w:hAnsi="宋体"/>
                <w:sz w:val="24"/>
              </w:rPr>
            </w:pPr>
          </w:p>
        </w:tc>
        <w:tc>
          <w:tcPr>
            <w:tcW w:w="1401" w:type="dxa"/>
            <w:vAlign w:val="center"/>
          </w:tcPr>
          <w:p w:rsidR="00697593" w:rsidRPr="00EE6B01" w:rsidRDefault="00697593">
            <w:pPr>
              <w:spacing w:line="360" w:lineRule="auto"/>
              <w:rPr>
                <w:rFonts w:ascii="宋体" w:hAnsi="宋体"/>
                <w:sz w:val="24"/>
              </w:rPr>
            </w:pPr>
          </w:p>
        </w:tc>
        <w:tc>
          <w:tcPr>
            <w:tcW w:w="1365" w:type="dxa"/>
            <w:vAlign w:val="center"/>
          </w:tcPr>
          <w:p w:rsidR="00697593" w:rsidRPr="00EE6B01" w:rsidRDefault="00697593">
            <w:pPr>
              <w:spacing w:line="360" w:lineRule="auto"/>
              <w:rPr>
                <w:rFonts w:ascii="宋体" w:hAnsi="宋体"/>
                <w:sz w:val="24"/>
              </w:rPr>
            </w:pPr>
          </w:p>
        </w:tc>
      </w:tr>
      <w:tr w:rsidR="00697593" w:rsidRPr="00EE6B01">
        <w:trPr>
          <w:cantSplit/>
          <w:trHeight w:val="480"/>
        </w:trPr>
        <w:tc>
          <w:tcPr>
            <w:tcW w:w="735" w:type="dxa"/>
            <w:vAlign w:val="center"/>
          </w:tcPr>
          <w:p w:rsidR="00697593" w:rsidRPr="00EE6B01" w:rsidRDefault="00697593">
            <w:pPr>
              <w:spacing w:line="360" w:lineRule="auto"/>
              <w:rPr>
                <w:rFonts w:ascii="宋体" w:hAnsi="宋体"/>
                <w:sz w:val="24"/>
              </w:rPr>
            </w:pPr>
          </w:p>
        </w:tc>
        <w:tc>
          <w:tcPr>
            <w:tcW w:w="1785" w:type="dxa"/>
            <w:vAlign w:val="center"/>
          </w:tcPr>
          <w:p w:rsidR="00697593" w:rsidRPr="00EE6B01" w:rsidRDefault="00697593">
            <w:pPr>
              <w:spacing w:line="360" w:lineRule="auto"/>
              <w:rPr>
                <w:rFonts w:ascii="宋体" w:hAnsi="宋体"/>
                <w:sz w:val="24"/>
              </w:rPr>
            </w:pPr>
          </w:p>
        </w:tc>
        <w:tc>
          <w:tcPr>
            <w:tcW w:w="1449" w:type="dxa"/>
            <w:vAlign w:val="center"/>
          </w:tcPr>
          <w:p w:rsidR="00697593" w:rsidRPr="00EE6B01" w:rsidRDefault="00697593">
            <w:pPr>
              <w:spacing w:line="360" w:lineRule="auto"/>
              <w:rPr>
                <w:rFonts w:ascii="宋体" w:hAnsi="宋体"/>
                <w:sz w:val="24"/>
              </w:rPr>
            </w:pPr>
          </w:p>
        </w:tc>
        <w:tc>
          <w:tcPr>
            <w:tcW w:w="1560" w:type="dxa"/>
            <w:vAlign w:val="center"/>
          </w:tcPr>
          <w:p w:rsidR="00697593" w:rsidRPr="00EE6B01" w:rsidRDefault="00697593">
            <w:pPr>
              <w:spacing w:line="360" w:lineRule="auto"/>
              <w:rPr>
                <w:rFonts w:ascii="宋体" w:hAnsi="宋体"/>
                <w:sz w:val="24"/>
              </w:rPr>
            </w:pPr>
          </w:p>
        </w:tc>
        <w:tc>
          <w:tcPr>
            <w:tcW w:w="1401" w:type="dxa"/>
            <w:vAlign w:val="center"/>
          </w:tcPr>
          <w:p w:rsidR="00697593" w:rsidRPr="00EE6B01" w:rsidRDefault="00697593">
            <w:pPr>
              <w:spacing w:line="360" w:lineRule="auto"/>
              <w:rPr>
                <w:rFonts w:ascii="宋体" w:hAnsi="宋体"/>
                <w:sz w:val="24"/>
              </w:rPr>
            </w:pPr>
          </w:p>
        </w:tc>
        <w:tc>
          <w:tcPr>
            <w:tcW w:w="1365" w:type="dxa"/>
            <w:vAlign w:val="center"/>
          </w:tcPr>
          <w:p w:rsidR="00697593" w:rsidRPr="00EE6B01" w:rsidRDefault="00697593">
            <w:pPr>
              <w:spacing w:line="360" w:lineRule="auto"/>
              <w:rPr>
                <w:rFonts w:ascii="宋体" w:hAnsi="宋体"/>
                <w:sz w:val="24"/>
              </w:rPr>
            </w:pPr>
          </w:p>
        </w:tc>
      </w:tr>
    </w:tbl>
    <w:p w:rsidR="00697593" w:rsidRPr="00EE6B01" w:rsidRDefault="004F567E">
      <w:pPr>
        <w:pStyle w:val="14"/>
        <w:tabs>
          <w:tab w:val="left" w:pos="360"/>
        </w:tabs>
        <w:spacing w:line="360" w:lineRule="auto"/>
        <w:ind w:rightChars="40" w:right="84"/>
        <w:rPr>
          <w:rFonts w:ascii="宋体"/>
          <w:b/>
          <w:szCs w:val="21"/>
        </w:rPr>
      </w:pPr>
      <w:r w:rsidRPr="00EE6B01">
        <w:rPr>
          <w:rFonts w:ascii="宋体" w:hint="eastAsia"/>
          <w:b/>
          <w:szCs w:val="21"/>
        </w:rPr>
        <w:t>要求：</w:t>
      </w:r>
    </w:p>
    <w:p w:rsidR="00697593" w:rsidRPr="00EE6B01" w:rsidRDefault="004F567E">
      <w:pPr>
        <w:pStyle w:val="14"/>
        <w:tabs>
          <w:tab w:val="left" w:pos="360"/>
        </w:tabs>
        <w:spacing w:line="360" w:lineRule="auto"/>
        <w:ind w:rightChars="40" w:right="84" w:firstLineChars="200" w:firstLine="420"/>
        <w:rPr>
          <w:rFonts w:ascii="宋体"/>
          <w:szCs w:val="21"/>
        </w:rPr>
      </w:pPr>
      <w:r w:rsidRPr="00EE6B01">
        <w:rPr>
          <w:rFonts w:ascii="宋体" w:hint="eastAsia"/>
          <w:szCs w:val="21"/>
        </w:rPr>
        <w:t>1. 本表的名称须与《报价明细表》一致。</w:t>
      </w:r>
    </w:p>
    <w:p w:rsidR="00697593" w:rsidRPr="00EE6B01" w:rsidRDefault="004F567E">
      <w:pPr>
        <w:pStyle w:val="14"/>
        <w:spacing w:line="360" w:lineRule="auto"/>
        <w:ind w:rightChars="40" w:right="84" w:firstLineChars="200" w:firstLine="420"/>
        <w:rPr>
          <w:rFonts w:ascii="宋体"/>
          <w:szCs w:val="21"/>
        </w:rPr>
      </w:pPr>
      <w:r w:rsidRPr="00EE6B01">
        <w:rPr>
          <w:rFonts w:ascii="宋体" w:hint="eastAsia"/>
          <w:szCs w:val="21"/>
        </w:rPr>
        <w:t>2.本表参照本招标文件第二部分“招标需求”内第二条“具体技术需求”填制，投标人应根据投标设备的性能指标、服务指标，对照招标文件要求在“偏离情况”栏注明“正偏离”、“负偏离”或“无偏离”。</w:t>
      </w:r>
    </w:p>
    <w:p w:rsidR="00697593" w:rsidRPr="00EE6B01" w:rsidRDefault="004F567E">
      <w:pPr>
        <w:tabs>
          <w:tab w:val="left" w:pos="1898"/>
        </w:tabs>
        <w:autoSpaceDE w:val="0"/>
        <w:autoSpaceDN w:val="0"/>
        <w:adjustRightInd w:val="0"/>
        <w:spacing w:line="360" w:lineRule="auto"/>
        <w:ind w:firstLine="480"/>
        <w:rPr>
          <w:rFonts w:ascii="宋体"/>
          <w:szCs w:val="21"/>
        </w:rPr>
      </w:pPr>
      <w:r w:rsidRPr="00EE6B01">
        <w:rPr>
          <w:rFonts w:ascii="宋体" w:hint="eastAsia"/>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rsidR="00697593" w:rsidRPr="00EE6B01" w:rsidRDefault="00697593">
      <w:pPr>
        <w:spacing w:line="360" w:lineRule="auto"/>
        <w:rPr>
          <w:rFonts w:ascii="宋体" w:hAnsi="宋体"/>
          <w:sz w:val="24"/>
        </w:rPr>
      </w:pPr>
    </w:p>
    <w:p w:rsidR="00697593" w:rsidRPr="00EE6B01" w:rsidRDefault="004F567E">
      <w:pPr>
        <w:spacing w:line="360" w:lineRule="auto"/>
        <w:ind w:left="420"/>
        <w:rPr>
          <w:rFonts w:ascii="宋体" w:hAnsi="宋体"/>
          <w:sz w:val="24"/>
          <w:u w:val="single"/>
        </w:rPr>
      </w:pPr>
      <w:r w:rsidRPr="00EE6B01">
        <w:rPr>
          <w:rFonts w:ascii="宋体" w:hAnsi="宋体" w:hint="eastAsia"/>
          <w:sz w:val="24"/>
        </w:rPr>
        <w:t>投标人名称（盖章）：</w:t>
      </w:r>
    </w:p>
    <w:p w:rsidR="00697593" w:rsidRPr="00EE6B01" w:rsidRDefault="00697593">
      <w:pPr>
        <w:spacing w:line="360" w:lineRule="auto"/>
        <w:ind w:left="420"/>
        <w:rPr>
          <w:rFonts w:ascii="宋体" w:hAnsi="宋体"/>
          <w:sz w:val="24"/>
        </w:rPr>
      </w:pPr>
    </w:p>
    <w:p w:rsidR="00697593" w:rsidRPr="00EE6B01" w:rsidRDefault="004F567E">
      <w:pPr>
        <w:spacing w:line="360" w:lineRule="auto"/>
        <w:ind w:firstLine="435"/>
        <w:rPr>
          <w:rFonts w:ascii="宋体" w:hAnsi="宋体"/>
          <w:sz w:val="24"/>
        </w:rPr>
      </w:pPr>
      <w:r w:rsidRPr="00EE6B01">
        <w:rPr>
          <w:rFonts w:ascii="宋体" w:hAnsi="宋体" w:hint="eastAsia"/>
          <w:sz w:val="24"/>
        </w:rPr>
        <w:t>投标人代表签名或盖章：</w:t>
      </w:r>
    </w:p>
    <w:p w:rsidR="00697593" w:rsidRPr="00EE6B01" w:rsidRDefault="00697593">
      <w:pPr>
        <w:spacing w:line="360" w:lineRule="auto"/>
        <w:ind w:firstLine="435"/>
        <w:rPr>
          <w:rFonts w:ascii="宋体" w:hAnsi="宋体"/>
          <w:sz w:val="24"/>
        </w:rPr>
      </w:pPr>
    </w:p>
    <w:p w:rsidR="00697593" w:rsidRPr="00EE6B01" w:rsidRDefault="004F567E">
      <w:pPr>
        <w:spacing w:line="360" w:lineRule="auto"/>
        <w:ind w:firstLine="435"/>
        <w:rPr>
          <w:rFonts w:ascii="宋体" w:hAnsi="宋体"/>
          <w:sz w:val="24"/>
          <w:u w:val="single"/>
        </w:rPr>
      </w:pPr>
      <w:r w:rsidRPr="00EE6B01">
        <w:rPr>
          <w:rFonts w:ascii="宋体" w:hAnsi="宋体" w:hint="eastAsia"/>
          <w:sz w:val="24"/>
        </w:rPr>
        <w:t>职        务：</w:t>
      </w:r>
    </w:p>
    <w:p w:rsidR="00697593" w:rsidRPr="00EE6B01" w:rsidRDefault="00697593">
      <w:pPr>
        <w:spacing w:line="360" w:lineRule="auto"/>
        <w:rPr>
          <w:rFonts w:ascii="宋体" w:hAnsi="宋体"/>
          <w:sz w:val="24"/>
        </w:rPr>
      </w:pPr>
    </w:p>
    <w:p w:rsidR="00697593" w:rsidRPr="00EE6B01" w:rsidRDefault="004F567E">
      <w:pPr>
        <w:spacing w:line="360" w:lineRule="auto"/>
        <w:ind w:firstLine="435"/>
        <w:rPr>
          <w:rFonts w:ascii="宋体" w:hAnsi="宋体"/>
          <w:sz w:val="24"/>
        </w:rPr>
      </w:pPr>
      <w:r w:rsidRPr="00EE6B01">
        <w:rPr>
          <w:rFonts w:ascii="宋体" w:hAnsi="宋体" w:hint="eastAsia"/>
          <w:sz w:val="24"/>
        </w:rPr>
        <w:t>日        期：</w:t>
      </w:r>
    </w:p>
    <w:p w:rsidR="00697593" w:rsidRPr="00EE6B01" w:rsidRDefault="004F567E">
      <w:pPr>
        <w:pStyle w:val="4"/>
        <w:spacing w:line="360" w:lineRule="auto"/>
        <w:jc w:val="left"/>
        <w:rPr>
          <w:rFonts w:ascii="宋体" w:hAnsi="宋体"/>
          <w:b/>
          <w:sz w:val="28"/>
        </w:rPr>
      </w:pPr>
      <w:r w:rsidRPr="00EE6B01">
        <w:rPr>
          <w:rFonts w:ascii="宋体" w:hAnsi="宋体" w:hint="eastAsia"/>
          <w:b/>
          <w:sz w:val="28"/>
        </w:rPr>
        <w:lastRenderedPageBreak/>
        <w:t>附件10</w:t>
      </w:r>
    </w:p>
    <w:p w:rsidR="00697593" w:rsidRPr="00EE6B01" w:rsidRDefault="004F567E">
      <w:pPr>
        <w:pStyle w:val="5"/>
        <w:spacing w:line="360" w:lineRule="auto"/>
        <w:jc w:val="center"/>
        <w:rPr>
          <w:rFonts w:ascii="宋体" w:hAnsi="宋体"/>
          <w:b/>
          <w:sz w:val="32"/>
          <w:szCs w:val="32"/>
        </w:rPr>
      </w:pPr>
      <w:r w:rsidRPr="00EE6B01">
        <w:rPr>
          <w:rFonts w:ascii="宋体" w:hAnsi="宋体" w:hint="eastAsia"/>
          <w:b/>
          <w:sz w:val="32"/>
          <w:szCs w:val="32"/>
        </w:rPr>
        <w:t>证书一览表</w:t>
      </w:r>
    </w:p>
    <w:p w:rsidR="00697593" w:rsidRPr="00EE6B01" w:rsidRDefault="00697593">
      <w:pPr>
        <w:pStyle w:val="5"/>
        <w:spacing w:line="360" w:lineRule="auto"/>
        <w:jc w:val="center"/>
        <w:rPr>
          <w:rFonts w:ascii="宋体" w:hAnsi="宋体" w:cs="Arial"/>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867"/>
        <w:gridCol w:w="2258"/>
        <w:gridCol w:w="2260"/>
        <w:gridCol w:w="2047"/>
      </w:tblGrid>
      <w:tr w:rsidR="00697593" w:rsidRPr="00EE6B01">
        <w:trPr>
          <w:trHeight w:val="335"/>
          <w:jc w:val="center"/>
        </w:trPr>
        <w:tc>
          <w:tcPr>
            <w:tcW w:w="1867" w:type="dxa"/>
            <w:tcBorders>
              <w:top w:val="single" w:sz="4" w:space="0" w:color="auto"/>
              <w:left w:val="single" w:sz="4" w:space="0" w:color="auto"/>
              <w:bottom w:val="single" w:sz="4" w:space="0" w:color="auto"/>
            </w:tcBorders>
          </w:tcPr>
          <w:p w:rsidR="00697593" w:rsidRPr="00EE6B01" w:rsidRDefault="004F567E">
            <w:pPr>
              <w:pStyle w:val="5"/>
              <w:spacing w:line="360" w:lineRule="auto"/>
              <w:jc w:val="center"/>
              <w:rPr>
                <w:rFonts w:ascii="宋体" w:hAnsi="宋体" w:cs="Arial"/>
                <w:b/>
                <w:bCs/>
                <w:sz w:val="24"/>
              </w:rPr>
            </w:pPr>
            <w:r w:rsidRPr="00EE6B01">
              <w:rPr>
                <w:rFonts w:ascii="宋体" w:hAnsi="宋体" w:cs="Arial" w:hint="eastAsia"/>
                <w:b/>
                <w:bCs/>
                <w:sz w:val="24"/>
              </w:rPr>
              <w:t>证书名称</w:t>
            </w:r>
          </w:p>
        </w:tc>
        <w:tc>
          <w:tcPr>
            <w:tcW w:w="2258" w:type="dxa"/>
            <w:tcBorders>
              <w:top w:val="single" w:sz="4" w:space="0" w:color="auto"/>
              <w:bottom w:val="single" w:sz="4" w:space="0" w:color="auto"/>
            </w:tcBorders>
          </w:tcPr>
          <w:p w:rsidR="00697593" w:rsidRPr="00EE6B01" w:rsidRDefault="004F567E">
            <w:pPr>
              <w:pStyle w:val="5"/>
              <w:spacing w:line="360" w:lineRule="auto"/>
              <w:jc w:val="center"/>
              <w:rPr>
                <w:rFonts w:ascii="宋体" w:hAnsi="宋体" w:cs="Arial"/>
                <w:b/>
                <w:bCs/>
                <w:sz w:val="24"/>
              </w:rPr>
            </w:pPr>
            <w:r w:rsidRPr="00EE6B01">
              <w:rPr>
                <w:rFonts w:ascii="宋体" w:hAnsi="宋体" w:cs="Arial" w:hint="eastAsia"/>
                <w:b/>
                <w:bCs/>
                <w:sz w:val="24"/>
              </w:rPr>
              <w:t>发证单位</w:t>
            </w:r>
          </w:p>
        </w:tc>
        <w:tc>
          <w:tcPr>
            <w:tcW w:w="2260" w:type="dxa"/>
            <w:tcBorders>
              <w:top w:val="single" w:sz="4" w:space="0" w:color="auto"/>
              <w:bottom w:val="single" w:sz="4" w:space="0" w:color="auto"/>
            </w:tcBorders>
          </w:tcPr>
          <w:p w:rsidR="00697593" w:rsidRPr="00EE6B01" w:rsidRDefault="004F567E">
            <w:pPr>
              <w:pStyle w:val="5"/>
              <w:spacing w:line="360" w:lineRule="auto"/>
              <w:jc w:val="center"/>
              <w:rPr>
                <w:rFonts w:ascii="宋体" w:hAnsi="宋体" w:cs="Arial"/>
                <w:b/>
                <w:bCs/>
                <w:sz w:val="24"/>
              </w:rPr>
            </w:pPr>
            <w:r w:rsidRPr="00EE6B01">
              <w:rPr>
                <w:rFonts w:ascii="宋体" w:hAnsi="宋体" w:cs="Arial" w:hint="eastAsia"/>
                <w:b/>
                <w:bCs/>
                <w:sz w:val="24"/>
              </w:rPr>
              <w:t>证书等级</w:t>
            </w:r>
          </w:p>
        </w:tc>
        <w:tc>
          <w:tcPr>
            <w:tcW w:w="2047" w:type="dxa"/>
            <w:tcBorders>
              <w:top w:val="single" w:sz="4" w:space="0" w:color="auto"/>
              <w:bottom w:val="single" w:sz="4" w:space="0" w:color="auto"/>
              <w:right w:val="single" w:sz="4" w:space="0" w:color="auto"/>
            </w:tcBorders>
          </w:tcPr>
          <w:p w:rsidR="00697593" w:rsidRPr="00EE6B01" w:rsidRDefault="004F567E">
            <w:pPr>
              <w:pStyle w:val="5"/>
              <w:spacing w:line="360" w:lineRule="auto"/>
              <w:jc w:val="center"/>
              <w:rPr>
                <w:rFonts w:ascii="宋体" w:hAnsi="宋体" w:cs="Arial"/>
                <w:b/>
                <w:bCs/>
                <w:sz w:val="24"/>
              </w:rPr>
            </w:pPr>
            <w:r w:rsidRPr="00EE6B01">
              <w:rPr>
                <w:rFonts w:ascii="宋体" w:hAnsi="宋体" w:cs="Arial" w:hint="eastAsia"/>
                <w:b/>
                <w:bCs/>
                <w:sz w:val="24"/>
              </w:rPr>
              <w:t>证书有效期</w:t>
            </w:r>
          </w:p>
        </w:tc>
      </w:tr>
      <w:tr w:rsidR="00697593" w:rsidRPr="00EE6B01">
        <w:trPr>
          <w:jc w:val="center"/>
        </w:trPr>
        <w:tc>
          <w:tcPr>
            <w:tcW w:w="1867" w:type="dxa"/>
            <w:tcBorders>
              <w:top w:val="single" w:sz="4" w:space="0" w:color="auto"/>
              <w:left w:val="single" w:sz="4" w:space="0" w:color="auto"/>
            </w:tcBorders>
          </w:tcPr>
          <w:p w:rsidR="00697593" w:rsidRPr="00EE6B01" w:rsidRDefault="00697593">
            <w:pPr>
              <w:pStyle w:val="5"/>
              <w:spacing w:line="360" w:lineRule="auto"/>
              <w:jc w:val="center"/>
              <w:rPr>
                <w:rFonts w:ascii="宋体" w:hAnsi="宋体" w:cs="Arial"/>
                <w:szCs w:val="21"/>
              </w:rPr>
            </w:pPr>
          </w:p>
        </w:tc>
        <w:tc>
          <w:tcPr>
            <w:tcW w:w="2258" w:type="dxa"/>
            <w:tcBorders>
              <w:top w:val="single" w:sz="4" w:space="0" w:color="auto"/>
            </w:tcBorders>
          </w:tcPr>
          <w:p w:rsidR="00697593" w:rsidRPr="00EE6B01" w:rsidRDefault="00697593">
            <w:pPr>
              <w:pStyle w:val="5"/>
              <w:spacing w:line="360" w:lineRule="auto"/>
              <w:jc w:val="center"/>
              <w:rPr>
                <w:rFonts w:ascii="宋体" w:hAnsi="宋体" w:cs="Arial"/>
                <w:szCs w:val="21"/>
              </w:rPr>
            </w:pPr>
          </w:p>
        </w:tc>
        <w:tc>
          <w:tcPr>
            <w:tcW w:w="2260" w:type="dxa"/>
            <w:tcBorders>
              <w:top w:val="single" w:sz="4" w:space="0" w:color="auto"/>
            </w:tcBorders>
          </w:tcPr>
          <w:p w:rsidR="00697593" w:rsidRPr="00EE6B01" w:rsidRDefault="00697593">
            <w:pPr>
              <w:pStyle w:val="5"/>
              <w:spacing w:line="360" w:lineRule="auto"/>
              <w:jc w:val="center"/>
              <w:rPr>
                <w:rFonts w:ascii="宋体" w:hAnsi="宋体" w:cs="Arial"/>
                <w:szCs w:val="21"/>
              </w:rPr>
            </w:pPr>
          </w:p>
        </w:tc>
        <w:tc>
          <w:tcPr>
            <w:tcW w:w="2047" w:type="dxa"/>
            <w:tcBorders>
              <w:top w:val="single" w:sz="4" w:space="0" w:color="auto"/>
              <w:right w:val="single" w:sz="4" w:space="0" w:color="auto"/>
            </w:tcBorders>
          </w:tcPr>
          <w:p w:rsidR="00697593" w:rsidRPr="00EE6B01" w:rsidRDefault="00697593">
            <w:pPr>
              <w:pStyle w:val="5"/>
              <w:spacing w:line="360" w:lineRule="auto"/>
              <w:jc w:val="center"/>
              <w:rPr>
                <w:rFonts w:ascii="宋体" w:hAnsi="宋体" w:cs="Arial"/>
                <w:szCs w:val="21"/>
              </w:rPr>
            </w:pPr>
          </w:p>
        </w:tc>
      </w:tr>
      <w:tr w:rsidR="00697593" w:rsidRPr="00EE6B01">
        <w:trPr>
          <w:jc w:val="center"/>
        </w:trPr>
        <w:tc>
          <w:tcPr>
            <w:tcW w:w="1867" w:type="dxa"/>
            <w:tcBorders>
              <w:left w:val="single" w:sz="4" w:space="0" w:color="auto"/>
            </w:tcBorders>
          </w:tcPr>
          <w:p w:rsidR="00697593" w:rsidRPr="00EE6B01" w:rsidRDefault="00697593">
            <w:pPr>
              <w:pStyle w:val="5"/>
              <w:spacing w:line="360" w:lineRule="auto"/>
              <w:jc w:val="center"/>
              <w:rPr>
                <w:rFonts w:ascii="宋体" w:hAnsi="宋体" w:cs="Arial"/>
                <w:szCs w:val="21"/>
              </w:rPr>
            </w:pPr>
          </w:p>
        </w:tc>
        <w:tc>
          <w:tcPr>
            <w:tcW w:w="2258" w:type="dxa"/>
          </w:tcPr>
          <w:p w:rsidR="00697593" w:rsidRPr="00EE6B01" w:rsidRDefault="00697593">
            <w:pPr>
              <w:pStyle w:val="5"/>
              <w:spacing w:line="360" w:lineRule="auto"/>
              <w:jc w:val="center"/>
              <w:rPr>
                <w:rFonts w:ascii="宋体" w:hAnsi="宋体" w:cs="Arial"/>
                <w:szCs w:val="21"/>
              </w:rPr>
            </w:pPr>
          </w:p>
        </w:tc>
        <w:tc>
          <w:tcPr>
            <w:tcW w:w="2260" w:type="dxa"/>
          </w:tcPr>
          <w:p w:rsidR="00697593" w:rsidRPr="00EE6B01" w:rsidRDefault="00697593">
            <w:pPr>
              <w:pStyle w:val="5"/>
              <w:spacing w:line="360" w:lineRule="auto"/>
              <w:jc w:val="center"/>
              <w:rPr>
                <w:rFonts w:ascii="宋体" w:hAnsi="宋体" w:cs="Arial"/>
                <w:szCs w:val="21"/>
              </w:rPr>
            </w:pPr>
          </w:p>
        </w:tc>
        <w:tc>
          <w:tcPr>
            <w:tcW w:w="2047" w:type="dxa"/>
            <w:tcBorders>
              <w:right w:val="single" w:sz="4" w:space="0" w:color="auto"/>
            </w:tcBorders>
          </w:tcPr>
          <w:p w:rsidR="00697593" w:rsidRPr="00EE6B01" w:rsidRDefault="00697593">
            <w:pPr>
              <w:pStyle w:val="5"/>
              <w:spacing w:line="360" w:lineRule="auto"/>
              <w:jc w:val="center"/>
              <w:rPr>
                <w:rFonts w:ascii="宋体" w:hAnsi="宋体" w:cs="Arial"/>
                <w:szCs w:val="21"/>
              </w:rPr>
            </w:pPr>
          </w:p>
        </w:tc>
      </w:tr>
      <w:tr w:rsidR="00697593" w:rsidRPr="00EE6B01">
        <w:trPr>
          <w:jc w:val="center"/>
        </w:trPr>
        <w:tc>
          <w:tcPr>
            <w:tcW w:w="1867" w:type="dxa"/>
            <w:tcBorders>
              <w:left w:val="single" w:sz="4" w:space="0" w:color="auto"/>
            </w:tcBorders>
          </w:tcPr>
          <w:p w:rsidR="00697593" w:rsidRPr="00EE6B01" w:rsidRDefault="00697593">
            <w:pPr>
              <w:pStyle w:val="5"/>
              <w:spacing w:line="360" w:lineRule="auto"/>
              <w:jc w:val="center"/>
              <w:rPr>
                <w:rFonts w:ascii="宋体" w:hAnsi="宋体" w:cs="Arial"/>
                <w:szCs w:val="21"/>
              </w:rPr>
            </w:pPr>
          </w:p>
        </w:tc>
        <w:tc>
          <w:tcPr>
            <w:tcW w:w="2258" w:type="dxa"/>
          </w:tcPr>
          <w:p w:rsidR="00697593" w:rsidRPr="00EE6B01" w:rsidRDefault="00697593">
            <w:pPr>
              <w:pStyle w:val="5"/>
              <w:spacing w:line="360" w:lineRule="auto"/>
              <w:jc w:val="center"/>
              <w:rPr>
                <w:rFonts w:ascii="宋体" w:hAnsi="宋体" w:cs="Arial"/>
                <w:szCs w:val="21"/>
              </w:rPr>
            </w:pPr>
          </w:p>
        </w:tc>
        <w:tc>
          <w:tcPr>
            <w:tcW w:w="2260" w:type="dxa"/>
          </w:tcPr>
          <w:p w:rsidR="00697593" w:rsidRPr="00EE6B01" w:rsidRDefault="00697593">
            <w:pPr>
              <w:pStyle w:val="5"/>
              <w:spacing w:line="360" w:lineRule="auto"/>
              <w:jc w:val="center"/>
              <w:rPr>
                <w:rFonts w:ascii="宋体" w:hAnsi="宋体" w:cs="Arial"/>
                <w:szCs w:val="21"/>
              </w:rPr>
            </w:pPr>
          </w:p>
        </w:tc>
        <w:tc>
          <w:tcPr>
            <w:tcW w:w="2047" w:type="dxa"/>
            <w:tcBorders>
              <w:right w:val="single" w:sz="4" w:space="0" w:color="auto"/>
            </w:tcBorders>
          </w:tcPr>
          <w:p w:rsidR="00697593" w:rsidRPr="00EE6B01" w:rsidRDefault="00697593">
            <w:pPr>
              <w:pStyle w:val="5"/>
              <w:spacing w:line="360" w:lineRule="auto"/>
              <w:jc w:val="center"/>
              <w:rPr>
                <w:rFonts w:ascii="宋体" w:hAnsi="宋体" w:cs="Arial"/>
                <w:szCs w:val="21"/>
              </w:rPr>
            </w:pPr>
          </w:p>
        </w:tc>
      </w:tr>
      <w:tr w:rsidR="00697593" w:rsidRPr="00EE6B01">
        <w:trPr>
          <w:jc w:val="center"/>
        </w:trPr>
        <w:tc>
          <w:tcPr>
            <w:tcW w:w="1867" w:type="dxa"/>
            <w:tcBorders>
              <w:left w:val="single" w:sz="4" w:space="0" w:color="auto"/>
            </w:tcBorders>
          </w:tcPr>
          <w:p w:rsidR="00697593" w:rsidRPr="00EE6B01" w:rsidRDefault="00697593">
            <w:pPr>
              <w:pStyle w:val="5"/>
              <w:spacing w:line="360" w:lineRule="auto"/>
              <w:jc w:val="center"/>
              <w:rPr>
                <w:rFonts w:ascii="宋体" w:hAnsi="宋体" w:cs="Arial"/>
                <w:szCs w:val="21"/>
              </w:rPr>
            </w:pPr>
          </w:p>
        </w:tc>
        <w:tc>
          <w:tcPr>
            <w:tcW w:w="2258" w:type="dxa"/>
          </w:tcPr>
          <w:p w:rsidR="00697593" w:rsidRPr="00EE6B01" w:rsidRDefault="00697593">
            <w:pPr>
              <w:pStyle w:val="5"/>
              <w:spacing w:line="360" w:lineRule="auto"/>
              <w:jc w:val="center"/>
              <w:rPr>
                <w:rFonts w:ascii="宋体" w:hAnsi="宋体" w:cs="Arial"/>
                <w:szCs w:val="21"/>
              </w:rPr>
            </w:pPr>
          </w:p>
        </w:tc>
        <w:tc>
          <w:tcPr>
            <w:tcW w:w="2260" w:type="dxa"/>
          </w:tcPr>
          <w:p w:rsidR="00697593" w:rsidRPr="00EE6B01" w:rsidRDefault="00697593">
            <w:pPr>
              <w:pStyle w:val="5"/>
              <w:spacing w:line="360" w:lineRule="auto"/>
              <w:jc w:val="center"/>
              <w:rPr>
                <w:rFonts w:ascii="宋体" w:hAnsi="宋体" w:cs="Arial"/>
                <w:szCs w:val="21"/>
              </w:rPr>
            </w:pPr>
          </w:p>
        </w:tc>
        <w:tc>
          <w:tcPr>
            <w:tcW w:w="2047" w:type="dxa"/>
            <w:tcBorders>
              <w:right w:val="single" w:sz="4" w:space="0" w:color="auto"/>
            </w:tcBorders>
          </w:tcPr>
          <w:p w:rsidR="00697593" w:rsidRPr="00EE6B01" w:rsidRDefault="00697593">
            <w:pPr>
              <w:pStyle w:val="5"/>
              <w:spacing w:line="360" w:lineRule="auto"/>
              <w:jc w:val="center"/>
              <w:rPr>
                <w:rFonts w:ascii="宋体" w:hAnsi="宋体" w:cs="Arial"/>
                <w:szCs w:val="21"/>
              </w:rPr>
            </w:pPr>
          </w:p>
        </w:tc>
      </w:tr>
      <w:tr w:rsidR="00697593" w:rsidRPr="00EE6B01">
        <w:trPr>
          <w:jc w:val="center"/>
        </w:trPr>
        <w:tc>
          <w:tcPr>
            <w:tcW w:w="1867" w:type="dxa"/>
            <w:tcBorders>
              <w:left w:val="single" w:sz="4" w:space="0" w:color="auto"/>
            </w:tcBorders>
          </w:tcPr>
          <w:p w:rsidR="00697593" w:rsidRPr="00EE6B01" w:rsidRDefault="00697593">
            <w:pPr>
              <w:pStyle w:val="5"/>
              <w:spacing w:line="360" w:lineRule="auto"/>
              <w:jc w:val="center"/>
              <w:rPr>
                <w:rFonts w:ascii="宋体" w:hAnsi="宋体" w:cs="Arial"/>
                <w:szCs w:val="21"/>
              </w:rPr>
            </w:pPr>
          </w:p>
        </w:tc>
        <w:tc>
          <w:tcPr>
            <w:tcW w:w="2258" w:type="dxa"/>
          </w:tcPr>
          <w:p w:rsidR="00697593" w:rsidRPr="00EE6B01" w:rsidRDefault="00697593">
            <w:pPr>
              <w:pStyle w:val="5"/>
              <w:spacing w:line="360" w:lineRule="auto"/>
              <w:jc w:val="center"/>
              <w:rPr>
                <w:rFonts w:ascii="宋体" w:hAnsi="宋体" w:cs="Arial"/>
                <w:szCs w:val="21"/>
              </w:rPr>
            </w:pPr>
          </w:p>
        </w:tc>
        <w:tc>
          <w:tcPr>
            <w:tcW w:w="2260" w:type="dxa"/>
          </w:tcPr>
          <w:p w:rsidR="00697593" w:rsidRPr="00EE6B01" w:rsidRDefault="00697593">
            <w:pPr>
              <w:pStyle w:val="5"/>
              <w:spacing w:line="360" w:lineRule="auto"/>
              <w:jc w:val="center"/>
              <w:rPr>
                <w:rFonts w:ascii="宋体" w:hAnsi="宋体" w:cs="Arial"/>
                <w:szCs w:val="21"/>
              </w:rPr>
            </w:pPr>
          </w:p>
        </w:tc>
        <w:tc>
          <w:tcPr>
            <w:tcW w:w="2047" w:type="dxa"/>
            <w:tcBorders>
              <w:right w:val="single" w:sz="4" w:space="0" w:color="auto"/>
            </w:tcBorders>
          </w:tcPr>
          <w:p w:rsidR="00697593" w:rsidRPr="00EE6B01" w:rsidRDefault="00697593">
            <w:pPr>
              <w:pStyle w:val="5"/>
              <w:spacing w:line="360" w:lineRule="auto"/>
              <w:jc w:val="center"/>
              <w:rPr>
                <w:rFonts w:ascii="宋体" w:hAnsi="宋体" w:cs="Arial"/>
                <w:szCs w:val="21"/>
              </w:rPr>
            </w:pPr>
          </w:p>
        </w:tc>
      </w:tr>
      <w:tr w:rsidR="00697593" w:rsidRPr="00EE6B01">
        <w:trPr>
          <w:jc w:val="center"/>
        </w:trPr>
        <w:tc>
          <w:tcPr>
            <w:tcW w:w="1867" w:type="dxa"/>
            <w:tcBorders>
              <w:left w:val="single" w:sz="4" w:space="0" w:color="auto"/>
            </w:tcBorders>
          </w:tcPr>
          <w:p w:rsidR="00697593" w:rsidRPr="00EE6B01" w:rsidRDefault="00697593">
            <w:pPr>
              <w:pStyle w:val="5"/>
              <w:spacing w:line="360" w:lineRule="auto"/>
              <w:jc w:val="center"/>
              <w:rPr>
                <w:rFonts w:ascii="宋体" w:hAnsi="宋体" w:cs="Arial"/>
                <w:szCs w:val="21"/>
              </w:rPr>
            </w:pPr>
          </w:p>
        </w:tc>
        <w:tc>
          <w:tcPr>
            <w:tcW w:w="2258" w:type="dxa"/>
          </w:tcPr>
          <w:p w:rsidR="00697593" w:rsidRPr="00EE6B01" w:rsidRDefault="00697593">
            <w:pPr>
              <w:pStyle w:val="5"/>
              <w:spacing w:line="360" w:lineRule="auto"/>
              <w:jc w:val="center"/>
              <w:rPr>
                <w:rFonts w:ascii="宋体" w:hAnsi="宋体" w:cs="Arial"/>
                <w:szCs w:val="21"/>
              </w:rPr>
            </w:pPr>
          </w:p>
        </w:tc>
        <w:tc>
          <w:tcPr>
            <w:tcW w:w="2260" w:type="dxa"/>
          </w:tcPr>
          <w:p w:rsidR="00697593" w:rsidRPr="00EE6B01" w:rsidRDefault="00697593">
            <w:pPr>
              <w:pStyle w:val="5"/>
              <w:spacing w:line="360" w:lineRule="auto"/>
              <w:jc w:val="center"/>
              <w:rPr>
                <w:rFonts w:ascii="宋体" w:hAnsi="宋体" w:cs="Arial"/>
                <w:szCs w:val="21"/>
              </w:rPr>
            </w:pPr>
          </w:p>
        </w:tc>
        <w:tc>
          <w:tcPr>
            <w:tcW w:w="2047" w:type="dxa"/>
            <w:tcBorders>
              <w:right w:val="single" w:sz="4" w:space="0" w:color="auto"/>
            </w:tcBorders>
          </w:tcPr>
          <w:p w:rsidR="00697593" w:rsidRPr="00EE6B01" w:rsidRDefault="00697593">
            <w:pPr>
              <w:pStyle w:val="5"/>
              <w:spacing w:line="360" w:lineRule="auto"/>
              <w:jc w:val="center"/>
              <w:rPr>
                <w:rFonts w:ascii="宋体" w:hAnsi="宋体" w:cs="Arial"/>
                <w:szCs w:val="21"/>
              </w:rPr>
            </w:pPr>
          </w:p>
        </w:tc>
      </w:tr>
      <w:tr w:rsidR="00697593" w:rsidRPr="00EE6B01">
        <w:trPr>
          <w:jc w:val="center"/>
        </w:trPr>
        <w:tc>
          <w:tcPr>
            <w:tcW w:w="1867" w:type="dxa"/>
            <w:tcBorders>
              <w:left w:val="single" w:sz="4" w:space="0" w:color="auto"/>
              <w:bottom w:val="single" w:sz="4" w:space="0" w:color="auto"/>
            </w:tcBorders>
          </w:tcPr>
          <w:p w:rsidR="00697593" w:rsidRPr="00EE6B01" w:rsidRDefault="00697593">
            <w:pPr>
              <w:pStyle w:val="5"/>
              <w:spacing w:line="360" w:lineRule="auto"/>
              <w:jc w:val="center"/>
              <w:rPr>
                <w:rFonts w:ascii="宋体" w:hAnsi="宋体" w:cs="Arial"/>
                <w:szCs w:val="21"/>
              </w:rPr>
            </w:pPr>
          </w:p>
        </w:tc>
        <w:tc>
          <w:tcPr>
            <w:tcW w:w="2258" w:type="dxa"/>
            <w:tcBorders>
              <w:bottom w:val="single" w:sz="4" w:space="0" w:color="auto"/>
            </w:tcBorders>
          </w:tcPr>
          <w:p w:rsidR="00697593" w:rsidRPr="00EE6B01" w:rsidRDefault="00697593">
            <w:pPr>
              <w:pStyle w:val="5"/>
              <w:spacing w:line="360" w:lineRule="auto"/>
              <w:jc w:val="center"/>
              <w:rPr>
                <w:rFonts w:ascii="宋体" w:hAnsi="宋体" w:cs="Arial"/>
                <w:szCs w:val="21"/>
              </w:rPr>
            </w:pPr>
          </w:p>
        </w:tc>
        <w:tc>
          <w:tcPr>
            <w:tcW w:w="2260" w:type="dxa"/>
            <w:tcBorders>
              <w:bottom w:val="single" w:sz="4" w:space="0" w:color="auto"/>
            </w:tcBorders>
          </w:tcPr>
          <w:p w:rsidR="00697593" w:rsidRPr="00EE6B01" w:rsidRDefault="00697593">
            <w:pPr>
              <w:pStyle w:val="5"/>
              <w:spacing w:line="360" w:lineRule="auto"/>
              <w:jc w:val="center"/>
              <w:rPr>
                <w:rFonts w:ascii="宋体" w:hAnsi="宋体" w:cs="Arial"/>
                <w:szCs w:val="21"/>
              </w:rPr>
            </w:pPr>
          </w:p>
        </w:tc>
        <w:tc>
          <w:tcPr>
            <w:tcW w:w="2047" w:type="dxa"/>
            <w:tcBorders>
              <w:bottom w:val="single" w:sz="4" w:space="0" w:color="auto"/>
              <w:right w:val="single" w:sz="4" w:space="0" w:color="auto"/>
            </w:tcBorders>
          </w:tcPr>
          <w:p w:rsidR="00697593" w:rsidRPr="00EE6B01" w:rsidRDefault="00697593">
            <w:pPr>
              <w:pStyle w:val="5"/>
              <w:spacing w:line="360" w:lineRule="auto"/>
              <w:jc w:val="center"/>
              <w:rPr>
                <w:rFonts w:ascii="宋体" w:hAnsi="宋体" w:cs="Arial"/>
                <w:szCs w:val="21"/>
              </w:rPr>
            </w:pPr>
          </w:p>
        </w:tc>
      </w:tr>
    </w:tbl>
    <w:p w:rsidR="00697593" w:rsidRPr="00EE6B01" w:rsidRDefault="00697593">
      <w:pPr>
        <w:pStyle w:val="5"/>
        <w:tabs>
          <w:tab w:val="left" w:pos="1050"/>
        </w:tabs>
        <w:spacing w:line="360" w:lineRule="auto"/>
        <w:rPr>
          <w:rFonts w:ascii="仿宋_GB2312" w:eastAsia="仿宋_GB2312" w:hAnsi="宋体"/>
          <w:sz w:val="24"/>
        </w:rPr>
      </w:pPr>
    </w:p>
    <w:p w:rsidR="00697593" w:rsidRPr="00EE6B01" w:rsidRDefault="004F567E">
      <w:pPr>
        <w:pStyle w:val="5"/>
        <w:tabs>
          <w:tab w:val="left" w:pos="1050"/>
        </w:tabs>
        <w:spacing w:line="360" w:lineRule="auto"/>
        <w:rPr>
          <w:rFonts w:ascii="宋体" w:hAnsi="宋体"/>
          <w:szCs w:val="21"/>
        </w:rPr>
      </w:pPr>
      <w:r w:rsidRPr="00EE6B01">
        <w:rPr>
          <w:rFonts w:ascii="宋体" w:hAnsi="宋体" w:hint="eastAsia"/>
          <w:b/>
          <w:szCs w:val="21"/>
        </w:rPr>
        <w:t>要求：</w:t>
      </w:r>
    </w:p>
    <w:p w:rsidR="00697593" w:rsidRPr="00EE6B01" w:rsidRDefault="004F567E">
      <w:pPr>
        <w:pStyle w:val="5"/>
        <w:tabs>
          <w:tab w:val="left" w:pos="1050"/>
        </w:tabs>
        <w:spacing w:line="360" w:lineRule="auto"/>
        <w:ind w:firstLineChars="202" w:firstLine="424"/>
        <w:rPr>
          <w:rFonts w:ascii="宋体" w:hAnsi="宋体"/>
          <w:szCs w:val="21"/>
        </w:rPr>
      </w:pPr>
      <w:r w:rsidRPr="00EE6B01">
        <w:rPr>
          <w:rFonts w:ascii="宋体" w:hAnsi="宋体" w:hint="eastAsia"/>
          <w:szCs w:val="21"/>
        </w:rPr>
        <w:t>1.填写投标人获得资质、认证或企业信誉证书；</w:t>
      </w:r>
    </w:p>
    <w:p w:rsidR="00697593" w:rsidRPr="00EE6B01" w:rsidRDefault="004F567E">
      <w:pPr>
        <w:pStyle w:val="5"/>
        <w:tabs>
          <w:tab w:val="left" w:pos="1050"/>
        </w:tabs>
        <w:spacing w:line="360" w:lineRule="auto"/>
        <w:ind w:firstLineChars="202" w:firstLine="424"/>
        <w:rPr>
          <w:rFonts w:ascii="宋体" w:hAnsi="宋体"/>
          <w:szCs w:val="21"/>
        </w:rPr>
      </w:pPr>
      <w:r w:rsidRPr="00EE6B01">
        <w:rPr>
          <w:rFonts w:ascii="宋体" w:hAnsi="宋体" w:hint="eastAsia"/>
          <w:szCs w:val="21"/>
        </w:rPr>
        <w:t>2.附所列证书复印件或其他证明材料。</w:t>
      </w:r>
    </w:p>
    <w:p w:rsidR="00697593" w:rsidRPr="00EE6B01" w:rsidRDefault="00697593">
      <w:pPr>
        <w:pStyle w:val="5"/>
        <w:tabs>
          <w:tab w:val="left" w:pos="1050"/>
        </w:tabs>
        <w:spacing w:line="360" w:lineRule="auto"/>
        <w:ind w:firstLineChars="300" w:firstLine="720"/>
        <w:rPr>
          <w:rFonts w:ascii="仿宋_GB2312" w:eastAsia="仿宋_GB2312" w:hAnsi="宋体"/>
          <w:sz w:val="24"/>
        </w:rPr>
      </w:pPr>
    </w:p>
    <w:p w:rsidR="00697593" w:rsidRPr="00EE6B01" w:rsidRDefault="00697593">
      <w:pPr>
        <w:pStyle w:val="5"/>
        <w:tabs>
          <w:tab w:val="left" w:pos="1050"/>
        </w:tabs>
        <w:spacing w:line="360" w:lineRule="auto"/>
        <w:ind w:firstLineChars="300" w:firstLine="720"/>
        <w:rPr>
          <w:rFonts w:ascii="仿宋_GB2312" w:eastAsia="仿宋_GB2312" w:hAnsi="宋体"/>
          <w:sz w:val="24"/>
        </w:rPr>
      </w:pPr>
    </w:p>
    <w:p w:rsidR="00697593" w:rsidRPr="00EE6B01" w:rsidRDefault="00697593">
      <w:pPr>
        <w:pStyle w:val="5"/>
        <w:tabs>
          <w:tab w:val="left" w:pos="1050"/>
        </w:tabs>
        <w:spacing w:line="360" w:lineRule="auto"/>
        <w:ind w:firstLineChars="300" w:firstLine="720"/>
        <w:rPr>
          <w:rFonts w:ascii="仿宋_GB2312" w:eastAsia="仿宋_GB2312" w:hAnsi="宋体"/>
          <w:sz w:val="24"/>
        </w:rPr>
      </w:pPr>
    </w:p>
    <w:p w:rsidR="00697593" w:rsidRPr="00EE6B01" w:rsidRDefault="004F567E" w:rsidP="004F567E">
      <w:pPr>
        <w:spacing w:line="360" w:lineRule="auto"/>
        <w:ind w:firstLineChars="177" w:firstLine="425"/>
        <w:rPr>
          <w:rFonts w:ascii="宋体" w:hAnsi="宋体"/>
          <w:sz w:val="24"/>
          <w:u w:val="single"/>
        </w:rPr>
      </w:pPr>
      <w:r w:rsidRPr="00EE6B01">
        <w:rPr>
          <w:rFonts w:ascii="宋体" w:hAnsi="宋体" w:hint="eastAsia"/>
          <w:sz w:val="24"/>
        </w:rPr>
        <w:t>投标人名称（盖章）：</w:t>
      </w:r>
    </w:p>
    <w:p w:rsidR="00697593" w:rsidRPr="00EE6B01" w:rsidRDefault="00697593">
      <w:pPr>
        <w:spacing w:line="360" w:lineRule="auto"/>
        <w:ind w:left="420"/>
        <w:rPr>
          <w:rFonts w:ascii="宋体" w:hAnsi="宋体"/>
          <w:sz w:val="24"/>
        </w:rPr>
      </w:pPr>
    </w:p>
    <w:p w:rsidR="00697593" w:rsidRPr="00EE6B01" w:rsidRDefault="004F567E" w:rsidP="004F567E">
      <w:pPr>
        <w:spacing w:line="360" w:lineRule="auto"/>
        <w:ind w:firstLineChars="177" w:firstLine="425"/>
        <w:rPr>
          <w:rFonts w:ascii="宋体" w:hAnsi="宋体"/>
          <w:sz w:val="24"/>
        </w:rPr>
      </w:pPr>
      <w:r w:rsidRPr="00EE6B01">
        <w:rPr>
          <w:rFonts w:ascii="宋体" w:hAnsi="宋体" w:hint="eastAsia"/>
          <w:sz w:val="24"/>
        </w:rPr>
        <w:t>投标人代表签名或盖章：</w:t>
      </w:r>
    </w:p>
    <w:p w:rsidR="00697593" w:rsidRPr="00EE6B01" w:rsidRDefault="00697593">
      <w:pPr>
        <w:spacing w:line="360" w:lineRule="auto"/>
        <w:ind w:firstLine="435"/>
        <w:rPr>
          <w:rFonts w:ascii="宋体" w:hAnsi="宋体"/>
          <w:sz w:val="24"/>
        </w:rPr>
      </w:pPr>
    </w:p>
    <w:p w:rsidR="00697593" w:rsidRPr="00EE6B01" w:rsidRDefault="004F567E" w:rsidP="004F567E">
      <w:pPr>
        <w:spacing w:line="360" w:lineRule="auto"/>
        <w:ind w:firstLineChars="177" w:firstLine="425"/>
        <w:rPr>
          <w:rFonts w:ascii="宋体" w:hAnsi="宋体"/>
          <w:sz w:val="24"/>
          <w:u w:val="single"/>
        </w:rPr>
      </w:pPr>
      <w:r w:rsidRPr="00EE6B01">
        <w:rPr>
          <w:rFonts w:ascii="宋体" w:hAnsi="宋体" w:hint="eastAsia"/>
          <w:sz w:val="24"/>
        </w:rPr>
        <w:t>职        务：</w:t>
      </w:r>
    </w:p>
    <w:p w:rsidR="00697593" w:rsidRPr="00EE6B01" w:rsidRDefault="00697593">
      <w:pPr>
        <w:spacing w:line="360" w:lineRule="auto"/>
        <w:rPr>
          <w:rFonts w:ascii="宋体" w:hAnsi="宋体"/>
          <w:sz w:val="24"/>
        </w:rPr>
      </w:pPr>
    </w:p>
    <w:p w:rsidR="00697593" w:rsidRPr="00EE6B01" w:rsidRDefault="004F567E" w:rsidP="004F567E">
      <w:pPr>
        <w:pStyle w:val="reader-word-layer"/>
        <w:shd w:val="clear" w:color="auto" w:fill="FFFFFF"/>
        <w:spacing w:before="0" w:beforeAutospacing="0" w:after="0" w:afterAutospacing="0" w:line="360" w:lineRule="auto"/>
        <w:ind w:firstLineChars="177" w:firstLine="425"/>
        <w:rPr>
          <w:b/>
          <w:bCs/>
          <w:spacing w:val="11"/>
        </w:rPr>
      </w:pPr>
      <w:r w:rsidRPr="00EE6B01">
        <w:rPr>
          <w:rFonts w:hint="eastAsia"/>
        </w:rPr>
        <w:t>日        期：：</w:t>
      </w:r>
    </w:p>
    <w:p w:rsidR="00697593" w:rsidRPr="00EE6B01" w:rsidRDefault="00697593">
      <w:pPr>
        <w:spacing w:line="360" w:lineRule="auto"/>
        <w:rPr>
          <w:rFonts w:ascii="宋体" w:hAnsi="宋体"/>
          <w:b/>
          <w:sz w:val="28"/>
        </w:rPr>
      </w:pPr>
    </w:p>
    <w:p w:rsidR="00697593" w:rsidRPr="00EE6B01" w:rsidRDefault="00697593">
      <w:pPr>
        <w:spacing w:line="360" w:lineRule="auto"/>
        <w:rPr>
          <w:rFonts w:ascii="宋体" w:hAnsi="宋体"/>
          <w:b/>
          <w:sz w:val="28"/>
        </w:rPr>
      </w:pPr>
    </w:p>
    <w:p w:rsidR="00697593" w:rsidRPr="00EE6B01" w:rsidRDefault="004F567E">
      <w:pPr>
        <w:spacing w:line="360" w:lineRule="auto"/>
        <w:rPr>
          <w:rFonts w:ascii="宋体" w:hAnsi="宋体"/>
          <w:b/>
          <w:sz w:val="28"/>
        </w:rPr>
      </w:pPr>
      <w:r w:rsidRPr="00EE6B01">
        <w:rPr>
          <w:rFonts w:ascii="宋体" w:hAnsi="宋体" w:hint="eastAsia"/>
          <w:b/>
          <w:sz w:val="28"/>
        </w:rPr>
        <w:t>附件11</w:t>
      </w:r>
    </w:p>
    <w:p w:rsidR="00697593" w:rsidRPr="00EE6B01" w:rsidRDefault="004F567E">
      <w:pPr>
        <w:pStyle w:val="4"/>
        <w:spacing w:line="360" w:lineRule="auto"/>
        <w:jc w:val="center"/>
        <w:rPr>
          <w:rFonts w:ascii="宋体" w:hAnsi="宋体"/>
          <w:b/>
          <w:sz w:val="32"/>
          <w:szCs w:val="32"/>
        </w:rPr>
      </w:pPr>
      <w:r w:rsidRPr="00EE6B01">
        <w:rPr>
          <w:rFonts w:ascii="宋体" w:hAnsi="宋体" w:hint="eastAsia"/>
          <w:b/>
          <w:sz w:val="32"/>
          <w:szCs w:val="32"/>
        </w:rPr>
        <w:t>投标人类似项目实施情况一览表</w:t>
      </w:r>
    </w:p>
    <w:p w:rsidR="00697593" w:rsidRPr="00EE6B01" w:rsidRDefault="00697593">
      <w:pPr>
        <w:pStyle w:val="4"/>
        <w:spacing w:line="360" w:lineRule="auto"/>
        <w:jc w:val="center"/>
        <w:rPr>
          <w:rFonts w:ascii="仿宋_GB2312" w:eastAsia="仿宋_GB2312"/>
          <w:b/>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40"/>
        <w:gridCol w:w="1293"/>
        <w:gridCol w:w="1575"/>
        <w:gridCol w:w="1260"/>
        <w:gridCol w:w="1452"/>
        <w:gridCol w:w="1383"/>
        <w:gridCol w:w="2037"/>
      </w:tblGrid>
      <w:tr w:rsidR="00697593" w:rsidRPr="00EE6B01">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697593" w:rsidRPr="00EE6B01" w:rsidRDefault="004F567E">
            <w:pPr>
              <w:pStyle w:val="4"/>
              <w:spacing w:line="360" w:lineRule="auto"/>
              <w:jc w:val="center"/>
              <w:rPr>
                <w:rFonts w:ascii="宋体" w:hAnsi="宋体" w:cs="Arial"/>
                <w:b/>
                <w:bCs/>
                <w:sz w:val="24"/>
              </w:rPr>
            </w:pPr>
            <w:r w:rsidRPr="00EE6B01">
              <w:rPr>
                <w:rFonts w:ascii="宋体" w:hAnsi="宋体" w:cs="Arial" w:hint="eastAsia"/>
                <w:b/>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697593" w:rsidRPr="00EE6B01" w:rsidRDefault="004F567E">
            <w:pPr>
              <w:pStyle w:val="4"/>
              <w:spacing w:line="360" w:lineRule="auto"/>
              <w:jc w:val="center"/>
              <w:rPr>
                <w:rFonts w:ascii="宋体" w:hAnsi="宋体" w:cs="Arial"/>
                <w:b/>
                <w:bCs/>
                <w:sz w:val="24"/>
              </w:rPr>
            </w:pPr>
            <w:r w:rsidRPr="00EE6B01">
              <w:rPr>
                <w:rFonts w:ascii="宋体" w:hAnsi="宋体" w:cs="Arial" w:hint="eastAsia"/>
                <w:b/>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697593" w:rsidRPr="00EE6B01" w:rsidRDefault="004F567E">
            <w:pPr>
              <w:pStyle w:val="4"/>
              <w:spacing w:line="360" w:lineRule="auto"/>
              <w:jc w:val="center"/>
              <w:rPr>
                <w:rFonts w:ascii="宋体" w:hAnsi="宋体" w:cs="Arial"/>
                <w:b/>
                <w:bCs/>
                <w:sz w:val="24"/>
              </w:rPr>
            </w:pPr>
            <w:r w:rsidRPr="00EE6B01">
              <w:rPr>
                <w:rFonts w:ascii="宋体" w:hAnsi="宋体" w:cs="Arial"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697593" w:rsidRPr="00EE6B01" w:rsidRDefault="004F567E">
            <w:pPr>
              <w:pStyle w:val="4"/>
              <w:spacing w:line="360" w:lineRule="auto"/>
              <w:jc w:val="center"/>
              <w:rPr>
                <w:rFonts w:ascii="宋体" w:hAnsi="宋体" w:cs="Arial"/>
                <w:b/>
                <w:bCs/>
                <w:sz w:val="24"/>
              </w:rPr>
            </w:pPr>
            <w:r w:rsidRPr="00EE6B01">
              <w:rPr>
                <w:rFonts w:ascii="宋体" w:hAnsi="宋体" w:cs="Arial" w:hint="eastAsia"/>
                <w:b/>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697593" w:rsidRPr="00EE6B01" w:rsidRDefault="004F567E">
            <w:pPr>
              <w:pStyle w:val="4"/>
              <w:spacing w:line="360" w:lineRule="auto"/>
              <w:jc w:val="center"/>
              <w:rPr>
                <w:rFonts w:ascii="宋体" w:hAnsi="宋体" w:cs="Arial"/>
                <w:b/>
                <w:bCs/>
                <w:sz w:val="24"/>
              </w:rPr>
            </w:pPr>
            <w:r w:rsidRPr="00EE6B01">
              <w:rPr>
                <w:rFonts w:ascii="宋体" w:hAnsi="宋体" w:cs="Arial" w:hint="eastAsia"/>
                <w:b/>
                <w:bCs/>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697593" w:rsidRPr="00EE6B01" w:rsidRDefault="004F567E">
            <w:pPr>
              <w:pStyle w:val="4"/>
              <w:spacing w:line="360" w:lineRule="auto"/>
              <w:jc w:val="center"/>
              <w:rPr>
                <w:rFonts w:ascii="宋体" w:hAnsi="宋体" w:cs="Arial"/>
                <w:b/>
                <w:bCs/>
                <w:sz w:val="24"/>
              </w:rPr>
            </w:pPr>
            <w:r w:rsidRPr="00EE6B01">
              <w:rPr>
                <w:rFonts w:ascii="宋体" w:hAnsi="宋体" w:cs="Arial" w:hint="eastAsia"/>
                <w:b/>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697593" w:rsidRPr="00EE6B01" w:rsidRDefault="004F567E">
            <w:pPr>
              <w:pStyle w:val="4"/>
              <w:spacing w:line="360" w:lineRule="auto"/>
              <w:jc w:val="center"/>
              <w:rPr>
                <w:rFonts w:ascii="宋体" w:hAnsi="宋体" w:cs="Arial"/>
                <w:b/>
                <w:bCs/>
                <w:sz w:val="24"/>
              </w:rPr>
            </w:pPr>
            <w:r w:rsidRPr="00EE6B01">
              <w:rPr>
                <w:rFonts w:ascii="宋体" w:hAnsi="宋体" w:cs="Arial" w:hint="eastAsia"/>
                <w:b/>
                <w:bCs/>
                <w:sz w:val="24"/>
              </w:rPr>
              <w:t>项目单位名称及其联系人电话</w:t>
            </w:r>
          </w:p>
        </w:tc>
      </w:tr>
      <w:tr w:rsidR="00697593" w:rsidRPr="00EE6B01">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697593" w:rsidRPr="00EE6B01" w:rsidRDefault="004F567E">
            <w:pPr>
              <w:pStyle w:val="4"/>
              <w:spacing w:line="360" w:lineRule="auto"/>
              <w:jc w:val="center"/>
              <w:rPr>
                <w:rFonts w:ascii="宋体" w:hAnsi="宋体" w:cs="Arial"/>
                <w:sz w:val="24"/>
              </w:rPr>
            </w:pPr>
            <w:r w:rsidRPr="00EE6B01">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r>
      <w:tr w:rsidR="00697593" w:rsidRPr="00EE6B01">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697593" w:rsidRPr="00EE6B01" w:rsidRDefault="004F567E">
            <w:pPr>
              <w:pStyle w:val="4"/>
              <w:spacing w:line="360" w:lineRule="auto"/>
              <w:jc w:val="center"/>
              <w:rPr>
                <w:rFonts w:ascii="宋体" w:hAnsi="宋体" w:cs="Arial"/>
                <w:sz w:val="24"/>
              </w:rPr>
            </w:pPr>
            <w:r w:rsidRPr="00EE6B01">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r>
      <w:tr w:rsidR="00697593" w:rsidRPr="00EE6B01">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697593" w:rsidRPr="00EE6B01" w:rsidRDefault="004F567E">
            <w:pPr>
              <w:pStyle w:val="4"/>
              <w:spacing w:line="360" w:lineRule="auto"/>
              <w:jc w:val="center"/>
              <w:rPr>
                <w:rFonts w:ascii="宋体" w:hAnsi="宋体" w:cs="Arial"/>
                <w:sz w:val="24"/>
              </w:rPr>
            </w:pPr>
            <w:r w:rsidRPr="00EE6B01">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r>
      <w:tr w:rsidR="00697593" w:rsidRPr="00EE6B01">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697593" w:rsidRPr="00EE6B01" w:rsidRDefault="004F567E">
            <w:pPr>
              <w:pStyle w:val="4"/>
              <w:spacing w:line="360" w:lineRule="auto"/>
              <w:rPr>
                <w:rFonts w:ascii="宋体" w:hAnsi="宋体" w:cs="Arial"/>
                <w:sz w:val="24"/>
              </w:rPr>
            </w:pPr>
            <w:r w:rsidRPr="00EE6B01">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r>
      <w:tr w:rsidR="00697593" w:rsidRPr="00EE6B01">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r>
      <w:tr w:rsidR="00697593" w:rsidRPr="00EE6B01">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r>
      <w:tr w:rsidR="00697593" w:rsidRPr="00EE6B01">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97593" w:rsidRPr="00EE6B01" w:rsidRDefault="00697593">
            <w:pPr>
              <w:pStyle w:val="4"/>
              <w:spacing w:line="360" w:lineRule="auto"/>
              <w:rPr>
                <w:rFonts w:ascii="宋体" w:hAnsi="宋体" w:cs="Arial"/>
                <w:sz w:val="24"/>
              </w:rPr>
            </w:pPr>
          </w:p>
        </w:tc>
      </w:tr>
    </w:tbl>
    <w:p w:rsidR="00697593" w:rsidRPr="00EE6B01" w:rsidRDefault="004F567E" w:rsidP="003B7169">
      <w:pPr>
        <w:autoSpaceDE w:val="0"/>
        <w:autoSpaceDN w:val="0"/>
        <w:adjustRightInd w:val="0"/>
        <w:spacing w:beforeLines="50" w:line="360" w:lineRule="auto"/>
        <w:rPr>
          <w:rFonts w:ascii="宋体" w:hAnsi="宋体" w:cs="Arial"/>
          <w:b/>
          <w:szCs w:val="21"/>
        </w:rPr>
      </w:pPr>
      <w:r w:rsidRPr="00EE6B01">
        <w:rPr>
          <w:rFonts w:ascii="宋体" w:hAnsi="宋体" w:cs="Arial" w:hint="eastAsia"/>
          <w:b/>
          <w:szCs w:val="21"/>
        </w:rPr>
        <w:t>要求</w:t>
      </w:r>
      <w:r w:rsidRPr="00EE6B01">
        <w:rPr>
          <w:rFonts w:ascii="宋体" w:hAnsi="宋体" w:cs="Arial"/>
          <w:b/>
          <w:szCs w:val="21"/>
        </w:rPr>
        <w:t>：</w:t>
      </w:r>
    </w:p>
    <w:p w:rsidR="009E0829" w:rsidRPr="00EE6B01" w:rsidRDefault="004F567E" w:rsidP="003B7169">
      <w:pPr>
        <w:autoSpaceDE w:val="0"/>
        <w:autoSpaceDN w:val="0"/>
        <w:adjustRightInd w:val="0"/>
        <w:spacing w:beforeLines="50" w:line="360" w:lineRule="auto"/>
        <w:ind w:firstLineChars="202" w:firstLine="424"/>
        <w:rPr>
          <w:rFonts w:ascii="宋体" w:hAnsi="宋体" w:cs="Arial"/>
          <w:b/>
          <w:szCs w:val="21"/>
        </w:rPr>
      </w:pPr>
      <w:r w:rsidRPr="00EE6B01">
        <w:rPr>
          <w:rFonts w:ascii="宋体" w:hAnsi="宋体" w:cs="Arial"/>
          <w:szCs w:val="21"/>
        </w:rPr>
        <w:t>1</w:t>
      </w:r>
      <w:r w:rsidRPr="00EE6B01">
        <w:rPr>
          <w:rFonts w:ascii="宋体" w:hAnsi="宋体" w:cs="Arial" w:hint="eastAsia"/>
          <w:szCs w:val="21"/>
        </w:rPr>
        <w:t>.</w:t>
      </w:r>
      <w:r w:rsidRPr="00EE6B01">
        <w:rPr>
          <w:rFonts w:ascii="宋体" w:hAnsi="宋体" w:cs="Arial"/>
          <w:szCs w:val="21"/>
        </w:rPr>
        <w:t>业绩证明应提供证明材料（合同</w:t>
      </w:r>
      <w:r w:rsidRPr="00EE6B01">
        <w:rPr>
          <w:rFonts w:ascii="宋体" w:hAnsi="宋体" w:cs="Arial" w:hint="eastAsia"/>
          <w:szCs w:val="21"/>
        </w:rPr>
        <w:t>复印件可只提供首页、含金额页、盖章页并加盖投标人公章</w:t>
      </w:r>
      <w:r w:rsidRPr="00EE6B01">
        <w:rPr>
          <w:rFonts w:ascii="宋体" w:hAnsi="宋体" w:cs="Arial"/>
          <w:szCs w:val="21"/>
        </w:rPr>
        <w:t>）；</w:t>
      </w:r>
    </w:p>
    <w:p w:rsidR="00697593" w:rsidRPr="00EE6B01" w:rsidRDefault="004F567E">
      <w:pPr>
        <w:spacing w:line="360" w:lineRule="auto"/>
        <w:ind w:firstLineChars="202" w:firstLine="424"/>
        <w:jc w:val="left"/>
        <w:rPr>
          <w:rFonts w:ascii="宋体" w:hAnsi="宋体" w:cs="Arial"/>
          <w:szCs w:val="21"/>
        </w:rPr>
      </w:pPr>
      <w:r w:rsidRPr="00EE6B01">
        <w:rPr>
          <w:rFonts w:ascii="宋体" w:hAnsi="宋体" w:cs="Arial"/>
          <w:szCs w:val="21"/>
        </w:rPr>
        <w:t>2</w:t>
      </w:r>
      <w:r w:rsidRPr="00EE6B01">
        <w:rPr>
          <w:rFonts w:ascii="宋体" w:hAnsi="宋体" w:cs="Arial" w:hint="eastAsia"/>
          <w:szCs w:val="21"/>
        </w:rPr>
        <w:t>.报价供应商</w:t>
      </w:r>
      <w:r w:rsidRPr="00EE6B01">
        <w:rPr>
          <w:rFonts w:ascii="宋体" w:hAnsi="宋体" w:cs="Arial"/>
          <w:szCs w:val="21"/>
        </w:rPr>
        <w:t>可按此表格式复制</w:t>
      </w:r>
      <w:r w:rsidRPr="00EE6B01">
        <w:rPr>
          <w:rFonts w:ascii="宋体" w:hAnsi="宋体" w:cs="Arial" w:hint="eastAsia"/>
          <w:szCs w:val="21"/>
        </w:rPr>
        <w:t>。</w:t>
      </w:r>
    </w:p>
    <w:p w:rsidR="00697593" w:rsidRPr="00EE6B01" w:rsidRDefault="00697593">
      <w:pPr>
        <w:spacing w:line="360" w:lineRule="auto"/>
        <w:rPr>
          <w:rFonts w:ascii="宋体" w:hAnsi="宋体"/>
          <w:sz w:val="22"/>
          <w:szCs w:val="22"/>
        </w:rPr>
      </w:pPr>
    </w:p>
    <w:p w:rsidR="00697593" w:rsidRPr="00EE6B01" w:rsidRDefault="00697593">
      <w:pPr>
        <w:spacing w:line="360" w:lineRule="auto"/>
        <w:rPr>
          <w:rFonts w:ascii="宋体" w:hAnsi="宋体"/>
          <w:sz w:val="22"/>
          <w:szCs w:val="22"/>
        </w:rPr>
      </w:pPr>
    </w:p>
    <w:p w:rsidR="00697593" w:rsidRPr="00EE6B01" w:rsidRDefault="004F567E">
      <w:pPr>
        <w:spacing w:line="360" w:lineRule="auto"/>
        <w:ind w:left="420"/>
        <w:rPr>
          <w:rFonts w:ascii="宋体" w:hAnsi="宋体"/>
          <w:sz w:val="24"/>
          <w:u w:val="single"/>
        </w:rPr>
      </w:pPr>
      <w:r w:rsidRPr="00EE6B01">
        <w:rPr>
          <w:rFonts w:ascii="宋体" w:hAnsi="宋体" w:hint="eastAsia"/>
          <w:sz w:val="24"/>
        </w:rPr>
        <w:t>投标人名称（盖章）：</w:t>
      </w:r>
    </w:p>
    <w:p w:rsidR="00697593" w:rsidRPr="00EE6B01" w:rsidRDefault="00697593">
      <w:pPr>
        <w:spacing w:line="360" w:lineRule="auto"/>
        <w:ind w:left="420"/>
        <w:rPr>
          <w:rFonts w:ascii="宋体" w:hAnsi="宋体"/>
          <w:sz w:val="24"/>
        </w:rPr>
      </w:pPr>
    </w:p>
    <w:p w:rsidR="00697593" w:rsidRPr="00EE6B01" w:rsidRDefault="004F567E">
      <w:pPr>
        <w:spacing w:line="360" w:lineRule="auto"/>
        <w:ind w:firstLine="435"/>
        <w:rPr>
          <w:rFonts w:ascii="宋体" w:hAnsi="宋体"/>
          <w:sz w:val="24"/>
        </w:rPr>
      </w:pPr>
      <w:r w:rsidRPr="00EE6B01">
        <w:rPr>
          <w:rFonts w:ascii="宋体" w:hAnsi="宋体" w:hint="eastAsia"/>
          <w:sz w:val="24"/>
        </w:rPr>
        <w:t>投标人代表签名或盖章：</w:t>
      </w:r>
    </w:p>
    <w:p w:rsidR="00697593" w:rsidRPr="00EE6B01" w:rsidRDefault="00697593">
      <w:pPr>
        <w:spacing w:line="360" w:lineRule="auto"/>
        <w:ind w:firstLine="435"/>
        <w:rPr>
          <w:rFonts w:ascii="宋体" w:hAnsi="宋体"/>
          <w:sz w:val="24"/>
        </w:rPr>
      </w:pPr>
    </w:p>
    <w:p w:rsidR="00697593" w:rsidRPr="00EE6B01" w:rsidRDefault="004F567E">
      <w:pPr>
        <w:spacing w:line="360" w:lineRule="auto"/>
        <w:ind w:firstLine="435"/>
        <w:rPr>
          <w:rFonts w:ascii="宋体" w:hAnsi="宋体"/>
          <w:sz w:val="24"/>
          <w:u w:val="single"/>
        </w:rPr>
      </w:pPr>
      <w:r w:rsidRPr="00EE6B01">
        <w:rPr>
          <w:rFonts w:ascii="宋体" w:hAnsi="宋体" w:hint="eastAsia"/>
          <w:sz w:val="24"/>
        </w:rPr>
        <w:t>职        务：</w:t>
      </w:r>
    </w:p>
    <w:p w:rsidR="00697593" w:rsidRPr="00EE6B01" w:rsidRDefault="00697593">
      <w:pPr>
        <w:spacing w:line="360" w:lineRule="auto"/>
        <w:rPr>
          <w:rFonts w:ascii="宋体" w:hAnsi="宋体"/>
          <w:sz w:val="24"/>
        </w:rPr>
      </w:pPr>
    </w:p>
    <w:p w:rsidR="00697593" w:rsidRPr="00EE6B01" w:rsidRDefault="004F567E">
      <w:pPr>
        <w:spacing w:line="360" w:lineRule="auto"/>
        <w:ind w:firstLine="435"/>
        <w:rPr>
          <w:rFonts w:ascii="宋体" w:hAnsi="宋体"/>
          <w:sz w:val="24"/>
        </w:rPr>
      </w:pPr>
      <w:r w:rsidRPr="00EE6B01">
        <w:rPr>
          <w:rFonts w:ascii="宋体" w:hAnsi="宋体" w:hint="eastAsia"/>
          <w:sz w:val="24"/>
        </w:rPr>
        <w:t>日        期：</w:t>
      </w:r>
    </w:p>
    <w:p w:rsidR="00697593" w:rsidRPr="00EE6B01" w:rsidRDefault="00697593">
      <w:pPr>
        <w:jc w:val="center"/>
        <w:rPr>
          <w:rFonts w:ascii="仿宋" w:eastAsia="仿宋" w:hAnsi="仿宋"/>
          <w:snapToGrid w:val="0"/>
          <w:kern w:val="0"/>
          <w:sz w:val="24"/>
        </w:rPr>
      </w:pPr>
    </w:p>
    <w:p w:rsidR="00697593" w:rsidRPr="00EE6B01" w:rsidRDefault="004F567E">
      <w:pPr>
        <w:pStyle w:val="5"/>
        <w:tabs>
          <w:tab w:val="left" w:pos="1050"/>
        </w:tabs>
        <w:spacing w:line="360" w:lineRule="auto"/>
        <w:rPr>
          <w:rFonts w:ascii="仿宋_GB2312" w:eastAsia="仿宋_GB2312" w:hAnsi="宋体"/>
          <w:sz w:val="24"/>
        </w:rPr>
      </w:pPr>
      <w:r w:rsidRPr="00EE6B01">
        <w:rPr>
          <w:rFonts w:ascii="宋体" w:hAnsi="宋体" w:hint="eastAsia"/>
          <w:b/>
          <w:sz w:val="28"/>
        </w:rPr>
        <w:t>附件12</w:t>
      </w:r>
    </w:p>
    <w:p w:rsidR="00697593" w:rsidRPr="00EE6B01" w:rsidRDefault="004F567E">
      <w:pPr>
        <w:spacing w:line="360" w:lineRule="auto"/>
        <w:ind w:left="549" w:hangingChars="171" w:hanging="549"/>
        <w:jc w:val="center"/>
        <w:rPr>
          <w:rFonts w:ascii="宋体" w:hAnsi="宋体"/>
          <w:b/>
          <w:sz w:val="32"/>
          <w:szCs w:val="32"/>
        </w:rPr>
      </w:pPr>
      <w:r w:rsidRPr="00EE6B01">
        <w:rPr>
          <w:rFonts w:ascii="宋体" w:hAnsi="宋体" w:hint="eastAsia"/>
          <w:b/>
          <w:sz w:val="32"/>
          <w:szCs w:val="32"/>
        </w:rPr>
        <w:t>资信及商务需求响应表(第 标)</w:t>
      </w:r>
    </w:p>
    <w:p w:rsidR="00697593" w:rsidRPr="00EE6B01" w:rsidRDefault="00697593">
      <w:pPr>
        <w:spacing w:line="360" w:lineRule="auto"/>
        <w:ind w:leftChars="229" w:left="481" w:firstLineChars="450" w:firstLine="813"/>
        <w:rPr>
          <w:rFonts w:ascii="宋体" w:hAnsi="宋体"/>
          <w:b/>
          <w:sz w:val="18"/>
          <w:szCs w:val="18"/>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1785"/>
        <w:gridCol w:w="1365"/>
        <w:gridCol w:w="2625"/>
      </w:tblGrid>
      <w:tr w:rsidR="00697593" w:rsidRPr="00EE6B01">
        <w:trPr>
          <w:cantSplit/>
          <w:trHeight w:val="1066"/>
        </w:trPr>
        <w:tc>
          <w:tcPr>
            <w:tcW w:w="735" w:type="dxa"/>
            <w:vAlign w:val="center"/>
          </w:tcPr>
          <w:p w:rsidR="00697593" w:rsidRPr="00EE6B01" w:rsidRDefault="004F567E">
            <w:pPr>
              <w:rPr>
                <w:rFonts w:ascii="宋体" w:hAnsi="宋体"/>
                <w:b/>
                <w:sz w:val="24"/>
              </w:rPr>
            </w:pPr>
            <w:r w:rsidRPr="00EE6B01">
              <w:rPr>
                <w:rFonts w:ascii="宋体" w:hAnsi="宋体" w:hint="eastAsia"/>
                <w:b/>
                <w:sz w:val="24"/>
              </w:rPr>
              <w:t>序号</w:t>
            </w:r>
          </w:p>
        </w:tc>
        <w:tc>
          <w:tcPr>
            <w:tcW w:w="1785" w:type="dxa"/>
            <w:vAlign w:val="center"/>
          </w:tcPr>
          <w:p w:rsidR="00697593" w:rsidRPr="00EE6B01" w:rsidRDefault="004F567E">
            <w:pPr>
              <w:rPr>
                <w:rFonts w:ascii="宋体" w:hAnsi="宋体"/>
                <w:b/>
                <w:sz w:val="24"/>
              </w:rPr>
            </w:pPr>
            <w:r w:rsidRPr="00EE6B01">
              <w:rPr>
                <w:rFonts w:ascii="宋体" w:hAnsi="宋体" w:hint="eastAsia"/>
                <w:b/>
                <w:sz w:val="24"/>
              </w:rPr>
              <w:t xml:space="preserve">   内容</w:t>
            </w:r>
          </w:p>
        </w:tc>
        <w:tc>
          <w:tcPr>
            <w:tcW w:w="1785" w:type="dxa"/>
            <w:vAlign w:val="center"/>
          </w:tcPr>
          <w:p w:rsidR="00697593" w:rsidRPr="00EE6B01" w:rsidRDefault="004F567E">
            <w:pPr>
              <w:ind w:leftChars="25" w:left="53" w:firstLineChars="100" w:firstLine="241"/>
              <w:rPr>
                <w:rFonts w:ascii="宋体" w:hAnsi="宋体"/>
                <w:b/>
                <w:sz w:val="24"/>
              </w:rPr>
            </w:pPr>
            <w:r w:rsidRPr="00EE6B01">
              <w:rPr>
                <w:rFonts w:ascii="宋体" w:hAnsi="宋体" w:hint="eastAsia"/>
                <w:b/>
                <w:sz w:val="24"/>
              </w:rPr>
              <w:t>招标需求</w:t>
            </w:r>
          </w:p>
        </w:tc>
        <w:tc>
          <w:tcPr>
            <w:tcW w:w="1365" w:type="dxa"/>
            <w:vAlign w:val="center"/>
          </w:tcPr>
          <w:p w:rsidR="00697593" w:rsidRPr="00EE6B01" w:rsidRDefault="004F567E">
            <w:pPr>
              <w:ind w:left="152"/>
              <w:rPr>
                <w:rFonts w:ascii="宋体" w:hAnsi="宋体"/>
                <w:b/>
                <w:sz w:val="24"/>
              </w:rPr>
            </w:pPr>
            <w:r w:rsidRPr="00EE6B01">
              <w:rPr>
                <w:rFonts w:ascii="宋体" w:hAnsi="宋体" w:hint="eastAsia"/>
                <w:b/>
                <w:sz w:val="24"/>
              </w:rPr>
              <w:t>是否响应</w:t>
            </w:r>
          </w:p>
        </w:tc>
        <w:tc>
          <w:tcPr>
            <w:tcW w:w="2625" w:type="dxa"/>
            <w:vAlign w:val="center"/>
          </w:tcPr>
          <w:p w:rsidR="00697593" w:rsidRPr="00EE6B01" w:rsidRDefault="004F567E">
            <w:pPr>
              <w:jc w:val="center"/>
              <w:rPr>
                <w:rFonts w:ascii="宋体" w:hAnsi="宋体"/>
                <w:b/>
                <w:sz w:val="24"/>
              </w:rPr>
            </w:pPr>
            <w:r w:rsidRPr="00EE6B01">
              <w:rPr>
                <w:rFonts w:ascii="宋体" w:hAnsi="宋体" w:hint="eastAsia"/>
                <w:b/>
                <w:sz w:val="24"/>
              </w:rPr>
              <w:t>投标人的承诺或说明</w:t>
            </w:r>
          </w:p>
        </w:tc>
      </w:tr>
      <w:tr w:rsidR="00697593" w:rsidRPr="00EE6B01">
        <w:trPr>
          <w:cantSplit/>
          <w:trHeight w:val="540"/>
        </w:trPr>
        <w:tc>
          <w:tcPr>
            <w:tcW w:w="735" w:type="dxa"/>
            <w:vAlign w:val="center"/>
          </w:tcPr>
          <w:p w:rsidR="00697593" w:rsidRPr="00EE6B01" w:rsidRDefault="00697593">
            <w:pPr>
              <w:rPr>
                <w:rFonts w:ascii="宋体" w:hAnsi="宋体"/>
                <w:sz w:val="24"/>
              </w:rPr>
            </w:pPr>
          </w:p>
        </w:tc>
        <w:tc>
          <w:tcPr>
            <w:tcW w:w="1785" w:type="dxa"/>
          </w:tcPr>
          <w:p w:rsidR="00697593" w:rsidRPr="00EE6B01" w:rsidRDefault="004F567E">
            <w:pPr>
              <w:snapToGrid w:val="0"/>
              <w:rPr>
                <w:rFonts w:ascii="宋体" w:hAnsi="宋体"/>
                <w:sz w:val="24"/>
              </w:rPr>
            </w:pPr>
            <w:r w:rsidRPr="00EE6B01">
              <w:rPr>
                <w:rFonts w:ascii="宋体" w:hAnsi="宋体" w:hint="eastAsia"/>
                <w:sz w:val="24"/>
              </w:rPr>
              <w:t>售后服务保障要求</w:t>
            </w:r>
          </w:p>
        </w:tc>
        <w:tc>
          <w:tcPr>
            <w:tcW w:w="1785" w:type="dxa"/>
            <w:vAlign w:val="center"/>
          </w:tcPr>
          <w:p w:rsidR="00697593" w:rsidRPr="00EE6B01" w:rsidRDefault="00697593">
            <w:pPr>
              <w:rPr>
                <w:rFonts w:ascii="宋体" w:hAnsi="宋体"/>
                <w:sz w:val="24"/>
              </w:rPr>
            </w:pPr>
          </w:p>
        </w:tc>
        <w:tc>
          <w:tcPr>
            <w:tcW w:w="1365" w:type="dxa"/>
            <w:vAlign w:val="center"/>
          </w:tcPr>
          <w:p w:rsidR="00697593" w:rsidRPr="00EE6B01" w:rsidRDefault="00697593">
            <w:pPr>
              <w:rPr>
                <w:rFonts w:ascii="宋体" w:hAnsi="宋体"/>
                <w:sz w:val="24"/>
              </w:rPr>
            </w:pPr>
          </w:p>
        </w:tc>
        <w:tc>
          <w:tcPr>
            <w:tcW w:w="2625" w:type="dxa"/>
            <w:vAlign w:val="center"/>
          </w:tcPr>
          <w:p w:rsidR="00697593" w:rsidRPr="00EE6B01" w:rsidRDefault="00697593">
            <w:pPr>
              <w:rPr>
                <w:rFonts w:ascii="宋体" w:hAnsi="宋体"/>
                <w:sz w:val="24"/>
              </w:rPr>
            </w:pPr>
          </w:p>
        </w:tc>
      </w:tr>
      <w:tr w:rsidR="00697593" w:rsidRPr="00EE6B01">
        <w:trPr>
          <w:cantSplit/>
          <w:trHeight w:val="480"/>
        </w:trPr>
        <w:tc>
          <w:tcPr>
            <w:tcW w:w="735" w:type="dxa"/>
            <w:vAlign w:val="center"/>
          </w:tcPr>
          <w:p w:rsidR="00697593" w:rsidRPr="00EE6B01" w:rsidRDefault="00697593">
            <w:pPr>
              <w:rPr>
                <w:rFonts w:ascii="宋体" w:hAnsi="宋体"/>
                <w:sz w:val="24"/>
              </w:rPr>
            </w:pPr>
          </w:p>
        </w:tc>
        <w:tc>
          <w:tcPr>
            <w:tcW w:w="1785" w:type="dxa"/>
          </w:tcPr>
          <w:p w:rsidR="00697593" w:rsidRPr="00EE6B01" w:rsidRDefault="004F567E">
            <w:pPr>
              <w:snapToGrid w:val="0"/>
              <w:rPr>
                <w:rFonts w:ascii="宋体" w:hAnsi="宋体"/>
                <w:sz w:val="24"/>
              </w:rPr>
            </w:pPr>
            <w:r w:rsidRPr="00EE6B01">
              <w:rPr>
                <w:rFonts w:ascii="宋体" w:hAnsi="宋体" w:hint="eastAsia"/>
                <w:sz w:val="24"/>
              </w:rPr>
              <w:t>备品备件及耗材等要求</w:t>
            </w:r>
          </w:p>
        </w:tc>
        <w:tc>
          <w:tcPr>
            <w:tcW w:w="1785" w:type="dxa"/>
            <w:vAlign w:val="center"/>
          </w:tcPr>
          <w:p w:rsidR="00697593" w:rsidRPr="00EE6B01" w:rsidRDefault="00697593">
            <w:pPr>
              <w:rPr>
                <w:rFonts w:ascii="宋体" w:hAnsi="宋体"/>
                <w:sz w:val="24"/>
              </w:rPr>
            </w:pPr>
          </w:p>
        </w:tc>
        <w:tc>
          <w:tcPr>
            <w:tcW w:w="1365" w:type="dxa"/>
            <w:vAlign w:val="center"/>
          </w:tcPr>
          <w:p w:rsidR="00697593" w:rsidRPr="00EE6B01" w:rsidRDefault="00697593">
            <w:pPr>
              <w:rPr>
                <w:rFonts w:ascii="宋体" w:hAnsi="宋体"/>
                <w:sz w:val="24"/>
              </w:rPr>
            </w:pPr>
          </w:p>
        </w:tc>
        <w:tc>
          <w:tcPr>
            <w:tcW w:w="2625" w:type="dxa"/>
            <w:vAlign w:val="center"/>
          </w:tcPr>
          <w:p w:rsidR="00697593" w:rsidRPr="00EE6B01" w:rsidRDefault="00697593">
            <w:pPr>
              <w:rPr>
                <w:rFonts w:ascii="宋体" w:hAnsi="宋体"/>
                <w:sz w:val="24"/>
              </w:rPr>
            </w:pPr>
          </w:p>
        </w:tc>
      </w:tr>
      <w:tr w:rsidR="00697593" w:rsidRPr="00EE6B01">
        <w:trPr>
          <w:cantSplit/>
          <w:trHeight w:val="500"/>
        </w:trPr>
        <w:tc>
          <w:tcPr>
            <w:tcW w:w="735" w:type="dxa"/>
            <w:vAlign w:val="center"/>
          </w:tcPr>
          <w:p w:rsidR="00697593" w:rsidRPr="00EE6B01" w:rsidRDefault="00697593">
            <w:pPr>
              <w:rPr>
                <w:rFonts w:ascii="宋体" w:hAnsi="宋体"/>
                <w:sz w:val="24"/>
              </w:rPr>
            </w:pPr>
          </w:p>
        </w:tc>
        <w:tc>
          <w:tcPr>
            <w:tcW w:w="1785" w:type="dxa"/>
          </w:tcPr>
          <w:p w:rsidR="00697593" w:rsidRPr="00EE6B01" w:rsidRDefault="004F567E">
            <w:pPr>
              <w:snapToGrid w:val="0"/>
              <w:rPr>
                <w:rFonts w:ascii="宋体" w:hAnsi="宋体"/>
                <w:sz w:val="24"/>
              </w:rPr>
            </w:pPr>
            <w:r w:rsidRPr="00EE6B01">
              <w:rPr>
                <w:rFonts w:ascii="宋体" w:hAnsi="宋体" w:hint="eastAsia"/>
                <w:sz w:val="24"/>
              </w:rPr>
              <w:t>质保期</w:t>
            </w:r>
          </w:p>
        </w:tc>
        <w:tc>
          <w:tcPr>
            <w:tcW w:w="1785" w:type="dxa"/>
            <w:vAlign w:val="center"/>
          </w:tcPr>
          <w:p w:rsidR="00697593" w:rsidRPr="00EE6B01" w:rsidRDefault="00697593">
            <w:pPr>
              <w:rPr>
                <w:rFonts w:ascii="宋体" w:hAnsi="宋体"/>
                <w:sz w:val="24"/>
              </w:rPr>
            </w:pPr>
          </w:p>
        </w:tc>
        <w:tc>
          <w:tcPr>
            <w:tcW w:w="1365" w:type="dxa"/>
            <w:vAlign w:val="center"/>
          </w:tcPr>
          <w:p w:rsidR="00697593" w:rsidRPr="00EE6B01" w:rsidRDefault="00697593">
            <w:pPr>
              <w:rPr>
                <w:rFonts w:ascii="宋体" w:hAnsi="宋体"/>
                <w:sz w:val="24"/>
              </w:rPr>
            </w:pPr>
          </w:p>
        </w:tc>
        <w:tc>
          <w:tcPr>
            <w:tcW w:w="2625" w:type="dxa"/>
            <w:vAlign w:val="center"/>
          </w:tcPr>
          <w:p w:rsidR="00697593" w:rsidRPr="00EE6B01" w:rsidRDefault="00697593">
            <w:pPr>
              <w:rPr>
                <w:rFonts w:ascii="宋体" w:hAnsi="宋体"/>
                <w:sz w:val="24"/>
              </w:rPr>
            </w:pPr>
          </w:p>
        </w:tc>
      </w:tr>
      <w:tr w:rsidR="00697593" w:rsidRPr="00EE6B01">
        <w:trPr>
          <w:cantSplit/>
          <w:trHeight w:val="500"/>
        </w:trPr>
        <w:tc>
          <w:tcPr>
            <w:tcW w:w="735" w:type="dxa"/>
            <w:vAlign w:val="center"/>
          </w:tcPr>
          <w:p w:rsidR="00697593" w:rsidRPr="00EE6B01" w:rsidRDefault="00697593">
            <w:pPr>
              <w:rPr>
                <w:rFonts w:ascii="宋体" w:hAnsi="宋体"/>
                <w:sz w:val="24"/>
              </w:rPr>
            </w:pPr>
          </w:p>
        </w:tc>
        <w:tc>
          <w:tcPr>
            <w:tcW w:w="1785" w:type="dxa"/>
          </w:tcPr>
          <w:p w:rsidR="00697593" w:rsidRPr="00EE6B01" w:rsidRDefault="004F567E">
            <w:pPr>
              <w:snapToGrid w:val="0"/>
              <w:rPr>
                <w:rFonts w:ascii="宋体" w:hAnsi="宋体"/>
                <w:sz w:val="24"/>
              </w:rPr>
            </w:pPr>
            <w:r w:rsidRPr="00EE6B01">
              <w:rPr>
                <w:rFonts w:ascii="宋体" w:hAnsi="宋体" w:hint="eastAsia"/>
                <w:sz w:val="24"/>
              </w:rPr>
              <w:t>交货和服务</w:t>
            </w:r>
          </w:p>
          <w:p w:rsidR="00697593" w:rsidRPr="00EE6B01" w:rsidRDefault="004F567E">
            <w:pPr>
              <w:snapToGrid w:val="0"/>
              <w:rPr>
                <w:rFonts w:ascii="宋体" w:hAnsi="宋体"/>
                <w:sz w:val="24"/>
              </w:rPr>
            </w:pPr>
            <w:r w:rsidRPr="00EE6B01">
              <w:rPr>
                <w:rFonts w:ascii="宋体" w:hAnsi="宋体" w:hint="eastAsia"/>
                <w:sz w:val="24"/>
              </w:rPr>
              <w:t>时间及地点</w:t>
            </w:r>
          </w:p>
        </w:tc>
        <w:tc>
          <w:tcPr>
            <w:tcW w:w="1785" w:type="dxa"/>
            <w:vAlign w:val="center"/>
          </w:tcPr>
          <w:p w:rsidR="00697593" w:rsidRPr="00EE6B01" w:rsidRDefault="00697593">
            <w:pPr>
              <w:rPr>
                <w:rFonts w:ascii="宋体" w:hAnsi="宋体"/>
                <w:sz w:val="24"/>
              </w:rPr>
            </w:pPr>
          </w:p>
        </w:tc>
        <w:tc>
          <w:tcPr>
            <w:tcW w:w="1365" w:type="dxa"/>
            <w:vAlign w:val="center"/>
          </w:tcPr>
          <w:p w:rsidR="00697593" w:rsidRPr="00EE6B01" w:rsidRDefault="00697593">
            <w:pPr>
              <w:rPr>
                <w:rFonts w:ascii="宋体" w:hAnsi="宋体"/>
                <w:sz w:val="24"/>
              </w:rPr>
            </w:pPr>
          </w:p>
        </w:tc>
        <w:tc>
          <w:tcPr>
            <w:tcW w:w="2625" w:type="dxa"/>
            <w:vAlign w:val="center"/>
          </w:tcPr>
          <w:p w:rsidR="00697593" w:rsidRPr="00EE6B01" w:rsidRDefault="00697593">
            <w:pPr>
              <w:rPr>
                <w:rFonts w:ascii="宋体" w:hAnsi="宋体"/>
                <w:sz w:val="24"/>
              </w:rPr>
            </w:pPr>
          </w:p>
        </w:tc>
      </w:tr>
      <w:tr w:rsidR="00697593" w:rsidRPr="00EE6B01">
        <w:trPr>
          <w:cantSplit/>
          <w:trHeight w:val="500"/>
        </w:trPr>
        <w:tc>
          <w:tcPr>
            <w:tcW w:w="735" w:type="dxa"/>
            <w:vAlign w:val="center"/>
          </w:tcPr>
          <w:p w:rsidR="00697593" w:rsidRPr="00EE6B01" w:rsidRDefault="00697593">
            <w:pPr>
              <w:rPr>
                <w:rFonts w:ascii="宋体" w:hAnsi="宋体"/>
                <w:sz w:val="24"/>
              </w:rPr>
            </w:pPr>
          </w:p>
        </w:tc>
        <w:tc>
          <w:tcPr>
            <w:tcW w:w="1785" w:type="dxa"/>
          </w:tcPr>
          <w:p w:rsidR="00697593" w:rsidRPr="00EE6B01" w:rsidRDefault="004F567E">
            <w:pPr>
              <w:snapToGrid w:val="0"/>
              <w:rPr>
                <w:rFonts w:ascii="宋体" w:hAnsi="宋体"/>
                <w:sz w:val="24"/>
              </w:rPr>
            </w:pPr>
            <w:r w:rsidRPr="00EE6B01">
              <w:rPr>
                <w:rFonts w:ascii="宋体" w:hAnsi="宋体" w:hint="eastAsia"/>
                <w:sz w:val="24"/>
              </w:rPr>
              <w:t>付款条件</w:t>
            </w:r>
          </w:p>
        </w:tc>
        <w:tc>
          <w:tcPr>
            <w:tcW w:w="1785" w:type="dxa"/>
            <w:vAlign w:val="center"/>
          </w:tcPr>
          <w:p w:rsidR="00697593" w:rsidRPr="00EE6B01" w:rsidRDefault="00697593">
            <w:pPr>
              <w:rPr>
                <w:rFonts w:ascii="宋体" w:hAnsi="宋体"/>
                <w:sz w:val="24"/>
              </w:rPr>
            </w:pPr>
          </w:p>
        </w:tc>
        <w:tc>
          <w:tcPr>
            <w:tcW w:w="1365" w:type="dxa"/>
            <w:vAlign w:val="center"/>
          </w:tcPr>
          <w:p w:rsidR="00697593" w:rsidRPr="00EE6B01" w:rsidRDefault="00697593">
            <w:pPr>
              <w:rPr>
                <w:rFonts w:ascii="宋体" w:hAnsi="宋体"/>
                <w:sz w:val="24"/>
              </w:rPr>
            </w:pPr>
          </w:p>
        </w:tc>
        <w:tc>
          <w:tcPr>
            <w:tcW w:w="2625" w:type="dxa"/>
            <w:vAlign w:val="center"/>
          </w:tcPr>
          <w:p w:rsidR="00697593" w:rsidRPr="00EE6B01" w:rsidRDefault="00697593">
            <w:pPr>
              <w:rPr>
                <w:rFonts w:ascii="宋体" w:hAnsi="宋体"/>
                <w:sz w:val="24"/>
              </w:rPr>
            </w:pPr>
          </w:p>
        </w:tc>
      </w:tr>
      <w:tr w:rsidR="00697593" w:rsidRPr="00EE6B01">
        <w:trPr>
          <w:cantSplit/>
          <w:trHeight w:val="500"/>
        </w:trPr>
        <w:tc>
          <w:tcPr>
            <w:tcW w:w="735" w:type="dxa"/>
            <w:vAlign w:val="center"/>
          </w:tcPr>
          <w:p w:rsidR="00697593" w:rsidRPr="00EE6B01" w:rsidRDefault="00697593">
            <w:pPr>
              <w:rPr>
                <w:rFonts w:ascii="宋体" w:hAnsi="宋体"/>
                <w:sz w:val="24"/>
              </w:rPr>
            </w:pPr>
          </w:p>
        </w:tc>
        <w:tc>
          <w:tcPr>
            <w:tcW w:w="1785" w:type="dxa"/>
          </w:tcPr>
          <w:p w:rsidR="00697593" w:rsidRPr="00EE6B01" w:rsidRDefault="004F567E">
            <w:pPr>
              <w:snapToGrid w:val="0"/>
              <w:rPr>
                <w:rFonts w:ascii="宋体" w:hAnsi="宋体"/>
                <w:sz w:val="24"/>
              </w:rPr>
            </w:pPr>
            <w:r w:rsidRPr="00EE6B01">
              <w:rPr>
                <w:rFonts w:ascii="宋体" w:hAnsi="宋体" w:hint="eastAsia"/>
                <w:sz w:val="24"/>
              </w:rPr>
              <w:t>……</w:t>
            </w:r>
          </w:p>
        </w:tc>
        <w:tc>
          <w:tcPr>
            <w:tcW w:w="1785" w:type="dxa"/>
            <w:vAlign w:val="center"/>
          </w:tcPr>
          <w:p w:rsidR="00697593" w:rsidRPr="00EE6B01" w:rsidRDefault="00697593">
            <w:pPr>
              <w:rPr>
                <w:rFonts w:ascii="宋体" w:hAnsi="宋体"/>
                <w:sz w:val="24"/>
              </w:rPr>
            </w:pPr>
          </w:p>
        </w:tc>
        <w:tc>
          <w:tcPr>
            <w:tcW w:w="1365" w:type="dxa"/>
            <w:vAlign w:val="center"/>
          </w:tcPr>
          <w:p w:rsidR="00697593" w:rsidRPr="00EE6B01" w:rsidRDefault="00697593">
            <w:pPr>
              <w:rPr>
                <w:rFonts w:ascii="宋体" w:hAnsi="宋体"/>
                <w:sz w:val="24"/>
              </w:rPr>
            </w:pPr>
          </w:p>
        </w:tc>
        <w:tc>
          <w:tcPr>
            <w:tcW w:w="2625" w:type="dxa"/>
            <w:vAlign w:val="center"/>
          </w:tcPr>
          <w:p w:rsidR="00697593" w:rsidRPr="00EE6B01" w:rsidRDefault="00697593">
            <w:pPr>
              <w:rPr>
                <w:rFonts w:ascii="宋体" w:hAnsi="宋体"/>
                <w:sz w:val="24"/>
              </w:rPr>
            </w:pPr>
          </w:p>
        </w:tc>
      </w:tr>
      <w:tr w:rsidR="00697593" w:rsidRPr="00EE6B01">
        <w:trPr>
          <w:cantSplit/>
          <w:trHeight w:val="623"/>
        </w:trPr>
        <w:tc>
          <w:tcPr>
            <w:tcW w:w="735" w:type="dxa"/>
            <w:vAlign w:val="center"/>
          </w:tcPr>
          <w:p w:rsidR="00697593" w:rsidRPr="00EE6B01" w:rsidRDefault="00697593">
            <w:pPr>
              <w:rPr>
                <w:rFonts w:ascii="宋体" w:hAnsi="宋体"/>
                <w:sz w:val="24"/>
              </w:rPr>
            </w:pPr>
          </w:p>
        </w:tc>
        <w:tc>
          <w:tcPr>
            <w:tcW w:w="1785" w:type="dxa"/>
          </w:tcPr>
          <w:p w:rsidR="00697593" w:rsidRPr="00EE6B01" w:rsidRDefault="00697593">
            <w:pPr>
              <w:snapToGrid w:val="0"/>
              <w:rPr>
                <w:rFonts w:ascii="宋体" w:hAnsi="宋体"/>
                <w:sz w:val="24"/>
              </w:rPr>
            </w:pPr>
          </w:p>
        </w:tc>
        <w:tc>
          <w:tcPr>
            <w:tcW w:w="1785" w:type="dxa"/>
            <w:vAlign w:val="center"/>
          </w:tcPr>
          <w:p w:rsidR="00697593" w:rsidRPr="00EE6B01" w:rsidRDefault="00697593">
            <w:pPr>
              <w:rPr>
                <w:rFonts w:ascii="宋体" w:hAnsi="宋体"/>
                <w:sz w:val="24"/>
              </w:rPr>
            </w:pPr>
          </w:p>
        </w:tc>
        <w:tc>
          <w:tcPr>
            <w:tcW w:w="1365" w:type="dxa"/>
            <w:vAlign w:val="center"/>
          </w:tcPr>
          <w:p w:rsidR="00697593" w:rsidRPr="00EE6B01" w:rsidRDefault="00697593">
            <w:pPr>
              <w:rPr>
                <w:rFonts w:ascii="宋体" w:hAnsi="宋体"/>
                <w:sz w:val="24"/>
              </w:rPr>
            </w:pPr>
          </w:p>
        </w:tc>
        <w:tc>
          <w:tcPr>
            <w:tcW w:w="2625" w:type="dxa"/>
            <w:vAlign w:val="center"/>
          </w:tcPr>
          <w:p w:rsidR="00697593" w:rsidRPr="00EE6B01" w:rsidRDefault="00697593">
            <w:pPr>
              <w:rPr>
                <w:rFonts w:ascii="宋体" w:hAnsi="宋体"/>
                <w:sz w:val="24"/>
              </w:rPr>
            </w:pPr>
          </w:p>
        </w:tc>
      </w:tr>
      <w:tr w:rsidR="00697593" w:rsidRPr="00EE6B01">
        <w:trPr>
          <w:cantSplit/>
          <w:trHeight w:val="530"/>
        </w:trPr>
        <w:tc>
          <w:tcPr>
            <w:tcW w:w="735" w:type="dxa"/>
            <w:vAlign w:val="center"/>
          </w:tcPr>
          <w:p w:rsidR="00697593" w:rsidRPr="00EE6B01" w:rsidRDefault="00697593">
            <w:pPr>
              <w:rPr>
                <w:rFonts w:ascii="宋体" w:hAnsi="宋体"/>
                <w:sz w:val="24"/>
              </w:rPr>
            </w:pPr>
          </w:p>
        </w:tc>
        <w:tc>
          <w:tcPr>
            <w:tcW w:w="1785" w:type="dxa"/>
          </w:tcPr>
          <w:p w:rsidR="00697593" w:rsidRPr="00EE6B01" w:rsidRDefault="00697593">
            <w:pPr>
              <w:snapToGrid w:val="0"/>
              <w:rPr>
                <w:rFonts w:ascii="宋体" w:hAnsi="宋体"/>
                <w:sz w:val="24"/>
              </w:rPr>
            </w:pPr>
          </w:p>
        </w:tc>
        <w:tc>
          <w:tcPr>
            <w:tcW w:w="1785" w:type="dxa"/>
            <w:vAlign w:val="center"/>
          </w:tcPr>
          <w:p w:rsidR="00697593" w:rsidRPr="00EE6B01" w:rsidRDefault="00697593">
            <w:pPr>
              <w:rPr>
                <w:rFonts w:ascii="宋体" w:hAnsi="宋体"/>
                <w:sz w:val="24"/>
              </w:rPr>
            </w:pPr>
          </w:p>
        </w:tc>
        <w:tc>
          <w:tcPr>
            <w:tcW w:w="1365" w:type="dxa"/>
            <w:vAlign w:val="center"/>
          </w:tcPr>
          <w:p w:rsidR="00697593" w:rsidRPr="00EE6B01" w:rsidRDefault="00697593">
            <w:pPr>
              <w:rPr>
                <w:rFonts w:ascii="宋体" w:hAnsi="宋体"/>
                <w:sz w:val="24"/>
              </w:rPr>
            </w:pPr>
          </w:p>
        </w:tc>
        <w:tc>
          <w:tcPr>
            <w:tcW w:w="2625" w:type="dxa"/>
            <w:vAlign w:val="center"/>
          </w:tcPr>
          <w:p w:rsidR="00697593" w:rsidRPr="00EE6B01" w:rsidRDefault="00697593">
            <w:pPr>
              <w:rPr>
                <w:rFonts w:ascii="宋体" w:hAnsi="宋体"/>
                <w:sz w:val="24"/>
              </w:rPr>
            </w:pPr>
          </w:p>
        </w:tc>
      </w:tr>
    </w:tbl>
    <w:p w:rsidR="00697593" w:rsidRPr="00EE6B01" w:rsidRDefault="00697593">
      <w:pPr>
        <w:spacing w:line="360" w:lineRule="auto"/>
        <w:rPr>
          <w:rFonts w:ascii="宋体" w:hAnsi="宋体"/>
          <w:sz w:val="24"/>
        </w:rPr>
      </w:pPr>
    </w:p>
    <w:p w:rsidR="00697593" w:rsidRPr="00EE6B01" w:rsidRDefault="004F567E">
      <w:pPr>
        <w:spacing w:line="360" w:lineRule="auto"/>
        <w:ind w:left="420"/>
        <w:rPr>
          <w:rFonts w:ascii="宋体" w:hAnsi="宋体"/>
          <w:sz w:val="24"/>
          <w:u w:val="single"/>
        </w:rPr>
      </w:pPr>
      <w:r w:rsidRPr="00EE6B01">
        <w:rPr>
          <w:rFonts w:ascii="宋体" w:hAnsi="宋体" w:hint="eastAsia"/>
          <w:sz w:val="24"/>
        </w:rPr>
        <w:t>投标人名称（盖章）：</w:t>
      </w:r>
    </w:p>
    <w:p w:rsidR="00697593" w:rsidRPr="00EE6B01" w:rsidRDefault="00697593">
      <w:pPr>
        <w:spacing w:line="360" w:lineRule="auto"/>
        <w:ind w:left="420"/>
        <w:rPr>
          <w:rFonts w:ascii="宋体" w:hAnsi="宋体"/>
          <w:sz w:val="24"/>
        </w:rPr>
      </w:pPr>
    </w:p>
    <w:p w:rsidR="00697593" w:rsidRPr="00EE6B01" w:rsidRDefault="004F567E">
      <w:pPr>
        <w:spacing w:line="360" w:lineRule="auto"/>
        <w:ind w:firstLine="435"/>
        <w:rPr>
          <w:rFonts w:ascii="宋体" w:hAnsi="宋体"/>
          <w:sz w:val="24"/>
        </w:rPr>
      </w:pPr>
      <w:r w:rsidRPr="00EE6B01">
        <w:rPr>
          <w:rFonts w:ascii="宋体" w:hAnsi="宋体" w:hint="eastAsia"/>
          <w:sz w:val="24"/>
        </w:rPr>
        <w:t>投标人代表签名或盖章：</w:t>
      </w:r>
    </w:p>
    <w:p w:rsidR="00697593" w:rsidRPr="00EE6B01" w:rsidRDefault="00697593">
      <w:pPr>
        <w:spacing w:line="360" w:lineRule="auto"/>
        <w:ind w:firstLine="435"/>
        <w:rPr>
          <w:rFonts w:ascii="宋体" w:hAnsi="宋体"/>
          <w:sz w:val="24"/>
        </w:rPr>
      </w:pPr>
    </w:p>
    <w:p w:rsidR="00697593" w:rsidRPr="00EE6B01" w:rsidRDefault="004F567E">
      <w:pPr>
        <w:spacing w:line="360" w:lineRule="auto"/>
        <w:ind w:firstLine="435"/>
        <w:rPr>
          <w:rFonts w:ascii="宋体" w:hAnsi="宋体"/>
          <w:sz w:val="24"/>
        </w:rPr>
      </w:pPr>
      <w:r w:rsidRPr="00EE6B01">
        <w:rPr>
          <w:rFonts w:ascii="宋体" w:hAnsi="宋体" w:hint="eastAsia"/>
          <w:sz w:val="24"/>
        </w:rPr>
        <w:t>职        务：</w:t>
      </w:r>
    </w:p>
    <w:p w:rsidR="00697593" w:rsidRPr="00EE6B01" w:rsidRDefault="00697593">
      <w:pPr>
        <w:spacing w:line="360" w:lineRule="auto"/>
        <w:ind w:firstLine="435"/>
        <w:rPr>
          <w:rFonts w:ascii="宋体" w:hAnsi="宋体"/>
          <w:sz w:val="24"/>
        </w:rPr>
      </w:pPr>
    </w:p>
    <w:p w:rsidR="00697593" w:rsidRPr="00EE6B01" w:rsidRDefault="004F567E">
      <w:pPr>
        <w:spacing w:line="360" w:lineRule="auto"/>
        <w:ind w:firstLine="435"/>
        <w:rPr>
          <w:rFonts w:ascii="宋体" w:hAnsi="宋体"/>
          <w:sz w:val="24"/>
          <w:u w:val="single"/>
        </w:rPr>
      </w:pPr>
      <w:r w:rsidRPr="00EE6B01">
        <w:rPr>
          <w:rFonts w:ascii="宋体" w:hAnsi="宋体" w:hint="eastAsia"/>
          <w:sz w:val="24"/>
        </w:rPr>
        <w:t>日        期：</w:t>
      </w:r>
    </w:p>
    <w:p w:rsidR="003B7169" w:rsidRDefault="003B7169">
      <w:pPr>
        <w:widowControl/>
        <w:jc w:val="left"/>
        <w:rPr>
          <w:rFonts w:ascii="宋体" w:hAnsi="宋体"/>
          <w:b/>
          <w:sz w:val="28"/>
        </w:rPr>
      </w:pPr>
      <w:r>
        <w:rPr>
          <w:rFonts w:ascii="宋体" w:hAnsi="宋体"/>
          <w:b/>
          <w:sz w:val="28"/>
        </w:rPr>
        <w:br w:type="page"/>
      </w:r>
    </w:p>
    <w:p w:rsidR="00697593" w:rsidRPr="00EE6B01" w:rsidRDefault="004F567E">
      <w:pPr>
        <w:tabs>
          <w:tab w:val="left" w:pos="2460"/>
        </w:tabs>
        <w:spacing w:line="360" w:lineRule="auto"/>
        <w:ind w:firstLine="435"/>
        <w:rPr>
          <w:rFonts w:ascii="宋体" w:hAnsi="宋体"/>
          <w:b/>
          <w:sz w:val="28"/>
        </w:rPr>
      </w:pPr>
      <w:r w:rsidRPr="00EE6B01">
        <w:rPr>
          <w:rFonts w:ascii="宋体" w:hAnsi="宋体" w:hint="eastAsia"/>
          <w:b/>
          <w:sz w:val="28"/>
        </w:rPr>
        <w:lastRenderedPageBreak/>
        <w:t>附件13</w:t>
      </w:r>
      <w:r w:rsidRPr="00EE6B01">
        <w:rPr>
          <w:rFonts w:ascii="宋体" w:hAnsi="宋体"/>
          <w:b/>
          <w:sz w:val="28"/>
        </w:rPr>
        <w:tab/>
      </w:r>
    </w:p>
    <w:p w:rsidR="00697593" w:rsidRPr="00EE6B01" w:rsidRDefault="004F567E">
      <w:pPr>
        <w:spacing w:line="360" w:lineRule="auto"/>
        <w:ind w:firstLine="435"/>
        <w:jc w:val="center"/>
        <w:rPr>
          <w:rFonts w:ascii="宋体" w:hAnsi="宋体"/>
          <w:b/>
          <w:sz w:val="32"/>
          <w:szCs w:val="32"/>
        </w:rPr>
      </w:pPr>
      <w:r w:rsidRPr="00EE6B01">
        <w:rPr>
          <w:rFonts w:ascii="宋体" w:hAnsi="宋体" w:hint="eastAsia"/>
          <w:b/>
          <w:sz w:val="32"/>
          <w:szCs w:val="32"/>
        </w:rPr>
        <w:t>售后服务情况表</w:t>
      </w:r>
    </w:p>
    <w:p w:rsidR="00697593" w:rsidRPr="00EE6B01" w:rsidRDefault="00697593">
      <w:pPr>
        <w:spacing w:line="360" w:lineRule="auto"/>
        <w:ind w:firstLine="435"/>
        <w:jc w:val="center"/>
        <w:rPr>
          <w:rFonts w:ascii="宋体" w:hAnsi="宋体"/>
          <w:b/>
          <w:sz w:val="36"/>
          <w:szCs w:val="36"/>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39"/>
        <w:gridCol w:w="2355"/>
        <w:gridCol w:w="4061"/>
        <w:gridCol w:w="1373"/>
      </w:tblGrid>
      <w:tr w:rsidR="00697593" w:rsidRPr="00EE6B01">
        <w:trPr>
          <w:cantSplit/>
          <w:trHeight w:val="518"/>
          <w:jc w:val="center"/>
        </w:trPr>
        <w:tc>
          <w:tcPr>
            <w:tcW w:w="739" w:type="dxa"/>
            <w:vAlign w:val="center"/>
          </w:tcPr>
          <w:p w:rsidR="00697593" w:rsidRPr="00EE6B01" w:rsidRDefault="004F567E">
            <w:pPr>
              <w:pStyle w:val="100"/>
              <w:spacing w:line="360" w:lineRule="auto"/>
              <w:jc w:val="center"/>
              <w:rPr>
                <w:rFonts w:ascii="宋体" w:hAnsi="宋体" w:cs="Arial"/>
                <w:b/>
                <w:sz w:val="24"/>
              </w:rPr>
            </w:pPr>
            <w:r w:rsidRPr="00EE6B01">
              <w:rPr>
                <w:rFonts w:ascii="宋体" w:hAnsi="宋体" w:cs="Arial" w:hint="eastAsia"/>
                <w:b/>
                <w:sz w:val="24"/>
              </w:rPr>
              <w:t>序号</w:t>
            </w:r>
          </w:p>
        </w:tc>
        <w:tc>
          <w:tcPr>
            <w:tcW w:w="2355" w:type="dxa"/>
            <w:vAlign w:val="center"/>
          </w:tcPr>
          <w:p w:rsidR="00697593" w:rsidRPr="00EE6B01" w:rsidRDefault="004F567E">
            <w:pPr>
              <w:pStyle w:val="100"/>
              <w:spacing w:line="360" w:lineRule="auto"/>
              <w:jc w:val="center"/>
              <w:rPr>
                <w:rFonts w:ascii="宋体" w:hAnsi="宋体" w:cs="Arial"/>
                <w:b/>
                <w:sz w:val="24"/>
              </w:rPr>
            </w:pPr>
            <w:r w:rsidRPr="00EE6B01">
              <w:rPr>
                <w:rFonts w:ascii="宋体" w:hAnsi="宋体" w:cs="Arial" w:hint="eastAsia"/>
                <w:b/>
                <w:sz w:val="24"/>
              </w:rPr>
              <w:t>项目</w:t>
            </w:r>
          </w:p>
        </w:tc>
        <w:tc>
          <w:tcPr>
            <w:tcW w:w="4061" w:type="dxa"/>
            <w:vAlign w:val="center"/>
          </w:tcPr>
          <w:p w:rsidR="00697593" w:rsidRPr="00EE6B01" w:rsidRDefault="004F567E">
            <w:pPr>
              <w:pStyle w:val="100"/>
              <w:spacing w:line="360" w:lineRule="auto"/>
              <w:jc w:val="center"/>
              <w:rPr>
                <w:rFonts w:ascii="宋体" w:hAnsi="宋体" w:cs="Arial"/>
                <w:b/>
                <w:sz w:val="24"/>
              </w:rPr>
            </w:pPr>
            <w:r w:rsidRPr="00EE6B01">
              <w:rPr>
                <w:rFonts w:ascii="宋体" w:hAnsi="宋体" w:cs="Arial" w:hint="eastAsia"/>
                <w:b/>
                <w:sz w:val="24"/>
              </w:rPr>
              <w:t>投标人情况</w:t>
            </w:r>
          </w:p>
        </w:tc>
        <w:tc>
          <w:tcPr>
            <w:tcW w:w="1373" w:type="dxa"/>
            <w:vAlign w:val="center"/>
          </w:tcPr>
          <w:p w:rsidR="00697593" w:rsidRPr="00EE6B01" w:rsidRDefault="004F567E">
            <w:pPr>
              <w:pStyle w:val="100"/>
              <w:spacing w:line="360" w:lineRule="auto"/>
              <w:jc w:val="center"/>
              <w:rPr>
                <w:rFonts w:ascii="宋体" w:hAnsi="宋体" w:cs="Arial"/>
                <w:b/>
                <w:sz w:val="24"/>
              </w:rPr>
            </w:pPr>
            <w:r w:rsidRPr="00EE6B01">
              <w:rPr>
                <w:rFonts w:ascii="宋体" w:hAnsi="宋体" w:cs="Arial" w:hint="eastAsia"/>
                <w:b/>
                <w:sz w:val="24"/>
              </w:rPr>
              <w:t>备注</w:t>
            </w:r>
          </w:p>
        </w:tc>
      </w:tr>
      <w:tr w:rsidR="00697593" w:rsidRPr="00EE6B01">
        <w:trPr>
          <w:cantSplit/>
          <w:trHeight w:val="1258"/>
          <w:jc w:val="center"/>
        </w:trPr>
        <w:tc>
          <w:tcPr>
            <w:tcW w:w="739" w:type="dxa"/>
            <w:vMerge w:val="restart"/>
            <w:vAlign w:val="center"/>
          </w:tcPr>
          <w:p w:rsidR="00697593" w:rsidRPr="00EE6B01" w:rsidRDefault="004F567E">
            <w:pPr>
              <w:pStyle w:val="100"/>
              <w:spacing w:line="360" w:lineRule="auto"/>
              <w:jc w:val="center"/>
              <w:rPr>
                <w:rFonts w:ascii="宋体" w:hAnsi="宋体" w:cs="Arial"/>
                <w:bCs/>
                <w:sz w:val="24"/>
              </w:rPr>
            </w:pPr>
            <w:r w:rsidRPr="00EE6B01">
              <w:rPr>
                <w:rFonts w:ascii="宋体" w:hAnsi="宋体" w:cs="Arial" w:hint="eastAsia"/>
                <w:bCs/>
                <w:sz w:val="24"/>
              </w:rPr>
              <w:t>1</w:t>
            </w:r>
          </w:p>
        </w:tc>
        <w:tc>
          <w:tcPr>
            <w:tcW w:w="2355" w:type="dxa"/>
            <w:vMerge w:val="restart"/>
            <w:vAlign w:val="center"/>
          </w:tcPr>
          <w:p w:rsidR="00697593" w:rsidRPr="00EE6B01" w:rsidRDefault="004F567E">
            <w:pPr>
              <w:pStyle w:val="100"/>
              <w:widowControl/>
              <w:spacing w:line="360" w:lineRule="auto"/>
              <w:jc w:val="left"/>
              <w:rPr>
                <w:rFonts w:ascii="宋体" w:hAnsi="宋体" w:cs="Arial"/>
                <w:bCs/>
                <w:sz w:val="24"/>
              </w:rPr>
            </w:pPr>
            <w:r w:rsidRPr="00EE6B01">
              <w:rPr>
                <w:rFonts w:ascii="宋体" w:hAnsi="宋体" w:cs="Arial" w:hint="eastAsia"/>
                <w:bCs/>
                <w:sz w:val="24"/>
              </w:rPr>
              <w:t>保修期内售后服务情况(</w:t>
            </w:r>
            <w:r w:rsidRPr="00EE6B01">
              <w:rPr>
                <w:rFonts w:ascii="宋体" w:hAnsi="宋体" w:cs="Arial"/>
                <w:bCs/>
                <w:sz w:val="24"/>
              </w:rPr>
              <w:t>服务</w:t>
            </w:r>
            <w:r w:rsidRPr="00EE6B01">
              <w:rPr>
                <w:rFonts w:ascii="宋体" w:hAnsi="宋体" w:cs="Arial" w:hint="eastAsia"/>
                <w:bCs/>
                <w:sz w:val="24"/>
              </w:rPr>
              <w:t>方式、服务网点</w:t>
            </w:r>
            <w:r w:rsidRPr="00EE6B01">
              <w:rPr>
                <w:rFonts w:ascii="宋体" w:hAnsi="宋体" w:cs="Arial"/>
                <w:bCs/>
                <w:sz w:val="24"/>
              </w:rPr>
              <w:t>、售后服务的内容和措施</w:t>
            </w:r>
            <w:r w:rsidRPr="00EE6B01">
              <w:rPr>
                <w:rFonts w:ascii="宋体" w:hAnsi="宋体" w:cs="Arial" w:hint="eastAsia"/>
                <w:bCs/>
                <w:sz w:val="24"/>
              </w:rPr>
              <w:t>等等，可用附页和宣传材料)</w:t>
            </w:r>
          </w:p>
        </w:tc>
        <w:tc>
          <w:tcPr>
            <w:tcW w:w="4061" w:type="dxa"/>
          </w:tcPr>
          <w:p w:rsidR="00697593" w:rsidRPr="00EE6B01" w:rsidRDefault="004F567E">
            <w:pPr>
              <w:pStyle w:val="100"/>
              <w:spacing w:line="360" w:lineRule="auto"/>
              <w:rPr>
                <w:rFonts w:ascii="宋体" w:hAnsi="宋体" w:cs="Arial"/>
                <w:bCs/>
                <w:sz w:val="24"/>
              </w:rPr>
            </w:pPr>
            <w:r w:rsidRPr="00EE6B01">
              <w:rPr>
                <w:rFonts w:ascii="宋体" w:hAnsi="宋体" w:cs="Arial" w:hint="eastAsia"/>
                <w:bCs/>
                <w:sz w:val="24"/>
              </w:rPr>
              <w:t>生产厂商售后服务情况：</w:t>
            </w:r>
          </w:p>
        </w:tc>
        <w:tc>
          <w:tcPr>
            <w:tcW w:w="1373" w:type="dxa"/>
          </w:tcPr>
          <w:p w:rsidR="00697593" w:rsidRPr="00EE6B01" w:rsidRDefault="00697593">
            <w:pPr>
              <w:pStyle w:val="100"/>
              <w:spacing w:line="360" w:lineRule="auto"/>
              <w:rPr>
                <w:rFonts w:ascii="宋体" w:hAnsi="宋体" w:cs="Arial"/>
                <w:bCs/>
                <w:sz w:val="24"/>
              </w:rPr>
            </w:pPr>
          </w:p>
        </w:tc>
      </w:tr>
      <w:tr w:rsidR="00697593" w:rsidRPr="00EE6B01">
        <w:trPr>
          <w:cantSplit/>
          <w:trHeight w:val="1090"/>
          <w:jc w:val="center"/>
        </w:trPr>
        <w:tc>
          <w:tcPr>
            <w:tcW w:w="739" w:type="dxa"/>
            <w:vMerge/>
            <w:vAlign w:val="center"/>
          </w:tcPr>
          <w:p w:rsidR="00697593" w:rsidRPr="00EE6B01" w:rsidRDefault="00697593">
            <w:pPr>
              <w:pStyle w:val="100"/>
              <w:widowControl/>
              <w:spacing w:line="360" w:lineRule="auto"/>
              <w:jc w:val="left"/>
              <w:rPr>
                <w:rFonts w:ascii="宋体" w:hAnsi="宋体" w:cs="Arial"/>
                <w:bCs/>
                <w:sz w:val="24"/>
              </w:rPr>
            </w:pPr>
          </w:p>
        </w:tc>
        <w:tc>
          <w:tcPr>
            <w:tcW w:w="2355" w:type="dxa"/>
            <w:vMerge/>
            <w:vAlign w:val="center"/>
          </w:tcPr>
          <w:p w:rsidR="00697593" w:rsidRPr="00EE6B01" w:rsidRDefault="00697593">
            <w:pPr>
              <w:pStyle w:val="100"/>
              <w:widowControl/>
              <w:spacing w:line="360" w:lineRule="auto"/>
              <w:jc w:val="left"/>
              <w:rPr>
                <w:rFonts w:ascii="宋体" w:hAnsi="宋体" w:cs="Arial"/>
                <w:bCs/>
                <w:sz w:val="24"/>
              </w:rPr>
            </w:pPr>
          </w:p>
        </w:tc>
        <w:tc>
          <w:tcPr>
            <w:tcW w:w="4061" w:type="dxa"/>
          </w:tcPr>
          <w:p w:rsidR="00697593" w:rsidRPr="00EE6B01" w:rsidRDefault="004F567E">
            <w:pPr>
              <w:pStyle w:val="100"/>
              <w:spacing w:line="360" w:lineRule="auto"/>
              <w:rPr>
                <w:rFonts w:ascii="宋体" w:hAnsi="宋体" w:cs="Arial"/>
                <w:bCs/>
                <w:sz w:val="24"/>
              </w:rPr>
            </w:pPr>
            <w:r w:rsidRPr="00EE6B01">
              <w:rPr>
                <w:rFonts w:ascii="宋体" w:hAnsi="宋体" w:cs="Arial" w:hint="eastAsia"/>
                <w:bCs/>
                <w:sz w:val="24"/>
              </w:rPr>
              <w:t>投标人售后服务情况：</w:t>
            </w:r>
          </w:p>
        </w:tc>
        <w:tc>
          <w:tcPr>
            <w:tcW w:w="1373" w:type="dxa"/>
          </w:tcPr>
          <w:p w:rsidR="00697593" w:rsidRPr="00EE6B01" w:rsidRDefault="00697593">
            <w:pPr>
              <w:pStyle w:val="100"/>
              <w:spacing w:line="360" w:lineRule="auto"/>
              <w:jc w:val="left"/>
              <w:rPr>
                <w:rFonts w:ascii="宋体" w:hAnsi="宋体" w:cs="Arial"/>
                <w:bCs/>
                <w:sz w:val="24"/>
              </w:rPr>
            </w:pPr>
          </w:p>
        </w:tc>
      </w:tr>
      <w:tr w:rsidR="00697593" w:rsidRPr="00EE6B01">
        <w:trPr>
          <w:cantSplit/>
          <w:trHeight w:hRule="exact" w:val="567"/>
          <w:jc w:val="center"/>
        </w:trPr>
        <w:tc>
          <w:tcPr>
            <w:tcW w:w="739" w:type="dxa"/>
            <w:vAlign w:val="center"/>
          </w:tcPr>
          <w:p w:rsidR="00697593" w:rsidRPr="00EE6B01" w:rsidRDefault="004F567E">
            <w:pPr>
              <w:pStyle w:val="100"/>
              <w:spacing w:line="360" w:lineRule="auto"/>
              <w:jc w:val="center"/>
              <w:rPr>
                <w:rFonts w:ascii="宋体" w:hAnsi="宋体" w:cs="Arial"/>
                <w:bCs/>
                <w:sz w:val="24"/>
              </w:rPr>
            </w:pPr>
            <w:r w:rsidRPr="00EE6B01">
              <w:rPr>
                <w:rFonts w:ascii="宋体" w:hAnsi="宋体" w:cs="Arial" w:hint="eastAsia"/>
                <w:bCs/>
                <w:sz w:val="24"/>
              </w:rPr>
              <w:t>2</w:t>
            </w:r>
          </w:p>
        </w:tc>
        <w:tc>
          <w:tcPr>
            <w:tcW w:w="2355" w:type="dxa"/>
            <w:vAlign w:val="center"/>
          </w:tcPr>
          <w:p w:rsidR="00697593" w:rsidRPr="00EE6B01" w:rsidRDefault="004F567E">
            <w:pPr>
              <w:pStyle w:val="100"/>
              <w:spacing w:line="360" w:lineRule="auto"/>
              <w:rPr>
                <w:rFonts w:ascii="宋体" w:hAnsi="宋体" w:cs="Arial"/>
                <w:bCs/>
                <w:sz w:val="24"/>
              </w:rPr>
            </w:pPr>
            <w:r w:rsidRPr="00EE6B01">
              <w:rPr>
                <w:rFonts w:ascii="宋体" w:hAnsi="宋体" w:cs="Arial" w:hint="eastAsia"/>
                <w:bCs/>
                <w:sz w:val="24"/>
              </w:rPr>
              <w:t>保修期后售后服务</w:t>
            </w:r>
          </w:p>
        </w:tc>
        <w:tc>
          <w:tcPr>
            <w:tcW w:w="4061" w:type="dxa"/>
          </w:tcPr>
          <w:p w:rsidR="00697593" w:rsidRPr="00EE6B01" w:rsidRDefault="00697593">
            <w:pPr>
              <w:pStyle w:val="100"/>
              <w:widowControl/>
              <w:spacing w:line="360" w:lineRule="auto"/>
              <w:jc w:val="left"/>
              <w:rPr>
                <w:rFonts w:ascii="宋体" w:hAnsi="宋体" w:cs="Arial"/>
                <w:bCs/>
                <w:sz w:val="24"/>
              </w:rPr>
            </w:pPr>
          </w:p>
          <w:p w:rsidR="00697593" w:rsidRPr="00EE6B01" w:rsidRDefault="00697593">
            <w:pPr>
              <w:pStyle w:val="100"/>
              <w:widowControl/>
              <w:spacing w:line="360" w:lineRule="auto"/>
              <w:jc w:val="left"/>
              <w:rPr>
                <w:rFonts w:ascii="宋体" w:hAnsi="宋体" w:cs="Arial"/>
                <w:bCs/>
                <w:sz w:val="24"/>
              </w:rPr>
            </w:pPr>
          </w:p>
          <w:p w:rsidR="00697593" w:rsidRPr="00EE6B01" w:rsidRDefault="00697593">
            <w:pPr>
              <w:pStyle w:val="100"/>
              <w:spacing w:line="360" w:lineRule="auto"/>
              <w:rPr>
                <w:rFonts w:ascii="宋体" w:hAnsi="宋体" w:cs="Arial"/>
                <w:bCs/>
                <w:sz w:val="24"/>
              </w:rPr>
            </w:pPr>
          </w:p>
        </w:tc>
        <w:tc>
          <w:tcPr>
            <w:tcW w:w="1373" w:type="dxa"/>
          </w:tcPr>
          <w:p w:rsidR="00697593" w:rsidRPr="00EE6B01" w:rsidRDefault="00697593">
            <w:pPr>
              <w:pStyle w:val="100"/>
              <w:widowControl/>
              <w:spacing w:line="360" w:lineRule="auto"/>
              <w:jc w:val="left"/>
              <w:rPr>
                <w:rFonts w:ascii="宋体" w:hAnsi="宋体" w:cs="Arial"/>
                <w:bCs/>
                <w:sz w:val="24"/>
              </w:rPr>
            </w:pPr>
          </w:p>
          <w:p w:rsidR="00697593" w:rsidRPr="00EE6B01" w:rsidRDefault="00697593">
            <w:pPr>
              <w:pStyle w:val="100"/>
              <w:widowControl/>
              <w:spacing w:line="360" w:lineRule="auto"/>
              <w:jc w:val="left"/>
              <w:rPr>
                <w:rFonts w:ascii="宋体" w:hAnsi="宋体" w:cs="Arial"/>
                <w:bCs/>
                <w:sz w:val="24"/>
              </w:rPr>
            </w:pPr>
          </w:p>
          <w:p w:rsidR="00697593" w:rsidRPr="00EE6B01" w:rsidRDefault="00697593">
            <w:pPr>
              <w:pStyle w:val="100"/>
              <w:spacing w:line="360" w:lineRule="auto"/>
              <w:rPr>
                <w:rFonts w:ascii="宋体" w:hAnsi="宋体" w:cs="Arial"/>
                <w:bCs/>
                <w:sz w:val="24"/>
              </w:rPr>
            </w:pPr>
          </w:p>
        </w:tc>
      </w:tr>
      <w:tr w:rsidR="00697593" w:rsidRPr="00EE6B01">
        <w:trPr>
          <w:cantSplit/>
          <w:trHeight w:hRule="exact" w:val="1620"/>
          <w:jc w:val="center"/>
        </w:trPr>
        <w:tc>
          <w:tcPr>
            <w:tcW w:w="739" w:type="dxa"/>
            <w:vAlign w:val="center"/>
          </w:tcPr>
          <w:p w:rsidR="00697593" w:rsidRPr="00EE6B01" w:rsidRDefault="004F567E">
            <w:pPr>
              <w:pStyle w:val="100"/>
              <w:widowControl/>
              <w:spacing w:line="360" w:lineRule="auto"/>
              <w:jc w:val="left"/>
              <w:rPr>
                <w:rFonts w:ascii="宋体" w:hAnsi="宋体" w:cs="Arial"/>
                <w:bCs/>
                <w:sz w:val="24"/>
              </w:rPr>
            </w:pPr>
            <w:r w:rsidRPr="00EE6B01">
              <w:rPr>
                <w:rFonts w:ascii="宋体" w:hAnsi="宋体" w:cs="Arial" w:hint="eastAsia"/>
                <w:bCs/>
                <w:sz w:val="24"/>
              </w:rPr>
              <w:t xml:space="preserve"> 3</w:t>
            </w:r>
          </w:p>
        </w:tc>
        <w:tc>
          <w:tcPr>
            <w:tcW w:w="2355" w:type="dxa"/>
            <w:vAlign w:val="center"/>
          </w:tcPr>
          <w:p w:rsidR="00697593" w:rsidRPr="00EE6B01" w:rsidRDefault="004F567E">
            <w:pPr>
              <w:pStyle w:val="100"/>
              <w:widowControl/>
              <w:spacing w:line="360" w:lineRule="auto"/>
              <w:jc w:val="left"/>
              <w:rPr>
                <w:rFonts w:ascii="宋体" w:hAnsi="宋体" w:cs="Arial"/>
                <w:bCs/>
                <w:sz w:val="24"/>
              </w:rPr>
            </w:pPr>
            <w:r w:rsidRPr="00EE6B01">
              <w:rPr>
                <w:rFonts w:ascii="宋体" w:hAnsi="宋体" w:cs="Arial" w:hint="eastAsia"/>
                <w:bCs/>
                <w:sz w:val="24"/>
              </w:rPr>
              <w:t>培训方案（可用附页）</w:t>
            </w:r>
          </w:p>
        </w:tc>
        <w:tc>
          <w:tcPr>
            <w:tcW w:w="4061" w:type="dxa"/>
          </w:tcPr>
          <w:p w:rsidR="00697593" w:rsidRPr="00EE6B01" w:rsidRDefault="00697593">
            <w:pPr>
              <w:pStyle w:val="100"/>
              <w:widowControl/>
              <w:spacing w:line="360" w:lineRule="auto"/>
              <w:jc w:val="left"/>
              <w:rPr>
                <w:rFonts w:ascii="宋体" w:hAnsi="宋体" w:cs="Arial"/>
                <w:bCs/>
                <w:i/>
                <w:sz w:val="24"/>
              </w:rPr>
            </w:pPr>
          </w:p>
          <w:p w:rsidR="00697593" w:rsidRPr="00EE6B01" w:rsidRDefault="00697593">
            <w:pPr>
              <w:pStyle w:val="100"/>
              <w:widowControl/>
              <w:spacing w:line="360" w:lineRule="auto"/>
              <w:jc w:val="left"/>
              <w:rPr>
                <w:rFonts w:ascii="宋体" w:hAnsi="宋体" w:cs="Arial"/>
                <w:bCs/>
                <w:i/>
                <w:sz w:val="24"/>
              </w:rPr>
            </w:pPr>
          </w:p>
        </w:tc>
        <w:tc>
          <w:tcPr>
            <w:tcW w:w="1373" w:type="dxa"/>
          </w:tcPr>
          <w:p w:rsidR="00697593" w:rsidRPr="00EE6B01" w:rsidRDefault="00697593">
            <w:pPr>
              <w:pStyle w:val="100"/>
              <w:widowControl/>
              <w:spacing w:line="360" w:lineRule="auto"/>
              <w:jc w:val="left"/>
              <w:rPr>
                <w:rFonts w:ascii="宋体" w:hAnsi="宋体" w:cs="Arial"/>
                <w:bCs/>
                <w:i/>
                <w:sz w:val="24"/>
              </w:rPr>
            </w:pPr>
          </w:p>
          <w:p w:rsidR="00697593" w:rsidRPr="00EE6B01" w:rsidRDefault="00697593">
            <w:pPr>
              <w:pStyle w:val="100"/>
              <w:widowControl/>
              <w:spacing w:line="360" w:lineRule="auto"/>
              <w:jc w:val="left"/>
              <w:rPr>
                <w:rFonts w:ascii="宋体" w:hAnsi="宋体" w:cs="Arial"/>
                <w:bCs/>
                <w:i/>
                <w:sz w:val="24"/>
              </w:rPr>
            </w:pPr>
          </w:p>
          <w:p w:rsidR="00697593" w:rsidRPr="00EE6B01" w:rsidRDefault="00697593">
            <w:pPr>
              <w:pStyle w:val="100"/>
              <w:widowControl/>
              <w:spacing w:line="360" w:lineRule="auto"/>
              <w:jc w:val="left"/>
              <w:rPr>
                <w:rFonts w:ascii="宋体" w:hAnsi="宋体" w:cs="Arial"/>
                <w:bCs/>
                <w:i/>
                <w:sz w:val="24"/>
              </w:rPr>
            </w:pPr>
          </w:p>
        </w:tc>
      </w:tr>
      <w:tr w:rsidR="00697593" w:rsidRPr="00EE6B01">
        <w:trPr>
          <w:cantSplit/>
          <w:trHeight w:hRule="exact" w:val="689"/>
          <w:jc w:val="center"/>
        </w:trPr>
        <w:tc>
          <w:tcPr>
            <w:tcW w:w="739" w:type="dxa"/>
            <w:vAlign w:val="center"/>
          </w:tcPr>
          <w:p w:rsidR="00697593" w:rsidRPr="00EE6B01" w:rsidRDefault="004F567E">
            <w:pPr>
              <w:pStyle w:val="100"/>
              <w:widowControl/>
              <w:spacing w:line="360" w:lineRule="auto"/>
              <w:jc w:val="left"/>
              <w:rPr>
                <w:rFonts w:ascii="宋体" w:hAnsi="宋体" w:cs="Arial"/>
                <w:bCs/>
                <w:sz w:val="24"/>
              </w:rPr>
            </w:pPr>
            <w:r w:rsidRPr="00EE6B01">
              <w:rPr>
                <w:rFonts w:ascii="宋体" w:hAnsi="宋体" w:cs="Arial"/>
                <w:bCs/>
                <w:sz w:val="24"/>
              </w:rPr>
              <w:t>……</w:t>
            </w:r>
          </w:p>
        </w:tc>
        <w:tc>
          <w:tcPr>
            <w:tcW w:w="2355" w:type="dxa"/>
            <w:vAlign w:val="center"/>
          </w:tcPr>
          <w:p w:rsidR="00697593" w:rsidRPr="00EE6B01" w:rsidRDefault="004F567E">
            <w:pPr>
              <w:pStyle w:val="100"/>
              <w:widowControl/>
              <w:spacing w:line="360" w:lineRule="auto"/>
              <w:jc w:val="left"/>
              <w:rPr>
                <w:rFonts w:ascii="宋体" w:hAnsi="宋体" w:cs="Arial"/>
                <w:bCs/>
                <w:sz w:val="24"/>
              </w:rPr>
            </w:pPr>
            <w:r w:rsidRPr="00EE6B01">
              <w:rPr>
                <w:rFonts w:ascii="宋体" w:hAnsi="宋体" w:cs="Arial"/>
                <w:bCs/>
                <w:sz w:val="24"/>
              </w:rPr>
              <w:t>……</w:t>
            </w:r>
          </w:p>
        </w:tc>
        <w:tc>
          <w:tcPr>
            <w:tcW w:w="4061" w:type="dxa"/>
          </w:tcPr>
          <w:p w:rsidR="00697593" w:rsidRPr="00EE6B01" w:rsidRDefault="00697593">
            <w:pPr>
              <w:pStyle w:val="100"/>
              <w:widowControl/>
              <w:spacing w:line="360" w:lineRule="auto"/>
              <w:jc w:val="left"/>
              <w:rPr>
                <w:rFonts w:ascii="宋体" w:hAnsi="宋体" w:cs="Arial"/>
                <w:bCs/>
                <w:sz w:val="24"/>
              </w:rPr>
            </w:pPr>
          </w:p>
        </w:tc>
        <w:tc>
          <w:tcPr>
            <w:tcW w:w="1373" w:type="dxa"/>
          </w:tcPr>
          <w:p w:rsidR="00697593" w:rsidRPr="00EE6B01" w:rsidRDefault="00697593">
            <w:pPr>
              <w:pStyle w:val="100"/>
              <w:widowControl/>
              <w:spacing w:line="360" w:lineRule="auto"/>
              <w:jc w:val="left"/>
              <w:rPr>
                <w:rFonts w:ascii="宋体" w:hAnsi="宋体" w:cs="Arial"/>
                <w:bCs/>
                <w:sz w:val="24"/>
              </w:rPr>
            </w:pPr>
          </w:p>
        </w:tc>
      </w:tr>
    </w:tbl>
    <w:p w:rsidR="00697593" w:rsidRPr="00EE6B01" w:rsidRDefault="00697593">
      <w:pPr>
        <w:spacing w:line="360" w:lineRule="auto"/>
        <w:ind w:left="420"/>
        <w:rPr>
          <w:rFonts w:ascii="宋体" w:hAnsi="宋体"/>
          <w:sz w:val="24"/>
        </w:rPr>
      </w:pPr>
    </w:p>
    <w:p w:rsidR="00697593" w:rsidRPr="00EE6B01" w:rsidRDefault="00697593">
      <w:pPr>
        <w:spacing w:line="360" w:lineRule="auto"/>
        <w:ind w:left="420"/>
        <w:rPr>
          <w:rFonts w:ascii="宋体" w:hAnsi="宋体"/>
          <w:sz w:val="24"/>
        </w:rPr>
      </w:pPr>
    </w:p>
    <w:p w:rsidR="00697593" w:rsidRPr="00EE6B01" w:rsidRDefault="00697593">
      <w:pPr>
        <w:spacing w:line="360" w:lineRule="auto"/>
        <w:ind w:left="420"/>
        <w:rPr>
          <w:rFonts w:ascii="宋体" w:hAnsi="宋体"/>
          <w:sz w:val="24"/>
        </w:rPr>
      </w:pPr>
    </w:p>
    <w:p w:rsidR="00697593" w:rsidRPr="00EE6B01" w:rsidRDefault="00697593">
      <w:pPr>
        <w:spacing w:line="360" w:lineRule="auto"/>
        <w:ind w:left="420"/>
        <w:rPr>
          <w:rFonts w:ascii="宋体" w:hAnsi="宋体"/>
          <w:sz w:val="24"/>
        </w:rPr>
      </w:pPr>
    </w:p>
    <w:p w:rsidR="00697593" w:rsidRPr="00EE6B01" w:rsidRDefault="00697593">
      <w:pPr>
        <w:spacing w:line="360" w:lineRule="auto"/>
        <w:ind w:left="420"/>
        <w:rPr>
          <w:rFonts w:ascii="宋体" w:hAnsi="宋体"/>
          <w:sz w:val="24"/>
        </w:rPr>
      </w:pPr>
    </w:p>
    <w:p w:rsidR="00697593" w:rsidRPr="00EE6B01" w:rsidRDefault="004F567E">
      <w:pPr>
        <w:spacing w:line="360" w:lineRule="auto"/>
        <w:ind w:left="420"/>
        <w:rPr>
          <w:rFonts w:ascii="宋体" w:hAnsi="宋体"/>
          <w:sz w:val="24"/>
          <w:u w:val="single"/>
        </w:rPr>
      </w:pPr>
      <w:r w:rsidRPr="00EE6B01">
        <w:rPr>
          <w:rFonts w:ascii="宋体" w:hAnsi="宋体" w:hint="eastAsia"/>
          <w:sz w:val="24"/>
        </w:rPr>
        <w:t>投标人名称（盖章）：</w:t>
      </w:r>
    </w:p>
    <w:p w:rsidR="00697593" w:rsidRPr="00EE6B01" w:rsidRDefault="00697593">
      <w:pPr>
        <w:spacing w:line="360" w:lineRule="auto"/>
        <w:ind w:left="420"/>
        <w:rPr>
          <w:rFonts w:ascii="宋体" w:hAnsi="宋体"/>
          <w:sz w:val="24"/>
        </w:rPr>
      </w:pPr>
    </w:p>
    <w:p w:rsidR="00697593" w:rsidRPr="00EE6B01" w:rsidRDefault="004F567E">
      <w:pPr>
        <w:spacing w:line="360" w:lineRule="auto"/>
        <w:ind w:firstLine="435"/>
        <w:rPr>
          <w:rFonts w:ascii="宋体" w:hAnsi="宋体"/>
          <w:sz w:val="24"/>
        </w:rPr>
      </w:pPr>
      <w:r w:rsidRPr="00EE6B01">
        <w:rPr>
          <w:rFonts w:ascii="宋体" w:hAnsi="宋体" w:hint="eastAsia"/>
          <w:sz w:val="24"/>
        </w:rPr>
        <w:t>投标人代表签名或盖章：</w:t>
      </w:r>
    </w:p>
    <w:p w:rsidR="00697593" w:rsidRPr="00EE6B01" w:rsidRDefault="00697593">
      <w:pPr>
        <w:spacing w:line="360" w:lineRule="auto"/>
        <w:ind w:firstLine="435"/>
        <w:rPr>
          <w:rFonts w:ascii="宋体" w:hAnsi="宋体"/>
          <w:sz w:val="24"/>
        </w:rPr>
      </w:pPr>
    </w:p>
    <w:p w:rsidR="00697593" w:rsidRPr="00EE6B01" w:rsidRDefault="004F567E">
      <w:pPr>
        <w:spacing w:line="360" w:lineRule="auto"/>
        <w:ind w:firstLine="435"/>
        <w:rPr>
          <w:rFonts w:ascii="宋体" w:hAnsi="宋体"/>
          <w:sz w:val="24"/>
        </w:rPr>
      </w:pPr>
      <w:r w:rsidRPr="00EE6B01">
        <w:rPr>
          <w:rFonts w:ascii="宋体" w:hAnsi="宋体" w:hint="eastAsia"/>
          <w:sz w:val="24"/>
        </w:rPr>
        <w:t>职        务：</w:t>
      </w:r>
    </w:p>
    <w:p w:rsidR="00697593" w:rsidRPr="00EE6B01" w:rsidRDefault="00697593">
      <w:pPr>
        <w:spacing w:line="360" w:lineRule="auto"/>
        <w:ind w:firstLine="435"/>
        <w:rPr>
          <w:rFonts w:ascii="宋体" w:hAnsi="宋体"/>
          <w:sz w:val="24"/>
        </w:rPr>
      </w:pPr>
    </w:p>
    <w:p w:rsidR="00697593" w:rsidRPr="00EE6B01" w:rsidRDefault="004F567E">
      <w:pPr>
        <w:spacing w:line="360" w:lineRule="auto"/>
        <w:ind w:firstLine="435"/>
        <w:rPr>
          <w:rFonts w:ascii="宋体" w:hAnsi="宋体"/>
          <w:sz w:val="24"/>
          <w:u w:val="single"/>
        </w:rPr>
      </w:pPr>
      <w:r w:rsidRPr="00EE6B01">
        <w:rPr>
          <w:rFonts w:ascii="宋体" w:hAnsi="宋体" w:hint="eastAsia"/>
          <w:sz w:val="24"/>
        </w:rPr>
        <w:t>日        期：</w:t>
      </w:r>
    </w:p>
    <w:p w:rsidR="00697593" w:rsidRPr="00EE6B01" w:rsidRDefault="00697593">
      <w:pPr>
        <w:spacing w:line="360" w:lineRule="auto"/>
        <w:ind w:firstLine="435"/>
        <w:rPr>
          <w:rFonts w:ascii="宋体" w:hAnsi="宋体"/>
          <w:sz w:val="24"/>
          <w:u w:val="single"/>
        </w:rPr>
      </w:pPr>
    </w:p>
    <w:p w:rsidR="00697593" w:rsidRPr="00EE6B01" w:rsidRDefault="004F567E">
      <w:pPr>
        <w:pStyle w:val="31"/>
        <w:spacing w:line="360" w:lineRule="auto"/>
        <w:rPr>
          <w:rFonts w:hAnsi="宋体"/>
          <w:b/>
          <w:sz w:val="28"/>
          <w:szCs w:val="28"/>
        </w:rPr>
      </w:pPr>
      <w:r w:rsidRPr="00EE6B01">
        <w:rPr>
          <w:rFonts w:hAnsi="宋体" w:hint="eastAsia"/>
          <w:b/>
          <w:sz w:val="28"/>
          <w:szCs w:val="28"/>
        </w:rPr>
        <w:lastRenderedPageBreak/>
        <w:t>附件14</w:t>
      </w:r>
    </w:p>
    <w:p w:rsidR="00697593" w:rsidRPr="00EE6B01" w:rsidRDefault="004F567E">
      <w:pPr>
        <w:pStyle w:val="31"/>
        <w:spacing w:line="360" w:lineRule="auto"/>
        <w:jc w:val="center"/>
        <w:rPr>
          <w:rFonts w:hAnsi="宋体"/>
          <w:b/>
          <w:sz w:val="32"/>
          <w:szCs w:val="32"/>
          <w:lang w:val="en-GB"/>
        </w:rPr>
      </w:pPr>
      <w:r w:rsidRPr="00EE6B01">
        <w:rPr>
          <w:rFonts w:hAnsi="宋体" w:hint="eastAsia"/>
          <w:b/>
          <w:sz w:val="32"/>
          <w:szCs w:val="32"/>
        </w:rPr>
        <w:t>主要货物用材响应表(类似家具类货物采用)</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1980"/>
        <w:gridCol w:w="1080"/>
        <w:gridCol w:w="1260"/>
        <w:gridCol w:w="900"/>
        <w:gridCol w:w="1164"/>
        <w:gridCol w:w="1260"/>
        <w:gridCol w:w="1160"/>
        <w:gridCol w:w="900"/>
      </w:tblGrid>
      <w:tr w:rsidR="00697593" w:rsidRPr="00EE6B01">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tcPr>
          <w:p w:rsidR="00697593" w:rsidRPr="00EE6B01" w:rsidRDefault="004F567E">
            <w:pPr>
              <w:pStyle w:val="100"/>
              <w:autoSpaceDE w:val="0"/>
              <w:autoSpaceDN w:val="0"/>
              <w:adjustRightInd w:val="0"/>
              <w:spacing w:line="360" w:lineRule="auto"/>
              <w:ind w:rightChars="40" w:right="84"/>
              <w:jc w:val="center"/>
              <w:rPr>
                <w:rFonts w:ascii="仿宋_GB2312" w:eastAsia="仿宋_GB2312" w:hAnsi="宋体"/>
                <w:sz w:val="24"/>
              </w:rPr>
            </w:pPr>
            <w:r w:rsidRPr="00EE6B01">
              <w:rPr>
                <w:rFonts w:ascii="仿宋_GB2312" w:eastAsia="仿宋_GB2312" w:hAnsi="宋体" w:hint="eastAsia"/>
                <w:sz w:val="24"/>
              </w:rPr>
              <w:t>序号</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97593" w:rsidRPr="00EE6B01" w:rsidRDefault="004F567E">
            <w:pPr>
              <w:pStyle w:val="100"/>
              <w:autoSpaceDE w:val="0"/>
              <w:autoSpaceDN w:val="0"/>
              <w:adjustRightInd w:val="0"/>
              <w:spacing w:line="360" w:lineRule="auto"/>
              <w:ind w:rightChars="40" w:right="84"/>
              <w:jc w:val="center"/>
              <w:rPr>
                <w:rFonts w:ascii="仿宋_GB2312" w:eastAsia="仿宋_GB2312" w:hAnsi="宋体"/>
                <w:sz w:val="24"/>
              </w:rPr>
            </w:pPr>
            <w:r w:rsidRPr="00EE6B01">
              <w:rPr>
                <w:rFonts w:ascii="仿宋_GB2312" w:eastAsia="仿宋_GB2312" w:hAnsi="宋体" w:hint="eastAsia"/>
                <w:sz w:val="24"/>
              </w:rPr>
              <w:t>货物名称</w:t>
            </w:r>
          </w:p>
        </w:tc>
        <w:tc>
          <w:tcPr>
            <w:tcW w:w="1080" w:type="dxa"/>
            <w:vMerge w:val="restart"/>
            <w:tcBorders>
              <w:top w:val="single" w:sz="4" w:space="0" w:color="auto"/>
              <w:left w:val="single" w:sz="4" w:space="0" w:color="auto"/>
              <w:bottom w:val="single" w:sz="4" w:space="0" w:color="auto"/>
              <w:right w:val="single" w:sz="4" w:space="0" w:color="auto"/>
            </w:tcBorders>
          </w:tcPr>
          <w:p w:rsidR="00697593" w:rsidRPr="00EE6B01" w:rsidRDefault="004F567E">
            <w:pPr>
              <w:pStyle w:val="100"/>
              <w:autoSpaceDE w:val="0"/>
              <w:autoSpaceDN w:val="0"/>
              <w:adjustRightInd w:val="0"/>
              <w:spacing w:line="360" w:lineRule="auto"/>
              <w:ind w:rightChars="40" w:right="84"/>
              <w:jc w:val="center"/>
              <w:rPr>
                <w:rFonts w:ascii="仿宋_GB2312" w:eastAsia="仿宋_GB2312" w:hAnsi="宋体"/>
                <w:sz w:val="24"/>
              </w:rPr>
            </w:pPr>
            <w:r w:rsidRPr="00EE6B01">
              <w:rPr>
                <w:rFonts w:ascii="仿宋_GB2312" w:eastAsia="仿宋_GB2312" w:hAnsi="宋体" w:hint="eastAsia"/>
                <w:sz w:val="24"/>
              </w:rPr>
              <w:t>产品配置</w:t>
            </w:r>
          </w:p>
        </w:tc>
        <w:tc>
          <w:tcPr>
            <w:tcW w:w="6644" w:type="dxa"/>
            <w:gridSpan w:val="6"/>
            <w:tcBorders>
              <w:top w:val="single" w:sz="4" w:space="0" w:color="auto"/>
              <w:left w:val="single" w:sz="4" w:space="0" w:color="auto"/>
              <w:bottom w:val="single" w:sz="4" w:space="0" w:color="auto"/>
              <w:right w:val="single" w:sz="4" w:space="0" w:color="auto"/>
            </w:tcBorders>
          </w:tcPr>
          <w:p w:rsidR="00697593" w:rsidRPr="00EE6B01" w:rsidRDefault="004F567E">
            <w:pPr>
              <w:pStyle w:val="100"/>
              <w:autoSpaceDE w:val="0"/>
              <w:autoSpaceDN w:val="0"/>
              <w:adjustRightInd w:val="0"/>
              <w:spacing w:line="360" w:lineRule="auto"/>
              <w:ind w:rightChars="40" w:right="84"/>
              <w:jc w:val="center"/>
              <w:rPr>
                <w:rFonts w:ascii="仿宋_GB2312" w:eastAsia="仿宋_GB2312" w:hAnsi="宋体"/>
                <w:sz w:val="24"/>
              </w:rPr>
            </w:pPr>
            <w:r w:rsidRPr="00EE6B01">
              <w:rPr>
                <w:rFonts w:ascii="仿宋_GB2312" w:eastAsia="仿宋_GB2312" w:hAnsi="宋体" w:hint="eastAsia"/>
                <w:sz w:val="24"/>
              </w:rPr>
              <w:t>产品主要用材</w:t>
            </w:r>
          </w:p>
        </w:tc>
      </w:tr>
      <w:tr w:rsidR="00697593" w:rsidRPr="00EE6B01">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rPr>
                <w:rFonts w:ascii="仿宋_GB2312" w:eastAsia="仿宋_GB2312"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rPr>
                <w:rFonts w:ascii="仿宋_GB2312" w:eastAsia="仿宋_GB2312" w:hAnsi="宋体"/>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4F567E">
            <w:pPr>
              <w:pStyle w:val="100"/>
              <w:autoSpaceDE w:val="0"/>
              <w:autoSpaceDN w:val="0"/>
              <w:adjustRightInd w:val="0"/>
              <w:spacing w:line="360" w:lineRule="auto"/>
              <w:ind w:rightChars="40" w:right="84"/>
              <w:jc w:val="center"/>
              <w:rPr>
                <w:rFonts w:ascii="仿宋_GB2312" w:eastAsia="仿宋_GB2312" w:hAnsi="宋体"/>
                <w:sz w:val="24"/>
              </w:rPr>
            </w:pPr>
            <w:r w:rsidRPr="00EE6B01">
              <w:rPr>
                <w:rFonts w:ascii="仿宋_GB2312" w:eastAsia="仿宋_GB2312" w:hAnsi="宋体" w:cs="宋体" w:hint="eastAsia"/>
                <w:bCs/>
                <w:sz w:val="24"/>
              </w:rPr>
              <w:t>材料规格及参数</w:t>
            </w: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4F567E">
            <w:pPr>
              <w:pStyle w:val="100"/>
              <w:autoSpaceDE w:val="0"/>
              <w:autoSpaceDN w:val="0"/>
              <w:adjustRightInd w:val="0"/>
              <w:spacing w:line="360" w:lineRule="auto"/>
              <w:ind w:rightChars="40" w:right="84"/>
              <w:jc w:val="center"/>
              <w:rPr>
                <w:rFonts w:ascii="仿宋_GB2312" w:eastAsia="仿宋_GB2312" w:hAnsi="宋体"/>
                <w:sz w:val="24"/>
              </w:rPr>
            </w:pPr>
            <w:r w:rsidRPr="00EE6B01">
              <w:rPr>
                <w:rFonts w:ascii="仿宋_GB2312" w:eastAsia="仿宋_GB2312" w:hAnsi="宋体" w:hint="eastAsia"/>
                <w:sz w:val="24"/>
              </w:rPr>
              <w:t>品牌</w:t>
            </w:r>
          </w:p>
          <w:p w:rsidR="00697593" w:rsidRPr="00EE6B01" w:rsidRDefault="004F567E">
            <w:pPr>
              <w:pStyle w:val="100"/>
              <w:autoSpaceDE w:val="0"/>
              <w:autoSpaceDN w:val="0"/>
              <w:adjustRightInd w:val="0"/>
              <w:spacing w:line="360" w:lineRule="auto"/>
              <w:ind w:rightChars="40" w:right="84"/>
              <w:jc w:val="center"/>
              <w:rPr>
                <w:rFonts w:ascii="仿宋_GB2312" w:eastAsia="仿宋_GB2312" w:hAnsi="宋体"/>
                <w:sz w:val="24"/>
              </w:rPr>
            </w:pPr>
            <w:r w:rsidRPr="00EE6B01">
              <w:rPr>
                <w:rFonts w:ascii="仿宋_GB2312" w:eastAsia="仿宋_GB2312" w:hAnsi="宋体" w:hint="eastAsia"/>
                <w:sz w:val="24"/>
              </w:rPr>
              <w:t>商标</w:t>
            </w:r>
          </w:p>
        </w:tc>
        <w:tc>
          <w:tcPr>
            <w:tcW w:w="1164" w:type="dxa"/>
            <w:tcBorders>
              <w:top w:val="single" w:sz="4" w:space="0" w:color="auto"/>
              <w:left w:val="single" w:sz="4" w:space="0" w:color="auto"/>
              <w:bottom w:val="single" w:sz="4" w:space="0" w:color="auto"/>
              <w:right w:val="single" w:sz="4" w:space="0" w:color="auto"/>
            </w:tcBorders>
          </w:tcPr>
          <w:p w:rsidR="00697593" w:rsidRPr="00EE6B01" w:rsidRDefault="004F567E">
            <w:pPr>
              <w:pStyle w:val="100"/>
              <w:autoSpaceDE w:val="0"/>
              <w:autoSpaceDN w:val="0"/>
              <w:adjustRightInd w:val="0"/>
              <w:spacing w:line="360" w:lineRule="auto"/>
              <w:ind w:rightChars="40" w:right="84"/>
              <w:jc w:val="center"/>
              <w:rPr>
                <w:rFonts w:ascii="仿宋_GB2312" w:eastAsia="仿宋_GB2312" w:hAnsi="宋体"/>
                <w:sz w:val="24"/>
              </w:rPr>
            </w:pPr>
            <w:r w:rsidRPr="00EE6B01">
              <w:rPr>
                <w:rFonts w:ascii="仿宋_GB2312" w:eastAsia="仿宋_GB2312" w:hAnsi="宋体" w:hint="eastAsia"/>
                <w:sz w:val="24"/>
              </w:rPr>
              <w:t>生产厂家</w:t>
            </w: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4F567E">
            <w:pPr>
              <w:pStyle w:val="100"/>
              <w:autoSpaceDE w:val="0"/>
              <w:autoSpaceDN w:val="0"/>
              <w:adjustRightInd w:val="0"/>
              <w:spacing w:line="360" w:lineRule="auto"/>
              <w:ind w:rightChars="40" w:right="84"/>
              <w:jc w:val="center"/>
              <w:rPr>
                <w:rFonts w:ascii="仿宋_GB2312" w:eastAsia="仿宋_GB2312" w:hAnsi="宋体"/>
                <w:sz w:val="24"/>
              </w:rPr>
            </w:pPr>
            <w:r w:rsidRPr="00EE6B01">
              <w:rPr>
                <w:rFonts w:ascii="仿宋_GB2312" w:eastAsia="仿宋_GB2312" w:hAnsi="宋体" w:hint="eastAsia"/>
                <w:sz w:val="24"/>
              </w:rPr>
              <w:t>符合标准</w:t>
            </w:r>
          </w:p>
        </w:tc>
        <w:tc>
          <w:tcPr>
            <w:tcW w:w="1160" w:type="dxa"/>
            <w:tcBorders>
              <w:top w:val="single" w:sz="4" w:space="0" w:color="auto"/>
              <w:left w:val="single" w:sz="4" w:space="0" w:color="auto"/>
              <w:bottom w:val="single" w:sz="4" w:space="0" w:color="auto"/>
              <w:right w:val="single" w:sz="4" w:space="0" w:color="auto"/>
            </w:tcBorders>
          </w:tcPr>
          <w:p w:rsidR="00697593" w:rsidRPr="00EE6B01" w:rsidRDefault="004F567E">
            <w:pPr>
              <w:pStyle w:val="100"/>
              <w:autoSpaceDE w:val="0"/>
              <w:autoSpaceDN w:val="0"/>
              <w:adjustRightInd w:val="0"/>
              <w:spacing w:line="360" w:lineRule="auto"/>
              <w:ind w:rightChars="40" w:right="84"/>
              <w:jc w:val="center"/>
              <w:rPr>
                <w:rFonts w:ascii="仿宋_GB2312" w:eastAsia="仿宋_GB2312" w:hAnsi="宋体"/>
                <w:sz w:val="24"/>
              </w:rPr>
            </w:pPr>
            <w:r w:rsidRPr="00EE6B01">
              <w:rPr>
                <w:rFonts w:ascii="仿宋_GB2312" w:eastAsia="仿宋_GB2312" w:hAnsi="宋体" w:hint="eastAsia"/>
                <w:sz w:val="24"/>
              </w:rPr>
              <w:t>性能说明</w:t>
            </w: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4F567E">
            <w:pPr>
              <w:pStyle w:val="100"/>
              <w:autoSpaceDE w:val="0"/>
              <w:autoSpaceDN w:val="0"/>
              <w:adjustRightInd w:val="0"/>
              <w:spacing w:line="360" w:lineRule="auto"/>
              <w:ind w:rightChars="40" w:right="84"/>
              <w:jc w:val="center"/>
              <w:rPr>
                <w:rFonts w:ascii="仿宋_GB2312" w:eastAsia="仿宋_GB2312" w:hAnsi="宋体"/>
                <w:sz w:val="24"/>
              </w:rPr>
            </w:pPr>
            <w:r w:rsidRPr="00EE6B01">
              <w:rPr>
                <w:rFonts w:ascii="仿宋_GB2312" w:eastAsia="仿宋_GB2312" w:hAnsi="宋体" w:hint="eastAsia"/>
                <w:sz w:val="24"/>
              </w:rPr>
              <w:t>备注</w:t>
            </w:r>
          </w:p>
        </w:tc>
      </w:tr>
      <w:tr w:rsidR="00697593" w:rsidRPr="00EE6B01">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jc w:val="center"/>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spacing w:line="360" w:lineRule="auto"/>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spacing w:line="360" w:lineRule="auto"/>
              <w:jc w:val="center"/>
              <w:rPr>
                <w:rFonts w:ascii="仿宋_GB2312" w:eastAsia="仿宋_GB2312" w:hAnsi="宋体" w:cs="宋体"/>
                <w:sz w:val="24"/>
              </w:rPr>
            </w:pPr>
          </w:p>
        </w:tc>
        <w:tc>
          <w:tcPr>
            <w:tcW w:w="1164"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r>
      <w:tr w:rsidR="00697593" w:rsidRPr="00EE6B01">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rPr>
                <w:rFonts w:ascii="仿宋_GB2312" w:eastAsia="仿宋_GB2312"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spacing w:line="360" w:lineRule="auto"/>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r>
      <w:tr w:rsidR="00697593" w:rsidRPr="00EE6B01">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ind w:rightChars="40" w:right="84"/>
              <w:jc w:val="center"/>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r>
      <w:tr w:rsidR="00697593" w:rsidRPr="00EE6B01">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rPr>
                <w:rFonts w:ascii="仿宋_GB2312" w:eastAsia="仿宋_GB2312"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r>
      <w:tr w:rsidR="00697593" w:rsidRPr="00EE6B01">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ind w:rightChars="40" w:right="84"/>
              <w:jc w:val="center"/>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r>
      <w:tr w:rsidR="00697593" w:rsidRPr="00EE6B01">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rPr>
                <w:rFonts w:ascii="仿宋_GB2312" w:eastAsia="仿宋_GB2312"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r>
      <w:tr w:rsidR="00697593" w:rsidRPr="00EE6B01">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ind w:rightChars="40" w:right="84"/>
              <w:jc w:val="center"/>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r>
      <w:tr w:rsidR="00697593" w:rsidRPr="00EE6B01">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rPr>
                <w:rFonts w:ascii="仿宋_GB2312" w:eastAsia="仿宋_GB2312"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r>
      <w:tr w:rsidR="00697593" w:rsidRPr="00EE6B01">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ind w:rightChars="40" w:right="84"/>
              <w:jc w:val="center"/>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r>
      <w:tr w:rsidR="00697593" w:rsidRPr="00EE6B01">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rPr>
                <w:rFonts w:ascii="仿宋_GB2312" w:eastAsia="仿宋_GB2312"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697593" w:rsidRPr="00EE6B01" w:rsidRDefault="00697593">
            <w:pPr>
              <w:pStyle w:val="100"/>
              <w:spacing w:line="360" w:lineRule="auto"/>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Pr="00EE6B01" w:rsidRDefault="00697593">
            <w:pPr>
              <w:pStyle w:val="100"/>
              <w:autoSpaceDE w:val="0"/>
              <w:autoSpaceDN w:val="0"/>
              <w:adjustRightInd w:val="0"/>
              <w:spacing w:line="360" w:lineRule="auto"/>
              <w:ind w:rightChars="40" w:right="84"/>
              <w:jc w:val="center"/>
              <w:rPr>
                <w:rFonts w:ascii="仿宋_GB2312" w:eastAsia="仿宋_GB2312" w:hAnsi="宋体"/>
                <w:sz w:val="24"/>
              </w:rPr>
            </w:pPr>
          </w:p>
        </w:tc>
      </w:tr>
    </w:tbl>
    <w:p w:rsidR="00697593" w:rsidRPr="00EE6B01" w:rsidRDefault="004F567E">
      <w:pPr>
        <w:spacing w:line="360" w:lineRule="auto"/>
        <w:rPr>
          <w:rFonts w:ascii="宋体" w:hAnsi="宋体"/>
          <w:b/>
          <w:szCs w:val="21"/>
        </w:rPr>
      </w:pPr>
      <w:r w:rsidRPr="00EE6B01">
        <w:rPr>
          <w:rFonts w:ascii="宋体" w:hAnsi="宋体" w:hint="eastAsia"/>
          <w:b/>
          <w:szCs w:val="21"/>
        </w:rPr>
        <w:t>要求：</w:t>
      </w:r>
    </w:p>
    <w:p w:rsidR="00697593" w:rsidRPr="00EE6B01" w:rsidRDefault="004F567E">
      <w:pPr>
        <w:pStyle w:val="100"/>
        <w:spacing w:line="360" w:lineRule="auto"/>
        <w:ind w:leftChars="228" w:left="719" w:hangingChars="100" w:hanging="240"/>
        <w:rPr>
          <w:rFonts w:ascii="仿宋_GB2312" w:eastAsia="仿宋_GB2312" w:hAnsi="宋体"/>
          <w:sz w:val="24"/>
        </w:rPr>
      </w:pPr>
      <w:r w:rsidRPr="00EE6B01">
        <w:rPr>
          <w:rFonts w:ascii="仿宋_GB2312" w:eastAsia="仿宋_GB2312" w:hint="eastAsia"/>
          <w:sz w:val="24"/>
        </w:rPr>
        <w:t>1.请列出以上</w:t>
      </w:r>
      <w:r w:rsidRPr="00EE6B01">
        <w:rPr>
          <w:rFonts w:ascii="仿宋_GB2312" w:eastAsia="仿宋_GB2312" w:hAnsi="宋体" w:hint="eastAsia"/>
          <w:sz w:val="24"/>
        </w:rPr>
        <w:t>产品的各项主要用材、辅料、油漆、五金件等。</w:t>
      </w:r>
    </w:p>
    <w:p w:rsidR="00697593" w:rsidRPr="00EE6B01" w:rsidRDefault="004F567E">
      <w:pPr>
        <w:pStyle w:val="100"/>
        <w:spacing w:line="360" w:lineRule="auto"/>
        <w:ind w:firstLineChars="200" w:firstLine="480"/>
        <w:rPr>
          <w:rFonts w:ascii="仿宋_GB2312" w:eastAsia="仿宋_GB2312"/>
          <w:sz w:val="24"/>
        </w:rPr>
      </w:pPr>
      <w:r w:rsidRPr="00EE6B01">
        <w:rPr>
          <w:rFonts w:ascii="仿宋_GB2312" w:eastAsia="仿宋_GB2312" w:hint="eastAsia"/>
          <w:sz w:val="24"/>
        </w:rPr>
        <w:t>2.本表所列产品主要用材均为采购人抽样送检的范围。</w:t>
      </w:r>
    </w:p>
    <w:p w:rsidR="00697593" w:rsidRPr="00EE6B01" w:rsidRDefault="004F567E">
      <w:pPr>
        <w:spacing w:line="360" w:lineRule="auto"/>
        <w:ind w:firstLineChars="200" w:firstLine="480"/>
        <w:rPr>
          <w:rFonts w:ascii="宋体" w:hAnsi="宋体"/>
          <w:sz w:val="24"/>
          <w:u w:val="single"/>
        </w:rPr>
      </w:pPr>
      <w:r w:rsidRPr="00EE6B01">
        <w:rPr>
          <w:rFonts w:ascii="宋体" w:hAnsi="宋体" w:hint="eastAsia"/>
          <w:sz w:val="24"/>
        </w:rPr>
        <w:t>投标人名称（盖章）：</w:t>
      </w:r>
    </w:p>
    <w:p w:rsidR="00697593" w:rsidRPr="00EE6B01" w:rsidRDefault="00697593">
      <w:pPr>
        <w:spacing w:line="360" w:lineRule="auto"/>
        <w:ind w:left="420"/>
        <w:rPr>
          <w:rFonts w:ascii="宋体" w:hAnsi="宋体"/>
          <w:sz w:val="24"/>
        </w:rPr>
      </w:pPr>
    </w:p>
    <w:p w:rsidR="00697593" w:rsidRPr="00EE6B01" w:rsidRDefault="004F567E">
      <w:pPr>
        <w:spacing w:line="360" w:lineRule="auto"/>
        <w:ind w:firstLineChars="200" w:firstLine="480"/>
        <w:rPr>
          <w:rFonts w:ascii="宋体" w:hAnsi="宋体"/>
          <w:sz w:val="24"/>
        </w:rPr>
      </w:pPr>
      <w:r w:rsidRPr="00EE6B01">
        <w:rPr>
          <w:rFonts w:ascii="宋体" w:hAnsi="宋体" w:hint="eastAsia"/>
          <w:sz w:val="24"/>
        </w:rPr>
        <w:t>投标人代表签名或盖章：</w:t>
      </w:r>
    </w:p>
    <w:p w:rsidR="00697593" w:rsidRPr="00EE6B01" w:rsidRDefault="00697593">
      <w:pPr>
        <w:spacing w:line="360" w:lineRule="auto"/>
        <w:ind w:firstLine="435"/>
        <w:rPr>
          <w:rFonts w:ascii="宋体" w:hAnsi="宋体"/>
          <w:sz w:val="24"/>
        </w:rPr>
      </w:pPr>
    </w:p>
    <w:p w:rsidR="00697593" w:rsidRPr="00EE6B01" w:rsidRDefault="004F567E">
      <w:pPr>
        <w:spacing w:line="360" w:lineRule="auto"/>
        <w:ind w:firstLineChars="200" w:firstLine="480"/>
        <w:rPr>
          <w:rFonts w:ascii="宋体" w:hAnsi="宋体"/>
          <w:sz w:val="24"/>
        </w:rPr>
      </w:pPr>
      <w:r w:rsidRPr="00EE6B01">
        <w:rPr>
          <w:rFonts w:ascii="宋体" w:hAnsi="宋体" w:hint="eastAsia"/>
          <w:sz w:val="24"/>
        </w:rPr>
        <w:t>职        务：</w:t>
      </w:r>
    </w:p>
    <w:p w:rsidR="00697593" w:rsidRPr="00EE6B01" w:rsidRDefault="00697593">
      <w:pPr>
        <w:spacing w:line="360" w:lineRule="auto"/>
        <w:ind w:firstLine="435"/>
        <w:rPr>
          <w:rFonts w:ascii="宋体" w:hAnsi="宋体"/>
          <w:sz w:val="24"/>
        </w:rPr>
      </w:pPr>
    </w:p>
    <w:p w:rsidR="00697593" w:rsidRPr="00EE6B01" w:rsidRDefault="004F567E">
      <w:pPr>
        <w:spacing w:line="360" w:lineRule="auto"/>
        <w:ind w:firstLineChars="200" w:firstLine="480"/>
        <w:rPr>
          <w:rFonts w:ascii="宋体" w:hAnsi="宋体"/>
          <w:sz w:val="24"/>
        </w:rPr>
      </w:pPr>
      <w:r w:rsidRPr="00EE6B01">
        <w:rPr>
          <w:rFonts w:ascii="宋体" w:hAnsi="宋体" w:hint="eastAsia"/>
          <w:sz w:val="24"/>
        </w:rPr>
        <w:lastRenderedPageBreak/>
        <w:t>日        期：</w:t>
      </w:r>
    </w:p>
    <w:p w:rsidR="00697593" w:rsidRPr="00EE6B01" w:rsidRDefault="00697593">
      <w:pPr>
        <w:spacing w:line="360" w:lineRule="auto"/>
        <w:ind w:firstLine="435"/>
        <w:rPr>
          <w:rFonts w:ascii="宋体" w:hAnsi="宋体"/>
          <w:sz w:val="24"/>
        </w:rPr>
      </w:pPr>
    </w:p>
    <w:p w:rsidR="00697593" w:rsidRPr="00EE6B01" w:rsidRDefault="00697593">
      <w:pPr>
        <w:spacing w:line="360" w:lineRule="auto"/>
        <w:ind w:right="-110"/>
        <w:jc w:val="left"/>
        <w:rPr>
          <w:rFonts w:ascii="宋体" w:hAnsi="宋体"/>
          <w:b/>
          <w:sz w:val="28"/>
        </w:rPr>
      </w:pPr>
    </w:p>
    <w:p w:rsidR="00697593" w:rsidRPr="00EE6B01" w:rsidRDefault="00697593">
      <w:pPr>
        <w:spacing w:line="360" w:lineRule="auto"/>
        <w:ind w:right="-110"/>
        <w:jc w:val="left"/>
        <w:rPr>
          <w:rFonts w:ascii="宋体" w:hAnsi="宋体"/>
          <w:b/>
          <w:sz w:val="28"/>
        </w:rPr>
      </w:pPr>
    </w:p>
    <w:p w:rsidR="00697593" w:rsidRPr="00EE6B01" w:rsidRDefault="004F567E">
      <w:pPr>
        <w:spacing w:line="360" w:lineRule="auto"/>
        <w:ind w:right="-110"/>
        <w:jc w:val="left"/>
        <w:rPr>
          <w:rFonts w:ascii="宋体" w:hAnsi="宋体"/>
          <w:spacing w:val="40"/>
          <w:sz w:val="52"/>
          <w:szCs w:val="52"/>
        </w:rPr>
      </w:pPr>
      <w:r w:rsidRPr="00EE6B01">
        <w:rPr>
          <w:rFonts w:ascii="宋体" w:hAnsi="宋体" w:hint="eastAsia"/>
          <w:b/>
          <w:sz w:val="28"/>
        </w:rPr>
        <w:t>附件15</w:t>
      </w:r>
    </w:p>
    <w:p w:rsidR="00697593" w:rsidRPr="00EE6B01" w:rsidRDefault="004F567E">
      <w:pPr>
        <w:spacing w:line="360" w:lineRule="auto"/>
        <w:ind w:right="-110"/>
        <w:jc w:val="center"/>
        <w:rPr>
          <w:rFonts w:ascii="宋体" w:hAnsi="宋体"/>
          <w:spacing w:val="40"/>
          <w:sz w:val="52"/>
          <w:szCs w:val="52"/>
        </w:rPr>
      </w:pPr>
      <w:r w:rsidRPr="00EE6B01">
        <w:rPr>
          <w:rFonts w:ascii="宋体" w:hAnsi="宋体" w:hint="eastAsia"/>
          <w:spacing w:val="40"/>
          <w:sz w:val="52"/>
          <w:szCs w:val="52"/>
        </w:rPr>
        <w:t>项目名称</w:t>
      </w:r>
    </w:p>
    <w:p w:rsidR="00697593" w:rsidRPr="00EE6B01" w:rsidRDefault="004F567E" w:rsidP="003B7169">
      <w:pPr>
        <w:spacing w:beforeLines="100" w:line="360" w:lineRule="auto"/>
        <w:ind w:right="-108"/>
        <w:jc w:val="center"/>
        <w:rPr>
          <w:rFonts w:ascii="宋体" w:hAnsi="宋体"/>
          <w:sz w:val="36"/>
          <w:szCs w:val="36"/>
        </w:rPr>
      </w:pPr>
      <w:r w:rsidRPr="00EE6B01">
        <w:rPr>
          <w:rFonts w:ascii="宋体" w:hAnsi="宋体" w:hint="eastAsia"/>
          <w:sz w:val="36"/>
          <w:szCs w:val="36"/>
        </w:rPr>
        <w:t>项目编号：（标项）</w:t>
      </w:r>
    </w:p>
    <w:p w:rsidR="00697593" w:rsidRPr="00EE6B01" w:rsidRDefault="00697593">
      <w:pPr>
        <w:spacing w:after="100" w:afterAutospacing="1" w:line="360" w:lineRule="auto"/>
        <w:ind w:right="-108"/>
        <w:jc w:val="center"/>
        <w:rPr>
          <w:rFonts w:ascii="宋体" w:hAnsi="宋体"/>
          <w:b/>
          <w:spacing w:val="40"/>
          <w:sz w:val="84"/>
          <w:szCs w:val="84"/>
        </w:rPr>
      </w:pPr>
    </w:p>
    <w:p w:rsidR="00697593" w:rsidRPr="00EE6B01" w:rsidRDefault="004F567E">
      <w:pPr>
        <w:spacing w:after="100" w:afterAutospacing="1" w:line="360" w:lineRule="auto"/>
        <w:ind w:right="-108"/>
        <w:jc w:val="center"/>
        <w:rPr>
          <w:rFonts w:ascii="宋体" w:hAnsi="宋体"/>
          <w:b/>
          <w:spacing w:val="40"/>
          <w:sz w:val="84"/>
          <w:szCs w:val="84"/>
        </w:rPr>
      </w:pPr>
      <w:r w:rsidRPr="00EE6B01">
        <w:rPr>
          <w:rFonts w:ascii="宋体" w:hAnsi="宋体" w:hint="eastAsia"/>
          <w:b/>
          <w:spacing w:val="40"/>
          <w:sz w:val="84"/>
          <w:szCs w:val="84"/>
        </w:rPr>
        <w:t>报</w:t>
      </w:r>
    </w:p>
    <w:p w:rsidR="00697593" w:rsidRPr="00EE6B01" w:rsidRDefault="004F567E">
      <w:pPr>
        <w:spacing w:after="100" w:afterAutospacing="1" w:line="360" w:lineRule="auto"/>
        <w:ind w:right="-108"/>
        <w:jc w:val="center"/>
        <w:rPr>
          <w:rFonts w:ascii="宋体" w:hAnsi="宋体"/>
          <w:b/>
          <w:spacing w:val="40"/>
          <w:sz w:val="84"/>
          <w:szCs w:val="84"/>
        </w:rPr>
      </w:pPr>
      <w:r w:rsidRPr="00EE6B01">
        <w:rPr>
          <w:rFonts w:ascii="宋体" w:hAnsi="宋体" w:hint="eastAsia"/>
          <w:b/>
          <w:spacing w:val="40"/>
          <w:sz w:val="84"/>
          <w:szCs w:val="84"/>
        </w:rPr>
        <w:t>价</w:t>
      </w:r>
    </w:p>
    <w:p w:rsidR="00697593" w:rsidRPr="00EE6B01" w:rsidRDefault="004F567E">
      <w:pPr>
        <w:spacing w:after="100" w:afterAutospacing="1" w:line="360" w:lineRule="auto"/>
        <w:ind w:right="-108"/>
        <w:jc w:val="center"/>
        <w:rPr>
          <w:rFonts w:ascii="宋体" w:hAnsi="宋体"/>
          <w:b/>
          <w:spacing w:val="40"/>
          <w:sz w:val="84"/>
          <w:szCs w:val="84"/>
        </w:rPr>
      </w:pPr>
      <w:r w:rsidRPr="00EE6B01">
        <w:rPr>
          <w:rFonts w:ascii="宋体" w:hAnsi="宋体" w:hint="eastAsia"/>
          <w:b/>
          <w:spacing w:val="40"/>
          <w:sz w:val="84"/>
          <w:szCs w:val="84"/>
        </w:rPr>
        <w:t>文</w:t>
      </w:r>
    </w:p>
    <w:p w:rsidR="00697593" w:rsidRPr="00EE6B01" w:rsidRDefault="004F567E">
      <w:pPr>
        <w:spacing w:after="100" w:afterAutospacing="1" w:line="360" w:lineRule="auto"/>
        <w:ind w:right="-108"/>
        <w:jc w:val="center"/>
        <w:rPr>
          <w:rFonts w:ascii="宋体" w:hAnsi="宋体"/>
          <w:b/>
          <w:spacing w:val="40"/>
          <w:sz w:val="84"/>
          <w:szCs w:val="84"/>
        </w:rPr>
      </w:pPr>
      <w:r w:rsidRPr="00EE6B01">
        <w:rPr>
          <w:rFonts w:ascii="宋体" w:hAnsi="宋体" w:hint="eastAsia"/>
          <w:b/>
          <w:spacing w:val="40"/>
          <w:sz w:val="84"/>
          <w:szCs w:val="84"/>
        </w:rPr>
        <w:t>件</w:t>
      </w:r>
    </w:p>
    <w:p w:rsidR="00697593" w:rsidRPr="00EE6B01" w:rsidRDefault="00697593">
      <w:pPr>
        <w:spacing w:line="360" w:lineRule="auto"/>
        <w:ind w:right="532"/>
        <w:jc w:val="center"/>
        <w:rPr>
          <w:rFonts w:ascii="宋体" w:hAnsi="宋体"/>
          <w:sz w:val="36"/>
          <w:szCs w:val="36"/>
        </w:rPr>
      </w:pPr>
    </w:p>
    <w:p w:rsidR="00697593" w:rsidRPr="00EE6B01" w:rsidRDefault="00697593">
      <w:pPr>
        <w:spacing w:line="360" w:lineRule="auto"/>
        <w:ind w:right="532"/>
        <w:rPr>
          <w:rFonts w:ascii="宋体" w:hAnsi="宋体"/>
          <w:sz w:val="36"/>
          <w:szCs w:val="36"/>
        </w:rPr>
      </w:pPr>
    </w:p>
    <w:p w:rsidR="00697593" w:rsidRPr="00EE6B01" w:rsidRDefault="00697593">
      <w:pPr>
        <w:spacing w:line="360" w:lineRule="auto"/>
        <w:ind w:right="532"/>
        <w:jc w:val="center"/>
        <w:rPr>
          <w:rFonts w:ascii="宋体" w:hAnsi="宋体"/>
          <w:sz w:val="36"/>
          <w:szCs w:val="36"/>
        </w:rPr>
      </w:pPr>
    </w:p>
    <w:p w:rsidR="00697593" w:rsidRPr="00EE6B01" w:rsidRDefault="004F567E">
      <w:pPr>
        <w:spacing w:line="360" w:lineRule="auto"/>
        <w:ind w:right="532" w:firstLineChars="200" w:firstLine="720"/>
        <w:rPr>
          <w:rFonts w:ascii="宋体" w:hAnsi="宋体"/>
          <w:sz w:val="36"/>
          <w:szCs w:val="36"/>
        </w:rPr>
      </w:pPr>
      <w:r w:rsidRPr="00EE6B01">
        <w:rPr>
          <w:rFonts w:ascii="宋体" w:hAnsi="宋体" w:hint="eastAsia"/>
          <w:sz w:val="36"/>
          <w:szCs w:val="36"/>
        </w:rPr>
        <w:t>供应商全称（公章）：</w:t>
      </w:r>
    </w:p>
    <w:p w:rsidR="00697593" w:rsidRPr="00EE6B01" w:rsidRDefault="004F567E">
      <w:pPr>
        <w:spacing w:line="360" w:lineRule="auto"/>
        <w:ind w:right="-108" w:firstLineChars="200" w:firstLine="720"/>
        <w:rPr>
          <w:rFonts w:ascii="宋体" w:hAnsi="宋体"/>
          <w:sz w:val="36"/>
          <w:szCs w:val="36"/>
        </w:rPr>
      </w:pPr>
      <w:r w:rsidRPr="00EE6B01">
        <w:rPr>
          <w:rFonts w:ascii="宋体" w:hAnsi="宋体" w:hint="eastAsia"/>
          <w:sz w:val="36"/>
          <w:szCs w:val="36"/>
        </w:rPr>
        <w:t>地    址：</w:t>
      </w:r>
    </w:p>
    <w:p w:rsidR="00697593" w:rsidRPr="00EE6B01" w:rsidRDefault="004F567E">
      <w:pPr>
        <w:spacing w:line="360" w:lineRule="auto"/>
        <w:ind w:right="-108" w:firstLineChars="200" w:firstLine="720"/>
        <w:rPr>
          <w:rFonts w:ascii="宋体" w:hAnsi="宋体"/>
          <w:sz w:val="36"/>
          <w:szCs w:val="36"/>
        </w:rPr>
      </w:pPr>
      <w:r w:rsidRPr="00EE6B01">
        <w:rPr>
          <w:rFonts w:ascii="宋体" w:hAnsi="宋体" w:hint="eastAsia"/>
          <w:sz w:val="36"/>
          <w:szCs w:val="36"/>
        </w:rPr>
        <w:t>时    间：</w:t>
      </w:r>
    </w:p>
    <w:p w:rsidR="00697593" w:rsidRPr="00EE6B01" w:rsidRDefault="00697593">
      <w:pPr>
        <w:spacing w:line="360" w:lineRule="auto"/>
        <w:ind w:right="-108"/>
        <w:jc w:val="center"/>
        <w:rPr>
          <w:rFonts w:ascii="仿宋_GB2312" w:eastAsia="仿宋_GB2312" w:hAnsi="宋体"/>
          <w:b/>
          <w:sz w:val="36"/>
          <w:szCs w:val="36"/>
        </w:rPr>
      </w:pPr>
    </w:p>
    <w:p w:rsidR="00697593" w:rsidRPr="00EE6B01" w:rsidRDefault="004F567E">
      <w:pPr>
        <w:spacing w:line="360" w:lineRule="auto"/>
        <w:ind w:right="-108"/>
        <w:jc w:val="center"/>
        <w:rPr>
          <w:rFonts w:ascii="宋体" w:hAnsi="宋体"/>
          <w:b/>
          <w:sz w:val="32"/>
          <w:szCs w:val="32"/>
        </w:rPr>
      </w:pPr>
      <w:r w:rsidRPr="00EE6B01">
        <w:rPr>
          <w:rFonts w:ascii="宋体" w:hAnsi="宋体" w:hint="eastAsia"/>
          <w:b/>
          <w:sz w:val="32"/>
          <w:szCs w:val="32"/>
        </w:rPr>
        <w:t>报价文件目录</w:t>
      </w:r>
    </w:p>
    <w:p w:rsidR="00697593" w:rsidRPr="00EE6B01" w:rsidRDefault="00697593">
      <w:pPr>
        <w:spacing w:line="360" w:lineRule="auto"/>
        <w:ind w:right="-108"/>
        <w:jc w:val="center"/>
        <w:rPr>
          <w:rFonts w:ascii="仿宋_GB2312" w:eastAsia="仿宋_GB2312" w:hAnsi="宋体"/>
          <w:b/>
          <w:sz w:val="36"/>
          <w:szCs w:val="36"/>
        </w:rPr>
      </w:pPr>
    </w:p>
    <w:p w:rsidR="00697593" w:rsidRPr="00EE6B01" w:rsidRDefault="00697593">
      <w:pPr>
        <w:spacing w:line="360" w:lineRule="auto"/>
        <w:rPr>
          <w:rFonts w:ascii="宋体" w:hAnsi="宋体"/>
          <w:sz w:val="24"/>
        </w:rPr>
      </w:pPr>
    </w:p>
    <w:p w:rsidR="00697593" w:rsidRPr="00EE6B01" w:rsidRDefault="004F567E">
      <w:pPr>
        <w:snapToGrid w:val="0"/>
        <w:spacing w:line="360" w:lineRule="auto"/>
        <w:jc w:val="left"/>
        <w:rPr>
          <w:rFonts w:ascii="宋体" w:hAnsi="宋体"/>
          <w:sz w:val="24"/>
        </w:rPr>
      </w:pPr>
      <w:r w:rsidRPr="00EE6B01">
        <w:rPr>
          <w:rFonts w:ascii="宋体" w:hAnsi="宋体" w:hint="eastAsia"/>
          <w:sz w:val="24"/>
        </w:rPr>
        <w:t>1、开标一览表（附件16）；</w:t>
      </w:r>
    </w:p>
    <w:p w:rsidR="00697593" w:rsidRPr="00EE6B01" w:rsidRDefault="004F567E">
      <w:pPr>
        <w:pStyle w:val="aa"/>
        <w:snapToGrid w:val="0"/>
        <w:spacing w:line="360" w:lineRule="auto"/>
        <w:ind w:leftChars="0" w:left="0"/>
        <w:rPr>
          <w:rFonts w:ascii="宋体" w:eastAsia="宋体" w:hAnsi="宋体"/>
          <w:sz w:val="24"/>
          <w:szCs w:val="24"/>
        </w:rPr>
      </w:pPr>
      <w:r w:rsidRPr="00EE6B01">
        <w:rPr>
          <w:rFonts w:ascii="宋体" w:eastAsia="宋体" w:hAnsi="宋体" w:hint="eastAsia"/>
          <w:sz w:val="24"/>
          <w:szCs w:val="24"/>
        </w:rPr>
        <w:t>2、报价明细表</w:t>
      </w:r>
      <w:r w:rsidRPr="00EE6B01">
        <w:rPr>
          <w:rFonts w:ascii="宋体" w:hAnsi="宋体" w:hint="eastAsia"/>
          <w:sz w:val="24"/>
        </w:rPr>
        <w:t>（附件</w:t>
      </w:r>
      <w:r w:rsidRPr="00EE6B01">
        <w:rPr>
          <w:rFonts w:ascii="宋体" w:hAnsi="宋体" w:hint="eastAsia"/>
          <w:sz w:val="24"/>
        </w:rPr>
        <w:t>17</w:t>
      </w:r>
      <w:r w:rsidRPr="00EE6B01">
        <w:rPr>
          <w:rFonts w:ascii="宋体" w:hAnsi="宋体" w:hint="eastAsia"/>
          <w:sz w:val="24"/>
        </w:rPr>
        <w:t>）</w:t>
      </w:r>
      <w:r w:rsidRPr="00EE6B01">
        <w:rPr>
          <w:rFonts w:ascii="宋体" w:eastAsia="宋体" w:hAnsi="宋体" w:hint="eastAsia"/>
          <w:sz w:val="24"/>
          <w:szCs w:val="24"/>
        </w:rPr>
        <w:t>；</w:t>
      </w:r>
    </w:p>
    <w:p w:rsidR="00697593" w:rsidRPr="00EE6B01" w:rsidRDefault="004F567E" w:rsidP="008E68C2">
      <w:pPr>
        <w:snapToGrid w:val="0"/>
        <w:spacing w:line="360" w:lineRule="auto"/>
        <w:rPr>
          <w:rFonts w:ascii="宋体" w:hAnsi="宋体"/>
          <w:sz w:val="24"/>
        </w:rPr>
      </w:pPr>
      <w:r w:rsidRPr="00EE6B01">
        <w:rPr>
          <w:rFonts w:hAnsi="宋体" w:hint="eastAsia"/>
          <w:sz w:val="24"/>
        </w:rPr>
        <w:t>3</w:t>
      </w:r>
      <w:r w:rsidRPr="00EE6B01">
        <w:rPr>
          <w:rFonts w:hAnsi="宋体" w:hint="eastAsia"/>
          <w:sz w:val="24"/>
        </w:rPr>
        <w:t>、</w:t>
      </w:r>
      <w:r w:rsidRPr="00EE6B01">
        <w:rPr>
          <w:rFonts w:ascii="宋体" w:hAnsi="宋体" w:hint="eastAsia"/>
          <w:sz w:val="24"/>
        </w:rPr>
        <w:t>针对报价投标人认为其他需要说明的；</w:t>
      </w:r>
    </w:p>
    <w:p w:rsidR="00697593" w:rsidRPr="00EE6B01" w:rsidRDefault="00697593">
      <w:pPr>
        <w:spacing w:line="360" w:lineRule="auto"/>
        <w:rPr>
          <w:rFonts w:ascii="宋体" w:hAnsi="宋体"/>
          <w:b/>
          <w:sz w:val="28"/>
        </w:rPr>
      </w:pPr>
    </w:p>
    <w:p w:rsidR="00697593" w:rsidRPr="00EE6B01" w:rsidRDefault="00697593">
      <w:pPr>
        <w:spacing w:line="360" w:lineRule="auto"/>
        <w:ind w:left="480"/>
        <w:rPr>
          <w:rFonts w:ascii="宋体" w:hAnsi="宋体"/>
          <w:b/>
          <w:sz w:val="28"/>
        </w:rPr>
      </w:pPr>
    </w:p>
    <w:p w:rsidR="00697593" w:rsidRPr="00EE6B01" w:rsidRDefault="00697593">
      <w:pPr>
        <w:spacing w:line="360" w:lineRule="auto"/>
        <w:ind w:left="480"/>
        <w:rPr>
          <w:rFonts w:ascii="宋体" w:hAnsi="宋体"/>
          <w:b/>
          <w:sz w:val="28"/>
        </w:rPr>
      </w:pPr>
    </w:p>
    <w:p w:rsidR="00697593" w:rsidRPr="00EE6B01" w:rsidRDefault="00697593">
      <w:pPr>
        <w:spacing w:line="360" w:lineRule="auto"/>
        <w:ind w:left="480"/>
        <w:rPr>
          <w:rFonts w:ascii="宋体" w:hAnsi="宋体"/>
          <w:b/>
          <w:sz w:val="28"/>
        </w:rPr>
      </w:pPr>
    </w:p>
    <w:p w:rsidR="00697593" w:rsidRPr="00EE6B01" w:rsidRDefault="00697593">
      <w:pPr>
        <w:spacing w:line="360" w:lineRule="auto"/>
        <w:ind w:left="480"/>
        <w:rPr>
          <w:rFonts w:ascii="宋体" w:hAnsi="宋体"/>
          <w:b/>
          <w:sz w:val="28"/>
        </w:rPr>
      </w:pPr>
    </w:p>
    <w:p w:rsidR="00697593" w:rsidRPr="00EE6B01" w:rsidRDefault="00697593">
      <w:pPr>
        <w:spacing w:line="360" w:lineRule="auto"/>
        <w:ind w:left="480"/>
        <w:rPr>
          <w:rFonts w:ascii="宋体" w:hAnsi="宋体"/>
          <w:b/>
          <w:sz w:val="28"/>
        </w:rPr>
      </w:pPr>
    </w:p>
    <w:p w:rsidR="00697593" w:rsidRPr="00EE6B01" w:rsidRDefault="00697593">
      <w:pPr>
        <w:spacing w:line="360" w:lineRule="auto"/>
        <w:ind w:left="480"/>
        <w:rPr>
          <w:rFonts w:ascii="宋体" w:hAnsi="宋体"/>
          <w:b/>
          <w:sz w:val="28"/>
        </w:rPr>
      </w:pPr>
    </w:p>
    <w:p w:rsidR="00697593" w:rsidRPr="00EE6B01" w:rsidRDefault="00697593">
      <w:pPr>
        <w:spacing w:line="360" w:lineRule="auto"/>
        <w:ind w:left="480"/>
        <w:rPr>
          <w:rFonts w:ascii="宋体" w:hAnsi="宋体"/>
          <w:b/>
          <w:sz w:val="28"/>
        </w:rPr>
      </w:pPr>
    </w:p>
    <w:p w:rsidR="00697593" w:rsidRPr="00EE6B01" w:rsidRDefault="00697593">
      <w:pPr>
        <w:spacing w:line="360" w:lineRule="auto"/>
        <w:ind w:left="480"/>
        <w:rPr>
          <w:rFonts w:ascii="宋体" w:hAnsi="宋体"/>
          <w:b/>
          <w:sz w:val="28"/>
        </w:rPr>
      </w:pPr>
    </w:p>
    <w:p w:rsidR="003B7169" w:rsidRDefault="003B7169">
      <w:pPr>
        <w:widowControl/>
        <w:jc w:val="left"/>
        <w:rPr>
          <w:rFonts w:ascii="宋体" w:hAnsi="宋体"/>
          <w:b/>
          <w:sz w:val="28"/>
        </w:rPr>
      </w:pPr>
      <w:r>
        <w:rPr>
          <w:rFonts w:ascii="宋体" w:hAnsi="宋体"/>
          <w:b/>
          <w:sz w:val="28"/>
        </w:rPr>
        <w:br w:type="page"/>
      </w:r>
    </w:p>
    <w:p w:rsidR="00697593" w:rsidRPr="00EE6B01" w:rsidRDefault="004F567E">
      <w:pPr>
        <w:spacing w:line="360" w:lineRule="auto"/>
        <w:rPr>
          <w:rFonts w:ascii="宋体" w:hAnsi="宋体"/>
          <w:b/>
          <w:sz w:val="28"/>
        </w:rPr>
      </w:pPr>
      <w:r w:rsidRPr="00EE6B01">
        <w:rPr>
          <w:rFonts w:ascii="宋体" w:hAnsi="宋体" w:hint="eastAsia"/>
          <w:b/>
          <w:sz w:val="28"/>
        </w:rPr>
        <w:lastRenderedPageBreak/>
        <w:t>附件16</w:t>
      </w:r>
    </w:p>
    <w:p w:rsidR="00BB2B3C" w:rsidRPr="00EE6B01" w:rsidRDefault="00BB2B3C" w:rsidP="00BB2B3C">
      <w:pPr>
        <w:pStyle w:val="a9"/>
        <w:snapToGrid w:val="0"/>
        <w:spacing w:line="360" w:lineRule="auto"/>
        <w:outlineLvl w:val="1"/>
      </w:pPr>
      <w:bookmarkStart w:id="13" w:name="_Toc523061865"/>
      <w:r w:rsidRPr="00EE6B01">
        <w:rPr>
          <w:rFonts w:hint="eastAsia"/>
        </w:rPr>
        <w:t>2、开标一览表</w:t>
      </w:r>
      <w:bookmarkEnd w:id="13"/>
    </w:p>
    <w:p w:rsidR="00BB2B3C" w:rsidRPr="00EE6B01" w:rsidRDefault="00BB2B3C" w:rsidP="00BB2B3C">
      <w:pPr>
        <w:snapToGrid w:val="0"/>
        <w:jc w:val="center"/>
        <w:rPr>
          <w:rFonts w:ascii="宋体"/>
          <w:b/>
          <w:sz w:val="30"/>
        </w:rPr>
      </w:pPr>
      <w:r w:rsidRPr="00EE6B01">
        <w:rPr>
          <w:rFonts w:ascii="宋体" w:hint="eastAsia"/>
          <w:b/>
          <w:sz w:val="30"/>
        </w:rPr>
        <w:t>开标一览表</w:t>
      </w:r>
    </w:p>
    <w:p w:rsidR="00BB2B3C" w:rsidRPr="00EE6B01" w:rsidRDefault="00BB2B3C" w:rsidP="00BB2B3C">
      <w:pPr>
        <w:snapToGrid w:val="0"/>
        <w:rPr>
          <w:rFonts w:ascii="宋体"/>
          <w:sz w:val="24"/>
        </w:rPr>
      </w:pPr>
      <w:r w:rsidRPr="00EE6B01">
        <w:rPr>
          <w:rFonts w:ascii="宋体" w:hint="eastAsia"/>
          <w:sz w:val="24"/>
        </w:rPr>
        <w:t>招标编号：</w:t>
      </w:r>
      <w:r w:rsidRPr="00EE6B01">
        <w:rPr>
          <w:rFonts w:ascii="宋体" w:hint="eastAsia"/>
          <w:sz w:val="24"/>
          <w:u w:val="single"/>
        </w:rPr>
        <w:t xml:space="preserve">           </w:t>
      </w:r>
      <w:r w:rsidRPr="00EE6B01">
        <w:rPr>
          <w:rFonts w:ascii="宋体" w:hint="eastAsia"/>
          <w:sz w:val="24"/>
        </w:rPr>
        <w:t xml:space="preserve">  </w:t>
      </w:r>
    </w:p>
    <w:p w:rsidR="00BB2B3C" w:rsidRPr="00EE6B01" w:rsidRDefault="00BB2B3C" w:rsidP="00BB2B3C">
      <w:pPr>
        <w:snapToGrid w:val="0"/>
        <w:rPr>
          <w:rFonts w:ascii="宋体"/>
          <w:sz w:val="24"/>
        </w:rPr>
      </w:pPr>
      <w:r w:rsidRPr="00EE6B01">
        <w:rPr>
          <w:rFonts w:ascii="宋体" w:hint="eastAsia"/>
          <w:sz w:val="24"/>
        </w:rPr>
        <w:t>投标人名称：</w:t>
      </w:r>
      <w:r w:rsidRPr="00EE6B01">
        <w:rPr>
          <w:rFonts w:ascii="宋体" w:hint="eastAsia"/>
          <w:sz w:val="24"/>
          <w:u w:val="single"/>
        </w:rPr>
        <w:t xml:space="preserve">                  </w:t>
      </w:r>
    </w:p>
    <w:p w:rsidR="00BB2B3C" w:rsidRPr="00EE6B01" w:rsidRDefault="00BB2B3C" w:rsidP="00BB2B3C">
      <w:pPr>
        <w:snapToGrid w:val="0"/>
        <w:rPr>
          <w:rFonts w:ascii="宋体"/>
          <w:sz w:val="24"/>
        </w:rPr>
      </w:pPr>
      <w:r w:rsidRPr="00EE6B01">
        <w:rPr>
          <w:rFonts w:ascii="宋体" w:hint="eastAsia"/>
          <w:sz w:val="24"/>
        </w:rPr>
        <w:t>单      位：人民币元</w:t>
      </w:r>
    </w:p>
    <w:tbl>
      <w:tblPr>
        <w:tblpPr w:leftFromText="180" w:rightFromText="180" w:vertAnchor="text" w:horzAnchor="page" w:tblpX="1469" w:tblpY="93"/>
        <w:tblOverlap w:val="neve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2426"/>
        <w:gridCol w:w="856"/>
        <w:gridCol w:w="999"/>
        <w:gridCol w:w="998"/>
        <w:gridCol w:w="1426"/>
        <w:gridCol w:w="1775"/>
      </w:tblGrid>
      <w:tr w:rsidR="00BB2B3C" w:rsidRPr="00EE6B01" w:rsidTr="00AF1FBE">
        <w:trPr>
          <w:trHeight w:hRule="exact" w:val="613"/>
          <w:tblHeader/>
        </w:trPr>
        <w:tc>
          <w:tcPr>
            <w:tcW w:w="822"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r w:rsidRPr="00EE6B01">
              <w:rPr>
                <w:rFonts w:ascii="宋体" w:hint="eastAsia"/>
                <w:sz w:val="22"/>
                <w:szCs w:val="22"/>
              </w:rPr>
              <w:t>序号</w:t>
            </w:r>
          </w:p>
        </w:tc>
        <w:tc>
          <w:tcPr>
            <w:tcW w:w="2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r w:rsidRPr="00EE6B01">
              <w:rPr>
                <w:rFonts w:ascii="宋体" w:hint="eastAsia"/>
                <w:sz w:val="22"/>
                <w:szCs w:val="22"/>
              </w:rPr>
              <w:t>名称</w:t>
            </w:r>
          </w:p>
        </w:tc>
        <w:tc>
          <w:tcPr>
            <w:tcW w:w="85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r w:rsidRPr="00EE6B01">
              <w:rPr>
                <w:rFonts w:ascii="宋体" w:hint="eastAsia"/>
                <w:sz w:val="22"/>
                <w:szCs w:val="22"/>
              </w:rPr>
              <w:t>数量</w:t>
            </w:r>
          </w:p>
        </w:tc>
        <w:tc>
          <w:tcPr>
            <w:tcW w:w="999"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r w:rsidRPr="00EE6B01">
              <w:rPr>
                <w:rFonts w:ascii="宋体" w:hint="eastAsia"/>
                <w:sz w:val="22"/>
                <w:szCs w:val="22"/>
              </w:rPr>
              <w:t>单位</w:t>
            </w:r>
          </w:p>
        </w:tc>
        <w:tc>
          <w:tcPr>
            <w:tcW w:w="998"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r w:rsidRPr="00EE6B01">
              <w:rPr>
                <w:rFonts w:ascii="宋体" w:hint="eastAsia"/>
                <w:sz w:val="22"/>
                <w:szCs w:val="22"/>
              </w:rPr>
              <w:t>每月投标单价（元）</w:t>
            </w:r>
          </w:p>
        </w:tc>
        <w:tc>
          <w:tcPr>
            <w:tcW w:w="1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r w:rsidRPr="00EE6B01">
              <w:rPr>
                <w:rFonts w:ascii="宋体" w:hint="eastAsia"/>
                <w:sz w:val="22"/>
                <w:szCs w:val="22"/>
              </w:rPr>
              <w:t>服务期（月）</w:t>
            </w:r>
          </w:p>
        </w:tc>
        <w:tc>
          <w:tcPr>
            <w:tcW w:w="1775"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r w:rsidRPr="00EE6B01">
              <w:rPr>
                <w:rFonts w:ascii="宋体" w:hint="eastAsia"/>
                <w:sz w:val="22"/>
                <w:szCs w:val="22"/>
              </w:rPr>
              <w:t>投标合价（元）</w:t>
            </w:r>
          </w:p>
        </w:tc>
      </w:tr>
      <w:tr w:rsidR="00BB2B3C" w:rsidRPr="00EE6B01" w:rsidTr="00AF1FBE">
        <w:trPr>
          <w:trHeight w:hRule="exact" w:val="662"/>
          <w:tblHeader/>
        </w:trPr>
        <w:tc>
          <w:tcPr>
            <w:tcW w:w="822"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1</w:t>
            </w:r>
          </w:p>
        </w:tc>
        <w:tc>
          <w:tcPr>
            <w:tcW w:w="2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微动力站点运行维护（好氧）</w:t>
            </w:r>
          </w:p>
        </w:tc>
        <w:tc>
          <w:tcPr>
            <w:tcW w:w="85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cs="宋体"/>
                <w:b/>
                <w:kern w:val="0"/>
                <w:sz w:val="24"/>
              </w:rPr>
            </w:pPr>
            <w:r w:rsidRPr="00EE6B01">
              <w:rPr>
                <w:rFonts w:ascii="宋体" w:cs="宋体" w:hint="eastAsia"/>
                <w:b/>
                <w:kern w:val="0"/>
                <w:sz w:val="24"/>
              </w:rPr>
              <w:t>44</w:t>
            </w:r>
          </w:p>
        </w:tc>
        <w:tc>
          <w:tcPr>
            <w:tcW w:w="999"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个</w:t>
            </w:r>
          </w:p>
        </w:tc>
        <w:tc>
          <w:tcPr>
            <w:tcW w:w="998"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p>
        </w:tc>
        <w:tc>
          <w:tcPr>
            <w:tcW w:w="1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36</w:t>
            </w:r>
          </w:p>
        </w:tc>
        <w:tc>
          <w:tcPr>
            <w:tcW w:w="1775"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p>
        </w:tc>
      </w:tr>
      <w:tr w:rsidR="00BB2B3C" w:rsidRPr="00EE6B01" w:rsidTr="00AF1FBE">
        <w:trPr>
          <w:trHeight w:hRule="exact" w:val="662"/>
          <w:tblHeader/>
        </w:trPr>
        <w:tc>
          <w:tcPr>
            <w:tcW w:w="822"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p>
        </w:tc>
        <w:tc>
          <w:tcPr>
            <w:tcW w:w="2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微动力站点运行维护（好氧）</w:t>
            </w:r>
          </w:p>
        </w:tc>
        <w:tc>
          <w:tcPr>
            <w:tcW w:w="85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cs="宋体"/>
                <w:b/>
                <w:kern w:val="0"/>
                <w:sz w:val="24"/>
              </w:rPr>
            </w:pPr>
            <w:r w:rsidRPr="00EE6B01">
              <w:rPr>
                <w:rFonts w:ascii="宋体" w:cs="宋体" w:hint="eastAsia"/>
                <w:b/>
                <w:kern w:val="0"/>
                <w:sz w:val="24"/>
              </w:rPr>
              <w:t>108</w:t>
            </w:r>
          </w:p>
        </w:tc>
        <w:tc>
          <w:tcPr>
            <w:tcW w:w="999"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个</w:t>
            </w:r>
          </w:p>
        </w:tc>
        <w:tc>
          <w:tcPr>
            <w:tcW w:w="998"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p>
        </w:tc>
        <w:tc>
          <w:tcPr>
            <w:tcW w:w="1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12</w:t>
            </w:r>
          </w:p>
        </w:tc>
        <w:tc>
          <w:tcPr>
            <w:tcW w:w="1775"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p>
        </w:tc>
      </w:tr>
      <w:tr w:rsidR="00BB2B3C" w:rsidRPr="00EE6B01" w:rsidTr="00AF1FBE">
        <w:trPr>
          <w:trHeight w:hRule="exact" w:val="758"/>
          <w:tblHeader/>
        </w:trPr>
        <w:tc>
          <w:tcPr>
            <w:tcW w:w="822"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2</w:t>
            </w:r>
          </w:p>
        </w:tc>
        <w:tc>
          <w:tcPr>
            <w:tcW w:w="2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无动力站点运行维护（厌氧）</w:t>
            </w:r>
          </w:p>
        </w:tc>
        <w:tc>
          <w:tcPr>
            <w:tcW w:w="85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cs="宋体"/>
                <w:b/>
                <w:kern w:val="0"/>
                <w:sz w:val="24"/>
              </w:rPr>
            </w:pPr>
            <w:r w:rsidRPr="00EE6B01">
              <w:rPr>
                <w:rFonts w:ascii="宋体" w:cs="宋体" w:hint="eastAsia"/>
                <w:b/>
                <w:kern w:val="0"/>
                <w:sz w:val="24"/>
              </w:rPr>
              <w:t>16</w:t>
            </w:r>
          </w:p>
        </w:tc>
        <w:tc>
          <w:tcPr>
            <w:tcW w:w="999"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个</w:t>
            </w:r>
          </w:p>
        </w:tc>
        <w:tc>
          <w:tcPr>
            <w:tcW w:w="998"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p>
        </w:tc>
        <w:tc>
          <w:tcPr>
            <w:tcW w:w="1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36</w:t>
            </w:r>
          </w:p>
        </w:tc>
        <w:tc>
          <w:tcPr>
            <w:tcW w:w="1775"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p>
        </w:tc>
      </w:tr>
      <w:tr w:rsidR="00BB2B3C" w:rsidRPr="00EE6B01" w:rsidTr="00AF1FBE">
        <w:trPr>
          <w:trHeight w:hRule="exact" w:val="758"/>
          <w:tblHeader/>
        </w:trPr>
        <w:tc>
          <w:tcPr>
            <w:tcW w:w="822"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p>
        </w:tc>
        <w:tc>
          <w:tcPr>
            <w:tcW w:w="2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无动力站点运行维护（厌氧）</w:t>
            </w:r>
          </w:p>
        </w:tc>
        <w:tc>
          <w:tcPr>
            <w:tcW w:w="85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cs="宋体"/>
                <w:b/>
                <w:kern w:val="0"/>
                <w:sz w:val="24"/>
              </w:rPr>
            </w:pPr>
            <w:r w:rsidRPr="00EE6B01">
              <w:rPr>
                <w:rFonts w:ascii="宋体" w:cs="宋体" w:hint="eastAsia"/>
                <w:b/>
                <w:kern w:val="0"/>
                <w:sz w:val="24"/>
              </w:rPr>
              <w:t>3</w:t>
            </w:r>
          </w:p>
        </w:tc>
        <w:tc>
          <w:tcPr>
            <w:tcW w:w="999"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个</w:t>
            </w:r>
          </w:p>
        </w:tc>
        <w:tc>
          <w:tcPr>
            <w:tcW w:w="998"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p>
        </w:tc>
        <w:tc>
          <w:tcPr>
            <w:tcW w:w="1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12</w:t>
            </w:r>
          </w:p>
        </w:tc>
        <w:tc>
          <w:tcPr>
            <w:tcW w:w="1775"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p>
        </w:tc>
      </w:tr>
      <w:tr w:rsidR="00BB2B3C" w:rsidRPr="00EE6B01" w:rsidTr="00AF1FBE">
        <w:trPr>
          <w:trHeight w:hRule="exact" w:val="619"/>
          <w:tblHeader/>
        </w:trPr>
        <w:tc>
          <w:tcPr>
            <w:tcW w:w="822"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3</w:t>
            </w:r>
          </w:p>
        </w:tc>
        <w:tc>
          <w:tcPr>
            <w:tcW w:w="2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湿地运行维护</w:t>
            </w:r>
          </w:p>
        </w:tc>
        <w:tc>
          <w:tcPr>
            <w:tcW w:w="85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cs="宋体"/>
                <w:b/>
                <w:kern w:val="0"/>
                <w:sz w:val="24"/>
              </w:rPr>
            </w:pPr>
            <w:r w:rsidRPr="00EE6B01">
              <w:rPr>
                <w:rFonts w:ascii="宋体" w:cs="宋体" w:hint="eastAsia"/>
                <w:b/>
                <w:kern w:val="0"/>
                <w:sz w:val="24"/>
              </w:rPr>
              <w:t>31</w:t>
            </w:r>
          </w:p>
        </w:tc>
        <w:tc>
          <w:tcPr>
            <w:tcW w:w="999"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cs="宋体" w:hint="eastAsia"/>
                <w:kern w:val="0"/>
                <w:sz w:val="20"/>
              </w:rPr>
              <w:t>个</w:t>
            </w:r>
          </w:p>
        </w:tc>
        <w:tc>
          <w:tcPr>
            <w:tcW w:w="998"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p>
        </w:tc>
        <w:tc>
          <w:tcPr>
            <w:tcW w:w="1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36</w:t>
            </w:r>
          </w:p>
        </w:tc>
        <w:tc>
          <w:tcPr>
            <w:tcW w:w="1775"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p>
        </w:tc>
      </w:tr>
      <w:tr w:rsidR="00BB2B3C" w:rsidRPr="00EE6B01" w:rsidTr="00AF1FBE">
        <w:trPr>
          <w:trHeight w:hRule="exact" w:val="619"/>
          <w:tblHeader/>
        </w:trPr>
        <w:tc>
          <w:tcPr>
            <w:tcW w:w="822"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p>
        </w:tc>
        <w:tc>
          <w:tcPr>
            <w:tcW w:w="2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湿地运行维护</w:t>
            </w:r>
          </w:p>
        </w:tc>
        <w:tc>
          <w:tcPr>
            <w:tcW w:w="856" w:type="dxa"/>
            <w:tcBorders>
              <w:top w:val="single" w:sz="4" w:space="0" w:color="auto"/>
              <w:left w:val="single" w:sz="4" w:space="0" w:color="auto"/>
              <w:bottom w:val="single" w:sz="4" w:space="0" w:color="auto"/>
              <w:right w:val="single" w:sz="4" w:space="0" w:color="auto"/>
            </w:tcBorders>
            <w:vAlign w:val="center"/>
          </w:tcPr>
          <w:p w:rsidR="00BB2B3C" w:rsidRPr="00EE6B01" w:rsidRDefault="00D77EB4" w:rsidP="00BA5C81">
            <w:pPr>
              <w:rPr>
                <w:rFonts w:ascii="宋体" w:cs="宋体"/>
                <w:b/>
                <w:kern w:val="0"/>
                <w:sz w:val="24"/>
              </w:rPr>
            </w:pPr>
            <w:r w:rsidRPr="00EE6B01">
              <w:rPr>
                <w:rFonts w:ascii="宋体" w:cs="宋体" w:hint="eastAsia"/>
                <w:b/>
                <w:kern w:val="0"/>
                <w:sz w:val="24"/>
              </w:rPr>
              <w:t>9</w:t>
            </w:r>
            <w:r w:rsidR="00BA5C81" w:rsidRPr="00EE6B01">
              <w:rPr>
                <w:rFonts w:ascii="宋体" w:cs="宋体" w:hint="eastAsia"/>
                <w:b/>
                <w:kern w:val="0"/>
                <w:sz w:val="24"/>
              </w:rPr>
              <w:t>5</w:t>
            </w:r>
          </w:p>
        </w:tc>
        <w:tc>
          <w:tcPr>
            <w:tcW w:w="999"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cs="宋体"/>
                <w:kern w:val="0"/>
                <w:sz w:val="20"/>
              </w:rPr>
            </w:pPr>
            <w:r w:rsidRPr="00EE6B01">
              <w:rPr>
                <w:rFonts w:ascii="宋体" w:cs="宋体" w:hint="eastAsia"/>
                <w:kern w:val="0"/>
                <w:sz w:val="20"/>
              </w:rPr>
              <w:t>个</w:t>
            </w:r>
          </w:p>
        </w:tc>
        <w:tc>
          <w:tcPr>
            <w:tcW w:w="998"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p>
        </w:tc>
        <w:tc>
          <w:tcPr>
            <w:tcW w:w="1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12</w:t>
            </w:r>
          </w:p>
        </w:tc>
        <w:tc>
          <w:tcPr>
            <w:tcW w:w="1775"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p>
        </w:tc>
      </w:tr>
      <w:tr w:rsidR="00BB2B3C" w:rsidRPr="00EE6B01" w:rsidTr="00AF1FBE">
        <w:trPr>
          <w:trHeight w:hRule="exact" w:val="619"/>
          <w:tblHeader/>
        </w:trPr>
        <w:tc>
          <w:tcPr>
            <w:tcW w:w="822"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4</w:t>
            </w:r>
          </w:p>
        </w:tc>
        <w:tc>
          <w:tcPr>
            <w:tcW w:w="2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污水管网维护</w:t>
            </w:r>
          </w:p>
        </w:tc>
        <w:tc>
          <w:tcPr>
            <w:tcW w:w="85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cs="宋体"/>
                <w:b/>
                <w:kern w:val="0"/>
                <w:sz w:val="24"/>
              </w:rPr>
            </w:pPr>
            <w:r w:rsidRPr="00EE6B01">
              <w:rPr>
                <w:rFonts w:ascii="宋体" w:cs="宋体" w:hint="eastAsia"/>
                <w:b/>
                <w:kern w:val="0"/>
                <w:sz w:val="24"/>
              </w:rPr>
              <w:t>1045.507</w:t>
            </w:r>
          </w:p>
        </w:tc>
        <w:tc>
          <w:tcPr>
            <w:tcW w:w="999"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千米</w:t>
            </w:r>
          </w:p>
        </w:tc>
        <w:tc>
          <w:tcPr>
            <w:tcW w:w="998"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p>
        </w:tc>
        <w:tc>
          <w:tcPr>
            <w:tcW w:w="1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36</w:t>
            </w:r>
          </w:p>
        </w:tc>
        <w:tc>
          <w:tcPr>
            <w:tcW w:w="1775"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p>
        </w:tc>
      </w:tr>
      <w:tr w:rsidR="00BB2B3C" w:rsidRPr="00EE6B01" w:rsidTr="00AF1FBE">
        <w:trPr>
          <w:trHeight w:hRule="exact" w:val="619"/>
          <w:tblHeader/>
        </w:trPr>
        <w:tc>
          <w:tcPr>
            <w:tcW w:w="822"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5</w:t>
            </w:r>
          </w:p>
        </w:tc>
        <w:tc>
          <w:tcPr>
            <w:tcW w:w="2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提升井维护</w:t>
            </w:r>
          </w:p>
        </w:tc>
        <w:tc>
          <w:tcPr>
            <w:tcW w:w="85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cs="宋体"/>
                <w:b/>
                <w:kern w:val="0"/>
                <w:sz w:val="24"/>
              </w:rPr>
            </w:pPr>
            <w:r w:rsidRPr="00EE6B01">
              <w:rPr>
                <w:rFonts w:ascii="宋体" w:cs="宋体" w:hint="eastAsia"/>
                <w:b/>
                <w:kern w:val="0"/>
                <w:sz w:val="24"/>
              </w:rPr>
              <w:t>407</w:t>
            </w:r>
          </w:p>
        </w:tc>
        <w:tc>
          <w:tcPr>
            <w:tcW w:w="999"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个</w:t>
            </w:r>
          </w:p>
        </w:tc>
        <w:tc>
          <w:tcPr>
            <w:tcW w:w="998"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p>
        </w:tc>
        <w:tc>
          <w:tcPr>
            <w:tcW w:w="1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36</w:t>
            </w:r>
          </w:p>
        </w:tc>
        <w:tc>
          <w:tcPr>
            <w:tcW w:w="1775"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p>
        </w:tc>
      </w:tr>
      <w:tr w:rsidR="00BB2B3C" w:rsidRPr="00EE6B01" w:rsidTr="00AF1FBE">
        <w:trPr>
          <w:trHeight w:hRule="exact" w:val="619"/>
          <w:tblHeader/>
        </w:trPr>
        <w:tc>
          <w:tcPr>
            <w:tcW w:w="822"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p>
        </w:tc>
        <w:tc>
          <w:tcPr>
            <w:tcW w:w="2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提升井维护（终端纳管）</w:t>
            </w:r>
          </w:p>
        </w:tc>
        <w:tc>
          <w:tcPr>
            <w:tcW w:w="85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cs="宋体"/>
                <w:b/>
                <w:kern w:val="0"/>
                <w:sz w:val="24"/>
              </w:rPr>
            </w:pPr>
            <w:r w:rsidRPr="00EE6B01">
              <w:rPr>
                <w:rFonts w:ascii="宋体" w:cs="宋体" w:hint="eastAsia"/>
                <w:b/>
                <w:kern w:val="0"/>
                <w:sz w:val="24"/>
              </w:rPr>
              <w:t>111</w:t>
            </w:r>
          </w:p>
        </w:tc>
        <w:tc>
          <w:tcPr>
            <w:tcW w:w="999"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个</w:t>
            </w:r>
          </w:p>
        </w:tc>
        <w:tc>
          <w:tcPr>
            <w:tcW w:w="998"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p>
        </w:tc>
        <w:tc>
          <w:tcPr>
            <w:tcW w:w="1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24</w:t>
            </w:r>
          </w:p>
        </w:tc>
        <w:tc>
          <w:tcPr>
            <w:tcW w:w="1775"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p>
        </w:tc>
      </w:tr>
      <w:tr w:rsidR="00BB2B3C" w:rsidRPr="00EE6B01" w:rsidTr="00AF1FBE">
        <w:trPr>
          <w:trHeight w:hRule="exact" w:val="619"/>
          <w:tblHeader/>
        </w:trPr>
        <w:tc>
          <w:tcPr>
            <w:tcW w:w="822"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6</w:t>
            </w:r>
          </w:p>
        </w:tc>
        <w:tc>
          <w:tcPr>
            <w:tcW w:w="2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接户管维护（按接户算）</w:t>
            </w:r>
          </w:p>
        </w:tc>
        <w:tc>
          <w:tcPr>
            <w:tcW w:w="85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BA5C81">
            <w:pPr>
              <w:rPr>
                <w:rFonts w:ascii="宋体" w:cs="宋体"/>
                <w:b/>
                <w:kern w:val="0"/>
                <w:sz w:val="24"/>
              </w:rPr>
            </w:pPr>
            <w:r w:rsidRPr="00EE6B01">
              <w:rPr>
                <w:rFonts w:ascii="宋体" w:cs="宋体" w:hint="eastAsia"/>
                <w:b/>
                <w:kern w:val="0"/>
                <w:sz w:val="24"/>
              </w:rPr>
              <w:t>59</w:t>
            </w:r>
            <w:r w:rsidR="00BA5C81" w:rsidRPr="00EE6B01">
              <w:rPr>
                <w:rFonts w:ascii="宋体" w:cs="宋体" w:hint="eastAsia"/>
                <w:b/>
                <w:kern w:val="0"/>
                <w:sz w:val="24"/>
              </w:rPr>
              <w:t>943</w:t>
            </w:r>
          </w:p>
        </w:tc>
        <w:tc>
          <w:tcPr>
            <w:tcW w:w="999"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户</w:t>
            </w:r>
          </w:p>
        </w:tc>
        <w:tc>
          <w:tcPr>
            <w:tcW w:w="998"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p>
        </w:tc>
        <w:tc>
          <w:tcPr>
            <w:tcW w:w="1426"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bCs/>
              </w:rPr>
            </w:pPr>
            <w:r w:rsidRPr="00EE6B01">
              <w:rPr>
                <w:rFonts w:ascii="宋体" w:hint="eastAsia"/>
                <w:bCs/>
              </w:rPr>
              <w:t>36</w:t>
            </w:r>
          </w:p>
        </w:tc>
        <w:tc>
          <w:tcPr>
            <w:tcW w:w="1775"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p>
        </w:tc>
      </w:tr>
      <w:tr w:rsidR="00BB2B3C" w:rsidRPr="00EE6B01" w:rsidTr="00AF1FBE">
        <w:trPr>
          <w:trHeight w:hRule="exact" w:val="842"/>
        </w:trPr>
        <w:tc>
          <w:tcPr>
            <w:tcW w:w="822"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r w:rsidRPr="00EE6B01">
              <w:rPr>
                <w:rFonts w:ascii="宋体" w:hint="eastAsia"/>
                <w:sz w:val="22"/>
                <w:szCs w:val="22"/>
              </w:rPr>
              <w:t>投标</w:t>
            </w:r>
          </w:p>
          <w:p w:rsidR="00BB2B3C" w:rsidRPr="00EE6B01" w:rsidRDefault="00BB2B3C" w:rsidP="00AF1FBE">
            <w:pPr>
              <w:rPr>
                <w:rFonts w:ascii="宋体"/>
                <w:sz w:val="22"/>
                <w:szCs w:val="22"/>
              </w:rPr>
            </w:pPr>
            <w:r w:rsidRPr="00EE6B01">
              <w:rPr>
                <w:rFonts w:ascii="宋体" w:hint="eastAsia"/>
                <w:sz w:val="22"/>
                <w:szCs w:val="22"/>
              </w:rPr>
              <w:t>总价</w:t>
            </w:r>
          </w:p>
        </w:tc>
        <w:tc>
          <w:tcPr>
            <w:tcW w:w="8480" w:type="dxa"/>
            <w:gridSpan w:val="6"/>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r w:rsidRPr="00EE6B01">
              <w:rPr>
                <w:rFonts w:ascii="宋体" w:hint="eastAsia"/>
                <w:sz w:val="22"/>
                <w:szCs w:val="22"/>
              </w:rPr>
              <w:t>大写：</w:t>
            </w:r>
          </w:p>
          <w:p w:rsidR="00BB2B3C" w:rsidRPr="00EE6B01" w:rsidRDefault="00BB2B3C" w:rsidP="00AF1FBE">
            <w:pPr>
              <w:rPr>
                <w:rFonts w:ascii="宋体"/>
                <w:sz w:val="22"/>
                <w:szCs w:val="22"/>
              </w:rPr>
            </w:pPr>
            <w:r w:rsidRPr="00EE6B01">
              <w:rPr>
                <w:rFonts w:ascii="宋体" w:hint="eastAsia"/>
                <w:sz w:val="22"/>
                <w:szCs w:val="22"/>
              </w:rPr>
              <w:t>小写：</w:t>
            </w:r>
          </w:p>
        </w:tc>
      </w:tr>
      <w:tr w:rsidR="00BB2B3C" w:rsidRPr="00EE6B01" w:rsidTr="00AF1FBE">
        <w:trPr>
          <w:trHeight w:hRule="exact" w:val="546"/>
        </w:trPr>
        <w:tc>
          <w:tcPr>
            <w:tcW w:w="822" w:type="dxa"/>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r w:rsidRPr="00EE6B01">
              <w:rPr>
                <w:rFonts w:ascii="宋体" w:hint="eastAsia"/>
                <w:bCs/>
                <w:szCs w:val="21"/>
              </w:rPr>
              <w:t>服务期</w:t>
            </w:r>
          </w:p>
        </w:tc>
        <w:tc>
          <w:tcPr>
            <w:tcW w:w="8480" w:type="dxa"/>
            <w:gridSpan w:val="6"/>
            <w:tcBorders>
              <w:top w:val="single" w:sz="4" w:space="0" w:color="auto"/>
              <w:left w:val="single" w:sz="4" w:space="0" w:color="auto"/>
              <w:bottom w:val="single" w:sz="4" w:space="0" w:color="auto"/>
              <w:right w:val="single" w:sz="4" w:space="0" w:color="auto"/>
            </w:tcBorders>
            <w:vAlign w:val="center"/>
          </w:tcPr>
          <w:p w:rsidR="00BB2B3C" w:rsidRPr="00EE6B01" w:rsidRDefault="00BB2B3C" w:rsidP="00AF1FBE">
            <w:pPr>
              <w:rPr>
                <w:rFonts w:ascii="宋体"/>
                <w:sz w:val="22"/>
                <w:szCs w:val="22"/>
              </w:rPr>
            </w:pPr>
            <w:r w:rsidRPr="00EE6B01">
              <w:rPr>
                <w:rFonts w:ascii="宋体" w:hint="eastAsia"/>
                <w:b/>
                <w:szCs w:val="21"/>
              </w:rPr>
              <w:t>36个月【</w:t>
            </w:r>
            <w:r w:rsidRPr="00EE6B01">
              <w:rPr>
                <w:rFonts w:ascii="宋体" w:hint="eastAsia"/>
                <w:szCs w:val="21"/>
              </w:rPr>
              <w:t>各终端（管网）验收合格移交时起至2020年12月31日止</w:t>
            </w:r>
            <w:r w:rsidRPr="00EE6B01">
              <w:rPr>
                <w:rFonts w:ascii="宋体" w:hint="eastAsia"/>
                <w:b/>
                <w:szCs w:val="21"/>
              </w:rPr>
              <w:t>】</w:t>
            </w:r>
          </w:p>
        </w:tc>
      </w:tr>
    </w:tbl>
    <w:p w:rsidR="00BB2B3C" w:rsidRPr="00EE6B01" w:rsidRDefault="00BB2B3C" w:rsidP="00BB2B3C">
      <w:pPr>
        <w:snapToGrid w:val="0"/>
        <w:jc w:val="left"/>
        <w:rPr>
          <w:rFonts w:ascii="宋体"/>
          <w:szCs w:val="21"/>
        </w:rPr>
      </w:pPr>
      <w:r w:rsidRPr="00EE6B01">
        <w:rPr>
          <w:rFonts w:ascii="宋体" w:hint="eastAsia"/>
          <w:szCs w:val="21"/>
        </w:rPr>
        <w:t>注: 1、报价一经涂改，应在涂改处加盖单位公章或者由法定代表人或授权委托人签名或盖章，否则其投标作无效标处理。</w:t>
      </w:r>
    </w:p>
    <w:p w:rsidR="00BB2B3C" w:rsidRPr="00EE6B01" w:rsidRDefault="00BB2B3C" w:rsidP="00BB2B3C">
      <w:pPr>
        <w:snapToGrid w:val="0"/>
        <w:ind w:firstLineChars="200" w:firstLine="420"/>
        <w:jc w:val="left"/>
        <w:rPr>
          <w:rFonts w:ascii="宋体"/>
          <w:szCs w:val="21"/>
        </w:rPr>
      </w:pPr>
      <w:r w:rsidRPr="00EE6B01">
        <w:rPr>
          <w:rFonts w:ascii="宋体" w:hint="eastAsia"/>
          <w:szCs w:val="21"/>
        </w:rPr>
        <w:t>2、以上投标报价应与“投标报价明细表”中的“投标报价”相一致。</w:t>
      </w:r>
    </w:p>
    <w:p w:rsidR="00BB2B3C" w:rsidRPr="00EE6B01" w:rsidRDefault="00BB2B3C" w:rsidP="00BB2B3C">
      <w:pPr>
        <w:snapToGrid w:val="0"/>
        <w:ind w:firstLineChars="200" w:firstLine="420"/>
        <w:jc w:val="left"/>
        <w:rPr>
          <w:rFonts w:ascii="宋体" w:cs="Arial"/>
          <w:szCs w:val="21"/>
        </w:rPr>
      </w:pPr>
      <w:r w:rsidRPr="00EE6B01">
        <w:rPr>
          <w:rFonts w:ascii="宋体" w:hint="eastAsia"/>
          <w:szCs w:val="21"/>
        </w:rPr>
        <w:t>3、报价包括的内容为招标文件的全部内容（包括</w:t>
      </w:r>
      <w:r w:rsidRPr="00EE6B01">
        <w:rPr>
          <w:rFonts w:ascii="宋体" w:cs="Arial" w:hint="eastAsia"/>
          <w:szCs w:val="21"/>
        </w:rPr>
        <w:t>终端进（出）水水质日常检测、日常巡查、调试及出水水质达标排放、应急处理、管网疏通、终端及设施运行及管理安全、技术资料管理、技术协助、培训、技术指导等义务。具体见：《玉环市</w:t>
      </w:r>
      <w:r w:rsidR="005D5C1E">
        <w:rPr>
          <w:rFonts w:ascii="宋体" w:cs="Arial" w:hint="eastAsia"/>
          <w:szCs w:val="21"/>
        </w:rPr>
        <w:t>农村生活污水治理设施</w:t>
      </w:r>
      <w:r w:rsidRPr="00EE6B01">
        <w:rPr>
          <w:rFonts w:ascii="宋体" w:cs="Arial" w:hint="eastAsia"/>
          <w:szCs w:val="21"/>
        </w:rPr>
        <w:t>运行维护管理办法（试行）》和本招标文件合同规定的全部内容，费用</w:t>
      </w:r>
      <w:r w:rsidRPr="00EE6B01">
        <w:rPr>
          <w:rFonts w:ascii="宋体" w:cs="Arial" w:hint="eastAsia"/>
          <w:kern w:val="0"/>
          <w:szCs w:val="21"/>
        </w:rPr>
        <w:t>包括处理设施生物填料更换、电气设备保养及易耗品更换、处理设施运行水费用、水质检测费用、及上述内容涉及的人员、机械、车辆费用、管理费、利润、保险费、招标代理费、税金等</w:t>
      </w:r>
      <w:r w:rsidRPr="00EE6B01">
        <w:rPr>
          <w:rFonts w:ascii="宋体" w:cs="Arial" w:hint="eastAsia"/>
          <w:szCs w:val="21"/>
        </w:rPr>
        <w:t>）。</w:t>
      </w:r>
    </w:p>
    <w:p w:rsidR="00BB2B3C" w:rsidRPr="00EE6B01" w:rsidRDefault="00BB2B3C" w:rsidP="00BB2B3C">
      <w:pPr>
        <w:snapToGrid w:val="0"/>
        <w:ind w:firstLineChars="200" w:firstLine="420"/>
        <w:jc w:val="left"/>
        <w:rPr>
          <w:rFonts w:ascii="宋体" w:cs="Arial"/>
          <w:szCs w:val="21"/>
          <w:lang w:val="zh-CN"/>
        </w:rPr>
      </w:pPr>
      <w:r w:rsidRPr="00EE6B01">
        <w:rPr>
          <w:rFonts w:ascii="宋体" w:cs="Arial" w:hint="eastAsia"/>
          <w:szCs w:val="21"/>
          <w:lang w:val="zh-CN"/>
        </w:rPr>
        <w:t>★4、开标一览表中投标总价为符合采购文件要求的包干总价。</w:t>
      </w:r>
    </w:p>
    <w:p w:rsidR="00BB2B3C" w:rsidRPr="00EE6B01" w:rsidRDefault="00BB2B3C" w:rsidP="00BB2B3C">
      <w:pPr>
        <w:snapToGrid w:val="0"/>
        <w:ind w:firstLineChars="200" w:firstLine="420"/>
        <w:jc w:val="left"/>
        <w:rPr>
          <w:rFonts w:ascii="宋体" w:cs="Arial"/>
          <w:szCs w:val="21"/>
          <w:lang w:val="zh-CN"/>
        </w:rPr>
      </w:pPr>
      <w:r w:rsidRPr="00EE6B01">
        <w:rPr>
          <w:rFonts w:ascii="宋体" w:cs="Arial" w:hint="eastAsia"/>
          <w:szCs w:val="21"/>
          <w:lang w:val="zh-CN"/>
        </w:rPr>
        <w:lastRenderedPageBreak/>
        <w:t>5、不提供此表格的将视为没有实质性响应招标文件。</w:t>
      </w:r>
    </w:p>
    <w:p w:rsidR="00BB2B3C" w:rsidRPr="00EE6B01" w:rsidRDefault="00BB2B3C" w:rsidP="00BB2B3C">
      <w:pPr>
        <w:snapToGrid w:val="0"/>
        <w:ind w:leftChars="-1" w:left="-2" w:rightChars="-389" w:right="-817" w:firstLineChars="350" w:firstLine="840"/>
        <w:rPr>
          <w:rFonts w:ascii="宋体"/>
          <w:sz w:val="24"/>
        </w:rPr>
      </w:pPr>
      <w:r w:rsidRPr="00EE6B01">
        <w:rPr>
          <w:rFonts w:ascii="宋体" w:hint="eastAsia"/>
          <w:sz w:val="24"/>
        </w:rPr>
        <w:t xml:space="preserve">法定代表人或授权代表（签名或盖章）：       </w:t>
      </w:r>
    </w:p>
    <w:p w:rsidR="00BB2B3C" w:rsidRPr="00EE6B01" w:rsidRDefault="00BB2B3C" w:rsidP="00BB2B3C">
      <w:pPr>
        <w:snapToGrid w:val="0"/>
        <w:ind w:leftChars="1310" w:left="3351" w:rightChars="-389" w:right="-817" w:hangingChars="250" w:hanging="600"/>
        <w:rPr>
          <w:rFonts w:ascii="宋体"/>
          <w:sz w:val="24"/>
        </w:rPr>
      </w:pPr>
      <w:r w:rsidRPr="00EE6B01">
        <w:rPr>
          <w:rFonts w:ascii="宋体" w:hint="eastAsia"/>
          <w:sz w:val="24"/>
        </w:rPr>
        <w:t xml:space="preserve">投标人名称（公章）：    </w:t>
      </w:r>
    </w:p>
    <w:p w:rsidR="00BB2B3C" w:rsidRPr="00EE6B01" w:rsidRDefault="00BB2B3C" w:rsidP="00BB2B3C">
      <w:pPr>
        <w:snapToGrid w:val="0"/>
        <w:ind w:leftChars="1595" w:left="3349" w:rightChars="-389" w:right="-817" w:firstLineChars="50" w:firstLine="120"/>
        <w:rPr>
          <w:rFonts w:ascii="宋体"/>
          <w:sz w:val="24"/>
        </w:rPr>
      </w:pPr>
      <w:r w:rsidRPr="00EE6B01">
        <w:rPr>
          <w:rFonts w:ascii="宋体" w:hint="eastAsia"/>
          <w:sz w:val="24"/>
        </w:rPr>
        <w:t xml:space="preserve">    日 期：    年   月   日</w:t>
      </w:r>
    </w:p>
    <w:p w:rsidR="003B7169" w:rsidRDefault="003B7169">
      <w:pPr>
        <w:widowControl/>
        <w:jc w:val="left"/>
        <w:rPr>
          <w:rFonts w:ascii="宋体" w:hAnsi="宋体"/>
          <w:b/>
          <w:sz w:val="28"/>
        </w:rPr>
      </w:pPr>
      <w:r>
        <w:rPr>
          <w:rFonts w:ascii="宋体" w:hAnsi="宋体"/>
          <w:b/>
          <w:sz w:val="28"/>
        </w:rPr>
        <w:br w:type="page"/>
      </w:r>
    </w:p>
    <w:p w:rsidR="00697593" w:rsidRPr="00EE6B01" w:rsidRDefault="004F567E">
      <w:pPr>
        <w:spacing w:line="360" w:lineRule="auto"/>
        <w:rPr>
          <w:rFonts w:ascii="宋体" w:hAnsi="宋体"/>
          <w:b/>
          <w:sz w:val="28"/>
        </w:rPr>
      </w:pPr>
      <w:r w:rsidRPr="00EE6B01">
        <w:rPr>
          <w:rFonts w:ascii="宋体" w:hAnsi="宋体" w:hint="eastAsia"/>
          <w:b/>
          <w:sz w:val="28"/>
        </w:rPr>
        <w:lastRenderedPageBreak/>
        <w:t>附件17</w:t>
      </w:r>
    </w:p>
    <w:p w:rsidR="00697593" w:rsidRPr="00EE6B01" w:rsidRDefault="004F567E">
      <w:pPr>
        <w:spacing w:line="360" w:lineRule="auto"/>
        <w:ind w:left="480"/>
        <w:jc w:val="center"/>
        <w:rPr>
          <w:rFonts w:ascii="宋体" w:hAnsi="宋体"/>
        </w:rPr>
      </w:pPr>
      <w:r w:rsidRPr="00EE6B01">
        <w:rPr>
          <w:rFonts w:ascii="宋体" w:hAnsi="宋体" w:hint="eastAsia"/>
          <w:b/>
          <w:sz w:val="32"/>
          <w:szCs w:val="32"/>
        </w:rPr>
        <w:t>报价明细表 (第 标)</w:t>
      </w:r>
    </w:p>
    <w:p w:rsidR="00697593" w:rsidRPr="00EE6B01" w:rsidRDefault="004F567E">
      <w:pPr>
        <w:spacing w:line="360" w:lineRule="auto"/>
        <w:rPr>
          <w:rFonts w:ascii="宋体" w:hAnsi="宋体"/>
          <w:sz w:val="24"/>
        </w:rPr>
      </w:pPr>
      <w:r w:rsidRPr="00EE6B01">
        <w:rPr>
          <w:rFonts w:ascii="宋体" w:hAnsi="宋体" w:hint="eastAsia"/>
          <w:sz w:val="24"/>
        </w:rPr>
        <w:t xml:space="preserve">  项目编号：[货币单位：人民币元]</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460"/>
        <w:gridCol w:w="1559"/>
        <w:gridCol w:w="1559"/>
        <w:gridCol w:w="851"/>
        <w:gridCol w:w="992"/>
        <w:gridCol w:w="992"/>
        <w:gridCol w:w="709"/>
      </w:tblGrid>
      <w:tr w:rsidR="00697593" w:rsidRPr="00EE6B01">
        <w:trPr>
          <w:cantSplit/>
          <w:trHeight w:val="640"/>
        </w:trPr>
        <w:tc>
          <w:tcPr>
            <w:tcW w:w="525" w:type="dxa"/>
            <w:vAlign w:val="center"/>
          </w:tcPr>
          <w:p w:rsidR="00697593" w:rsidRPr="00EE6B01" w:rsidRDefault="004F567E">
            <w:pPr>
              <w:spacing w:line="360" w:lineRule="auto"/>
              <w:rPr>
                <w:rFonts w:ascii="宋体" w:hAnsi="宋体"/>
                <w:b/>
                <w:sz w:val="24"/>
              </w:rPr>
            </w:pPr>
            <w:r w:rsidRPr="00EE6B01">
              <w:rPr>
                <w:rFonts w:ascii="宋体" w:hAnsi="宋体" w:hint="eastAsia"/>
                <w:b/>
                <w:sz w:val="24"/>
              </w:rPr>
              <w:t>序号</w:t>
            </w:r>
          </w:p>
        </w:tc>
        <w:tc>
          <w:tcPr>
            <w:tcW w:w="1460" w:type="dxa"/>
            <w:vAlign w:val="center"/>
          </w:tcPr>
          <w:p w:rsidR="00697593" w:rsidRPr="00EE6B01" w:rsidRDefault="004F567E">
            <w:pPr>
              <w:tabs>
                <w:tab w:val="left" w:pos="8280"/>
              </w:tabs>
              <w:autoSpaceDE w:val="0"/>
              <w:autoSpaceDN w:val="0"/>
              <w:adjustRightInd w:val="0"/>
              <w:spacing w:line="360" w:lineRule="auto"/>
              <w:ind w:right="25"/>
              <w:rPr>
                <w:rFonts w:ascii="宋体" w:hAnsi="宋体"/>
                <w:b/>
                <w:sz w:val="24"/>
              </w:rPr>
            </w:pPr>
            <w:r w:rsidRPr="00EE6B01">
              <w:rPr>
                <w:rFonts w:ascii="宋体" w:hAnsi="宋体" w:hint="eastAsia"/>
                <w:b/>
                <w:sz w:val="24"/>
              </w:rPr>
              <w:t>报价项目</w:t>
            </w:r>
          </w:p>
        </w:tc>
        <w:tc>
          <w:tcPr>
            <w:tcW w:w="1559" w:type="dxa"/>
            <w:vAlign w:val="center"/>
          </w:tcPr>
          <w:p w:rsidR="00697593" w:rsidRPr="00EE6B01" w:rsidRDefault="004F567E">
            <w:pPr>
              <w:tabs>
                <w:tab w:val="left" w:pos="8280"/>
              </w:tabs>
              <w:autoSpaceDE w:val="0"/>
              <w:autoSpaceDN w:val="0"/>
              <w:adjustRightInd w:val="0"/>
              <w:spacing w:line="360" w:lineRule="auto"/>
              <w:ind w:right="25"/>
              <w:jc w:val="center"/>
              <w:rPr>
                <w:rFonts w:ascii="宋体" w:hAnsi="宋体"/>
                <w:b/>
                <w:sz w:val="24"/>
              </w:rPr>
            </w:pPr>
            <w:r w:rsidRPr="00EE6B01">
              <w:rPr>
                <w:rFonts w:ascii="宋体" w:hAnsi="宋体" w:hint="eastAsia"/>
                <w:b/>
                <w:sz w:val="24"/>
              </w:rPr>
              <w:t>品牌、产地</w:t>
            </w:r>
          </w:p>
        </w:tc>
        <w:tc>
          <w:tcPr>
            <w:tcW w:w="1559" w:type="dxa"/>
            <w:vAlign w:val="center"/>
          </w:tcPr>
          <w:p w:rsidR="00697593" w:rsidRPr="00EE6B01" w:rsidRDefault="004F567E">
            <w:pPr>
              <w:spacing w:line="360" w:lineRule="auto"/>
              <w:ind w:left="52"/>
              <w:jc w:val="center"/>
              <w:rPr>
                <w:rFonts w:ascii="宋体" w:hAnsi="宋体"/>
                <w:b/>
                <w:sz w:val="24"/>
              </w:rPr>
            </w:pPr>
            <w:r w:rsidRPr="00EE6B01">
              <w:rPr>
                <w:rFonts w:ascii="宋体" w:hAnsi="宋体" w:hint="eastAsia"/>
                <w:b/>
                <w:sz w:val="24"/>
              </w:rPr>
              <w:t>型号规格</w:t>
            </w:r>
          </w:p>
        </w:tc>
        <w:tc>
          <w:tcPr>
            <w:tcW w:w="851" w:type="dxa"/>
            <w:vAlign w:val="center"/>
          </w:tcPr>
          <w:p w:rsidR="00697593" w:rsidRPr="00EE6B01" w:rsidRDefault="004F567E">
            <w:pPr>
              <w:spacing w:line="360" w:lineRule="auto"/>
              <w:ind w:left="152"/>
              <w:jc w:val="center"/>
              <w:rPr>
                <w:rFonts w:ascii="宋体" w:hAnsi="宋体"/>
                <w:b/>
                <w:sz w:val="24"/>
              </w:rPr>
            </w:pPr>
            <w:r w:rsidRPr="00EE6B01">
              <w:rPr>
                <w:rFonts w:ascii="宋体" w:hAnsi="宋体" w:hint="eastAsia"/>
                <w:b/>
                <w:sz w:val="24"/>
              </w:rPr>
              <w:t>数量</w:t>
            </w:r>
          </w:p>
        </w:tc>
        <w:tc>
          <w:tcPr>
            <w:tcW w:w="992" w:type="dxa"/>
            <w:vAlign w:val="center"/>
          </w:tcPr>
          <w:p w:rsidR="00697593" w:rsidRPr="00EE6B01" w:rsidRDefault="004F567E">
            <w:pPr>
              <w:spacing w:line="360" w:lineRule="auto"/>
              <w:jc w:val="center"/>
              <w:rPr>
                <w:rFonts w:ascii="宋体" w:hAnsi="宋体"/>
                <w:b/>
                <w:sz w:val="24"/>
              </w:rPr>
            </w:pPr>
            <w:r w:rsidRPr="00EE6B01">
              <w:rPr>
                <w:rFonts w:ascii="宋体" w:hAnsi="宋体" w:hint="eastAsia"/>
                <w:b/>
                <w:sz w:val="24"/>
              </w:rPr>
              <w:t>单价</w:t>
            </w:r>
          </w:p>
        </w:tc>
        <w:tc>
          <w:tcPr>
            <w:tcW w:w="992" w:type="dxa"/>
            <w:vAlign w:val="center"/>
          </w:tcPr>
          <w:p w:rsidR="00697593" w:rsidRPr="00EE6B01" w:rsidRDefault="004F567E">
            <w:pPr>
              <w:spacing w:line="360" w:lineRule="auto"/>
              <w:jc w:val="center"/>
              <w:rPr>
                <w:rFonts w:ascii="宋体" w:hAnsi="宋体"/>
                <w:b/>
                <w:sz w:val="24"/>
              </w:rPr>
            </w:pPr>
            <w:r w:rsidRPr="00EE6B01">
              <w:rPr>
                <w:rFonts w:ascii="宋体" w:hAnsi="宋体" w:hint="eastAsia"/>
                <w:b/>
                <w:sz w:val="24"/>
              </w:rPr>
              <w:t>小计</w:t>
            </w:r>
          </w:p>
        </w:tc>
        <w:tc>
          <w:tcPr>
            <w:tcW w:w="709" w:type="dxa"/>
            <w:vAlign w:val="center"/>
          </w:tcPr>
          <w:p w:rsidR="00697593" w:rsidRPr="00EE6B01" w:rsidRDefault="004F567E">
            <w:pPr>
              <w:spacing w:line="360" w:lineRule="auto"/>
              <w:jc w:val="center"/>
              <w:rPr>
                <w:rFonts w:ascii="宋体" w:hAnsi="宋体"/>
                <w:b/>
                <w:sz w:val="24"/>
              </w:rPr>
            </w:pPr>
            <w:r w:rsidRPr="00EE6B01">
              <w:rPr>
                <w:rFonts w:ascii="宋体" w:hAnsi="宋体" w:hint="eastAsia"/>
                <w:b/>
                <w:sz w:val="24"/>
              </w:rPr>
              <w:t>备注</w:t>
            </w:r>
          </w:p>
        </w:tc>
      </w:tr>
      <w:tr w:rsidR="00697593" w:rsidRPr="00EE6B01">
        <w:trPr>
          <w:cantSplit/>
          <w:trHeight w:val="540"/>
        </w:trPr>
        <w:tc>
          <w:tcPr>
            <w:tcW w:w="525" w:type="dxa"/>
            <w:vAlign w:val="center"/>
          </w:tcPr>
          <w:p w:rsidR="00697593" w:rsidRPr="00EE6B01" w:rsidRDefault="00697593">
            <w:pPr>
              <w:spacing w:line="360" w:lineRule="auto"/>
              <w:rPr>
                <w:rFonts w:ascii="宋体" w:hAnsi="宋体"/>
                <w:sz w:val="24"/>
              </w:rPr>
            </w:pPr>
          </w:p>
        </w:tc>
        <w:tc>
          <w:tcPr>
            <w:tcW w:w="1460"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c>
          <w:tcPr>
            <w:tcW w:w="851" w:type="dxa"/>
            <w:vAlign w:val="center"/>
          </w:tcPr>
          <w:p w:rsidR="00697593" w:rsidRPr="00EE6B01" w:rsidRDefault="00697593">
            <w:pPr>
              <w:spacing w:line="360" w:lineRule="auto"/>
              <w:rPr>
                <w:rFonts w:ascii="宋体" w:hAnsi="宋体"/>
                <w:sz w:val="24"/>
              </w:rPr>
            </w:pPr>
          </w:p>
        </w:tc>
        <w:tc>
          <w:tcPr>
            <w:tcW w:w="992" w:type="dxa"/>
            <w:vAlign w:val="center"/>
          </w:tcPr>
          <w:p w:rsidR="00697593" w:rsidRPr="00EE6B01" w:rsidRDefault="00697593">
            <w:pPr>
              <w:spacing w:line="360" w:lineRule="auto"/>
              <w:rPr>
                <w:rFonts w:ascii="宋体" w:hAnsi="宋体"/>
                <w:sz w:val="24"/>
              </w:rPr>
            </w:pPr>
          </w:p>
        </w:tc>
        <w:tc>
          <w:tcPr>
            <w:tcW w:w="992" w:type="dxa"/>
            <w:vAlign w:val="center"/>
          </w:tcPr>
          <w:p w:rsidR="00697593" w:rsidRPr="00EE6B01" w:rsidRDefault="00697593">
            <w:pPr>
              <w:spacing w:line="360" w:lineRule="auto"/>
              <w:rPr>
                <w:rFonts w:ascii="宋体" w:hAnsi="宋体"/>
                <w:sz w:val="24"/>
              </w:rPr>
            </w:pPr>
          </w:p>
        </w:tc>
        <w:tc>
          <w:tcPr>
            <w:tcW w:w="709" w:type="dxa"/>
            <w:vAlign w:val="center"/>
          </w:tcPr>
          <w:p w:rsidR="00697593" w:rsidRPr="00EE6B01" w:rsidRDefault="00697593">
            <w:pPr>
              <w:spacing w:line="360" w:lineRule="auto"/>
              <w:rPr>
                <w:rFonts w:ascii="宋体" w:hAnsi="宋体"/>
                <w:sz w:val="24"/>
              </w:rPr>
            </w:pPr>
          </w:p>
        </w:tc>
      </w:tr>
      <w:tr w:rsidR="00697593" w:rsidRPr="00EE6B01">
        <w:trPr>
          <w:cantSplit/>
          <w:trHeight w:val="480"/>
        </w:trPr>
        <w:tc>
          <w:tcPr>
            <w:tcW w:w="525" w:type="dxa"/>
            <w:vAlign w:val="center"/>
          </w:tcPr>
          <w:p w:rsidR="00697593" w:rsidRPr="00EE6B01" w:rsidRDefault="00697593">
            <w:pPr>
              <w:spacing w:line="360" w:lineRule="auto"/>
              <w:rPr>
                <w:rFonts w:ascii="宋体" w:hAnsi="宋体"/>
                <w:sz w:val="24"/>
              </w:rPr>
            </w:pPr>
          </w:p>
        </w:tc>
        <w:tc>
          <w:tcPr>
            <w:tcW w:w="1460"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c>
          <w:tcPr>
            <w:tcW w:w="851" w:type="dxa"/>
            <w:vAlign w:val="center"/>
          </w:tcPr>
          <w:p w:rsidR="00697593" w:rsidRPr="00EE6B01" w:rsidRDefault="00697593">
            <w:pPr>
              <w:spacing w:line="360" w:lineRule="auto"/>
              <w:rPr>
                <w:rFonts w:ascii="宋体" w:hAnsi="宋体"/>
                <w:sz w:val="24"/>
              </w:rPr>
            </w:pPr>
          </w:p>
        </w:tc>
        <w:tc>
          <w:tcPr>
            <w:tcW w:w="992" w:type="dxa"/>
            <w:vAlign w:val="center"/>
          </w:tcPr>
          <w:p w:rsidR="00697593" w:rsidRPr="00EE6B01" w:rsidRDefault="00697593">
            <w:pPr>
              <w:spacing w:line="360" w:lineRule="auto"/>
              <w:rPr>
                <w:rFonts w:ascii="宋体" w:hAnsi="宋体"/>
                <w:sz w:val="24"/>
              </w:rPr>
            </w:pPr>
          </w:p>
        </w:tc>
        <w:tc>
          <w:tcPr>
            <w:tcW w:w="992" w:type="dxa"/>
            <w:vAlign w:val="center"/>
          </w:tcPr>
          <w:p w:rsidR="00697593" w:rsidRPr="00EE6B01" w:rsidRDefault="00697593">
            <w:pPr>
              <w:spacing w:line="360" w:lineRule="auto"/>
              <w:rPr>
                <w:rFonts w:ascii="宋体" w:hAnsi="宋体"/>
                <w:sz w:val="24"/>
              </w:rPr>
            </w:pPr>
          </w:p>
        </w:tc>
        <w:tc>
          <w:tcPr>
            <w:tcW w:w="709" w:type="dxa"/>
            <w:vAlign w:val="center"/>
          </w:tcPr>
          <w:p w:rsidR="00697593" w:rsidRPr="00EE6B01" w:rsidRDefault="00697593">
            <w:pPr>
              <w:spacing w:line="360" w:lineRule="auto"/>
              <w:rPr>
                <w:rFonts w:ascii="宋体" w:hAnsi="宋体"/>
                <w:sz w:val="24"/>
              </w:rPr>
            </w:pPr>
          </w:p>
        </w:tc>
      </w:tr>
      <w:tr w:rsidR="00697593" w:rsidRPr="00EE6B01">
        <w:trPr>
          <w:cantSplit/>
          <w:trHeight w:val="500"/>
        </w:trPr>
        <w:tc>
          <w:tcPr>
            <w:tcW w:w="525" w:type="dxa"/>
            <w:vAlign w:val="center"/>
          </w:tcPr>
          <w:p w:rsidR="00697593" w:rsidRPr="00EE6B01" w:rsidRDefault="00697593">
            <w:pPr>
              <w:spacing w:line="360" w:lineRule="auto"/>
              <w:rPr>
                <w:rFonts w:ascii="宋体" w:hAnsi="宋体"/>
                <w:sz w:val="24"/>
              </w:rPr>
            </w:pPr>
          </w:p>
        </w:tc>
        <w:tc>
          <w:tcPr>
            <w:tcW w:w="1460"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c>
          <w:tcPr>
            <w:tcW w:w="851" w:type="dxa"/>
            <w:vAlign w:val="center"/>
          </w:tcPr>
          <w:p w:rsidR="00697593" w:rsidRPr="00EE6B01" w:rsidRDefault="00697593">
            <w:pPr>
              <w:spacing w:line="360" w:lineRule="auto"/>
              <w:rPr>
                <w:rFonts w:ascii="宋体" w:hAnsi="宋体"/>
                <w:sz w:val="24"/>
              </w:rPr>
            </w:pPr>
          </w:p>
        </w:tc>
        <w:tc>
          <w:tcPr>
            <w:tcW w:w="992" w:type="dxa"/>
            <w:vAlign w:val="center"/>
          </w:tcPr>
          <w:p w:rsidR="00697593" w:rsidRPr="00EE6B01" w:rsidRDefault="00697593">
            <w:pPr>
              <w:spacing w:line="360" w:lineRule="auto"/>
              <w:rPr>
                <w:rFonts w:ascii="宋体" w:hAnsi="宋体"/>
                <w:sz w:val="24"/>
              </w:rPr>
            </w:pPr>
          </w:p>
        </w:tc>
        <w:tc>
          <w:tcPr>
            <w:tcW w:w="992" w:type="dxa"/>
            <w:vAlign w:val="center"/>
          </w:tcPr>
          <w:p w:rsidR="00697593" w:rsidRPr="00EE6B01" w:rsidRDefault="00697593">
            <w:pPr>
              <w:spacing w:line="360" w:lineRule="auto"/>
              <w:rPr>
                <w:rFonts w:ascii="宋体" w:hAnsi="宋体"/>
                <w:sz w:val="24"/>
              </w:rPr>
            </w:pPr>
          </w:p>
        </w:tc>
        <w:tc>
          <w:tcPr>
            <w:tcW w:w="709" w:type="dxa"/>
            <w:vAlign w:val="center"/>
          </w:tcPr>
          <w:p w:rsidR="00697593" w:rsidRPr="00EE6B01" w:rsidRDefault="00697593">
            <w:pPr>
              <w:spacing w:line="360" w:lineRule="auto"/>
              <w:rPr>
                <w:rFonts w:ascii="宋体" w:hAnsi="宋体"/>
                <w:sz w:val="24"/>
              </w:rPr>
            </w:pPr>
          </w:p>
        </w:tc>
      </w:tr>
      <w:tr w:rsidR="00697593" w:rsidRPr="00EE6B01">
        <w:trPr>
          <w:cantSplit/>
          <w:trHeight w:val="500"/>
        </w:trPr>
        <w:tc>
          <w:tcPr>
            <w:tcW w:w="525" w:type="dxa"/>
            <w:vAlign w:val="center"/>
          </w:tcPr>
          <w:p w:rsidR="00697593" w:rsidRPr="00EE6B01" w:rsidRDefault="00697593">
            <w:pPr>
              <w:spacing w:line="360" w:lineRule="auto"/>
              <w:rPr>
                <w:rFonts w:ascii="宋体" w:hAnsi="宋体"/>
                <w:sz w:val="24"/>
              </w:rPr>
            </w:pPr>
          </w:p>
        </w:tc>
        <w:tc>
          <w:tcPr>
            <w:tcW w:w="1460"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c>
          <w:tcPr>
            <w:tcW w:w="851" w:type="dxa"/>
            <w:vAlign w:val="center"/>
          </w:tcPr>
          <w:p w:rsidR="00697593" w:rsidRPr="00EE6B01" w:rsidRDefault="00697593">
            <w:pPr>
              <w:spacing w:line="360" w:lineRule="auto"/>
              <w:rPr>
                <w:rFonts w:ascii="宋体" w:hAnsi="宋体"/>
                <w:sz w:val="24"/>
              </w:rPr>
            </w:pPr>
          </w:p>
        </w:tc>
        <w:tc>
          <w:tcPr>
            <w:tcW w:w="992" w:type="dxa"/>
            <w:vAlign w:val="center"/>
          </w:tcPr>
          <w:p w:rsidR="00697593" w:rsidRPr="00EE6B01" w:rsidRDefault="00697593">
            <w:pPr>
              <w:spacing w:line="360" w:lineRule="auto"/>
              <w:rPr>
                <w:rFonts w:ascii="宋体" w:hAnsi="宋体"/>
                <w:sz w:val="24"/>
              </w:rPr>
            </w:pPr>
          </w:p>
        </w:tc>
        <w:tc>
          <w:tcPr>
            <w:tcW w:w="992" w:type="dxa"/>
            <w:vAlign w:val="center"/>
          </w:tcPr>
          <w:p w:rsidR="00697593" w:rsidRPr="00EE6B01" w:rsidRDefault="00697593">
            <w:pPr>
              <w:spacing w:line="360" w:lineRule="auto"/>
              <w:rPr>
                <w:rFonts w:ascii="宋体" w:hAnsi="宋体"/>
                <w:sz w:val="24"/>
              </w:rPr>
            </w:pPr>
          </w:p>
        </w:tc>
        <w:tc>
          <w:tcPr>
            <w:tcW w:w="709" w:type="dxa"/>
            <w:vAlign w:val="center"/>
          </w:tcPr>
          <w:p w:rsidR="00697593" w:rsidRPr="00EE6B01" w:rsidRDefault="00697593">
            <w:pPr>
              <w:spacing w:line="360" w:lineRule="auto"/>
              <w:rPr>
                <w:rFonts w:ascii="宋体" w:hAnsi="宋体"/>
                <w:sz w:val="24"/>
              </w:rPr>
            </w:pPr>
          </w:p>
        </w:tc>
      </w:tr>
      <w:tr w:rsidR="00697593" w:rsidRPr="00EE6B01">
        <w:trPr>
          <w:cantSplit/>
          <w:trHeight w:val="460"/>
        </w:trPr>
        <w:tc>
          <w:tcPr>
            <w:tcW w:w="525" w:type="dxa"/>
            <w:vAlign w:val="center"/>
          </w:tcPr>
          <w:p w:rsidR="00697593" w:rsidRPr="00EE6B01" w:rsidRDefault="00697593">
            <w:pPr>
              <w:spacing w:line="360" w:lineRule="auto"/>
              <w:rPr>
                <w:rFonts w:ascii="宋体" w:hAnsi="宋体"/>
                <w:sz w:val="24"/>
              </w:rPr>
            </w:pPr>
          </w:p>
        </w:tc>
        <w:tc>
          <w:tcPr>
            <w:tcW w:w="1460"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c>
          <w:tcPr>
            <w:tcW w:w="1559" w:type="dxa"/>
            <w:vAlign w:val="center"/>
          </w:tcPr>
          <w:p w:rsidR="00697593" w:rsidRPr="00EE6B01" w:rsidRDefault="00697593">
            <w:pPr>
              <w:spacing w:line="360" w:lineRule="auto"/>
              <w:rPr>
                <w:rFonts w:ascii="宋体" w:hAnsi="宋体"/>
                <w:sz w:val="24"/>
              </w:rPr>
            </w:pPr>
          </w:p>
        </w:tc>
        <w:tc>
          <w:tcPr>
            <w:tcW w:w="851" w:type="dxa"/>
            <w:vAlign w:val="center"/>
          </w:tcPr>
          <w:p w:rsidR="00697593" w:rsidRPr="00EE6B01" w:rsidRDefault="00697593">
            <w:pPr>
              <w:spacing w:line="360" w:lineRule="auto"/>
              <w:rPr>
                <w:rFonts w:ascii="宋体" w:hAnsi="宋体"/>
                <w:sz w:val="24"/>
              </w:rPr>
            </w:pPr>
          </w:p>
        </w:tc>
        <w:tc>
          <w:tcPr>
            <w:tcW w:w="992" w:type="dxa"/>
            <w:vAlign w:val="center"/>
          </w:tcPr>
          <w:p w:rsidR="00697593" w:rsidRPr="00EE6B01" w:rsidRDefault="00697593">
            <w:pPr>
              <w:spacing w:line="360" w:lineRule="auto"/>
              <w:rPr>
                <w:rFonts w:ascii="宋体" w:hAnsi="宋体"/>
                <w:sz w:val="24"/>
              </w:rPr>
            </w:pPr>
          </w:p>
        </w:tc>
        <w:tc>
          <w:tcPr>
            <w:tcW w:w="992" w:type="dxa"/>
            <w:vAlign w:val="center"/>
          </w:tcPr>
          <w:p w:rsidR="00697593" w:rsidRPr="00EE6B01" w:rsidRDefault="00697593">
            <w:pPr>
              <w:spacing w:line="360" w:lineRule="auto"/>
              <w:rPr>
                <w:rFonts w:ascii="宋体" w:hAnsi="宋体"/>
                <w:sz w:val="24"/>
              </w:rPr>
            </w:pPr>
          </w:p>
        </w:tc>
        <w:tc>
          <w:tcPr>
            <w:tcW w:w="709" w:type="dxa"/>
            <w:vAlign w:val="center"/>
          </w:tcPr>
          <w:p w:rsidR="00697593" w:rsidRPr="00EE6B01" w:rsidRDefault="00697593">
            <w:pPr>
              <w:spacing w:line="360" w:lineRule="auto"/>
              <w:rPr>
                <w:rFonts w:ascii="宋体" w:hAnsi="宋体"/>
                <w:sz w:val="24"/>
              </w:rPr>
            </w:pPr>
          </w:p>
        </w:tc>
      </w:tr>
      <w:tr w:rsidR="00697593" w:rsidRPr="00EE6B01">
        <w:trPr>
          <w:cantSplit/>
          <w:trHeight w:val="776"/>
        </w:trPr>
        <w:tc>
          <w:tcPr>
            <w:tcW w:w="8647" w:type="dxa"/>
            <w:gridSpan w:val="8"/>
            <w:tcBorders>
              <w:bottom w:val="single" w:sz="4" w:space="0" w:color="auto"/>
            </w:tcBorders>
            <w:vAlign w:val="center"/>
          </w:tcPr>
          <w:p w:rsidR="00697593" w:rsidRPr="00EE6B01" w:rsidRDefault="004F567E">
            <w:pPr>
              <w:spacing w:line="360" w:lineRule="auto"/>
              <w:rPr>
                <w:rFonts w:ascii="宋体" w:hAnsi="宋体"/>
                <w:b/>
                <w:sz w:val="24"/>
              </w:rPr>
            </w:pPr>
            <w:r w:rsidRPr="00EE6B01">
              <w:rPr>
                <w:rFonts w:ascii="宋体" w:hAnsi="宋体" w:hint="eastAsia"/>
                <w:b/>
                <w:sz w:val="24"/>
              </w:rPr>
              <w:t>合计人民币：大写                               小写</w:t>
            </w:r>
          </w:p>
        </w:tc>
      </w:tr>
    </w:tbl>
    <w:p w:rsidR="00697593" w:rsidRPr="00EE6B01" w:rsidRDefault="004F567E">
      <w:pPr>
        <w:spacing w:line="360" w:lineRule="auto"/>
        <w:rPr>
          <w:rFonts w:ascii="宋体" w:hAnsi="宋体"/>
          <w:b/>
          <w:szCs w:val="21"/>
        </w:rPr>
      </w:pPr>
      <w:r w:rsidRPr="00EE6B01">
        <w:rPr>
          <w:rFonts w:ascii="宋体" w:hAnsi="宋体" w:hint="eastAsia"/>
          <w:b/>
          <w:szCs w:val="21"/>
        </w:rPr>
        <w:t>要求：</w:t>
      </w:r>
    </w:p>
    <w:p w:rsidR="00697593" w:rsidRPr="00EE6B01" w:rsidRDefault="004F567E">
      <w:pPr>
        <w:spacing w:line="360" w:lineRule="auto"/>
        <w:ind w:left="435"/>
        <w:rPr>
          <w:rFonts w:ascii="宋体" w:hAnsi="宋体"/>
          <w:szCs w:val="21"/>
        </w:rPr>
      </w:pPr>
      <w:r w:rsidRPr="00EE6B01">
        <w:rPr>
          <w:rFonts w:ascii="宋体" w:hAnsi="宋体" w:hint="eastAsia"/>
          <w:szCs w:val="21"/>
        </w:rPr>
        <w:t>1. 本表为《开标一览表》的报价明细表，如有缺项、漏项，视为投标报价中已包含相关费用，采购人无需另外支付任何费用。</w:t>
      </w:r>
    </w:p>
    <w:p w:rsidR="00697593" w:rsidRPr="00EE6B01" w:rsidRDefault="004F567E">
      <w:pPr>
        <w:spacing w:line="360" w:lineRule="auto"/>
        <w:ind w:left="435"/>
        <w:rPr>
          <w:rFonts w:ascii="宋体"/>
          <w:szCs w:val="21"/>
          <w:lang w:val="zh-CN"/>
        </w:rPr>
      </w:pPr>
      <w:r w:rsidRPr="00EE6B01">
        <w:rPr>
          <w:rFonts w:ascii="宋体" w:hAnsi="宋体" w:hint="eastAsia"/>
          <w:szCs w:val="21"/>
        </w:rPr>
        <w:t>2.</w:t>
      </w:r>
      <w:r w:rsidRPr="00EE6B01">
        <w:rPr>
          <w:rFonts w:ascii="宋体" w:hint="eastAsia"/>
          <w:szCs w:val="21"/>
          <w:lang w:val="zh-CN"/>
        </w:rPr>
        <w:t>“投标报价明细表”中的投标总报价应与“开标一览表”中的投标总报价相一致，不一致时，以开标一览表为准。</w:t>
      </w:r>
    </w:p>
    <w:p w:rsidR="00697593" w:rsidRPr="00EE6B01" w:rsidRDefault="004F567E">
      <w:pPr>
        <w:spacing w:line="360" w:lineRule="auto"/>
        <w:ind w:left="435"/>
        <w:rPr>
          <w:rFonts w:ascii="宋体"/>
          <w:szCs w:val="21"/>
          <w:lang w:val="zh-CN"/>
        </w:rPr>
      </w:pPr>
      <w:r w:rsidRPr="00EE6B01">
        <w:rPr>
          <w:rFonts w:ascii="宋体" w:hint="eastAsia"/>
          <w:szCs w:val="21"/>
        </w:rPr>
        <w:t>3.</w:t>
      </w:r>
      <w:r w:rsidRPr="00EE6B01">
        <w:rPr>
          <w:rFonts w:ascii="宋体" w:hint="eastAsia"/>
          <w:szCs w:val="21"/>
          <w:lang w:val="zh-CN"/>
        </w:rPr>
        <w:t>投标报价明细表所填内容按招标文件采购设备清单要求为准。如有漏报的，视同已包含在投标总价内或已作优惠处理。有重大缺项的将作无效标处理。</w:t>
      </w:r>
    </w:p>
    <w:p w:rsidR="00697593" w:rsidRPr="00EE6B01" w:rsidRDefault="004F567E">
      <w:pPr>
        <w:spacing w:line="360" w:lineRule="auto"/>
        <w:ind w:left="435"/>
        <w:rPr>
          <w:rFonts w:ascii="宋体"/>
          <w:szCs w:val="21"/>
          <w:lang w:val="zh-CN"/>
        </w:rPr>
      </w:pPr>
      <w:r w:rsidRPr="00EE6B01">
        <w:rPr>
          <w:rFonts w:ascii="宋体" w:hint="eastAsia"/>
          <w:szCs w:val="21"/>
          <w:lang w:val="zh-CN"/>
        </w:rPr>
        <w:t>▲4. 本表中的型号规格必须明确，招标文件中明确要求定制的除外。</w:t>
      </w:r>
    </w:p>
    <w:p w:rsidR="00697593" w:rsidRPr="00EE6B01" w:rsidRDefault="004F567E">
      <w:pPr>
        <w:spacing w:line="360" w:lineRule="auto"/>
        <w:ind w:left="435"/>
        <w:rPr>
          <w:rFonts w:ascii="宋体" w:hAnsi="宋体"/>
          <w:szCs w:val="21"/>
        </w:rPr>
      </w:pPr>
      <w:r w:rsidRPr="00EE6B01">
        <w:rPr>
          <w:rFonts w:ascii="宋体" w:hAnsi="宋体" w:hint="eastAsia"/>
          <w:szCs w:val="21"/>
        </w:rPr>
        <w:t>5.本表要求供应商在投标时提供电子文档（单独封装），以便网上公示使用。</w:t>
      </w:r>
    </w:p>
    <w:p w:rsidR="00697593" w:rsidRPr="00EE6B01" w:rsidRDefault="00697593">
      <w:pPr>
        <w:spacing w:line="360" w:lineRule="auto"/>
        <w:rPr>
          <w:rFonts w:ascii="宋体" w:hAnsi="宋体"/>
          <w:sz w:val="24"/>
        </w:rPr>
      </w:pPr>
    </w:p>
    <w:p w:rsidR="00697593" w:rsidRPr="00EE6B01" w:rsidRDefault="004F567E">
      <w:pPr>
        <w:spacing w:line="360" w:lineRule="auto"/>
        <w:ind w:left="420"/>
        <w:rPr>
          <w:rFonts w:ascii="宋体" w:hAnsi="宋体"/>
          <w:sz w:val="24"/>
          <w:u w:val="single"/>
        </w:rPr>
      </w:pPr>
      <w:r w:rsidRPr="00EE6B01">
        <w:rPr>
          <w:rFonts w:ascii="宋体" w:hAnsi="宋体" w:hint="eastAsia"/>
          <w:sz w:val="24"/>
        </w:rPr>
        <w:t>投标人名称（盖章）：</w:t>
      </w:r>
    </w:p>
    <w:p w:rsidR="00697593" w:rsidRPr="00EE6B01" w:rsidRDefault="00697593">
      <w:pPr>
        <w:spacing w:line="360" w:lineRule="auto"/>
        <w:ind w:left="420"/>
        <w:rPr>
          <w:rFonts w:ascii="宋体" w:hAnsi="宋体"/>
          <w:sz w:val="24"/>
        </w:rPr>
      </w:pPr>
    </w:p>
    <w:p w:rsidR="00697593" w:rsidRPr="00EE6B01" w:rsidRDefault="004F567E">
      <w:pPr>
        <w:spacing w:line="360" w:lineRule="auto"/>
        <w:ind w:firstLine="435"/>
        <w:rPr>
          <w:rFonts w:ascii="宋体" w:hAnsi="宋体"/>
          <w:sz w:val="24"/>
        </w:rPr>
      </w:pPr>
      <w:r w:rsidRPr="00EE6B01">
        <w:rPr>
          <w:rFonts w:ascii="宋体" w:hAnsi="宋体" w:hint="eastAsia"/>
          <w:sz w:val="24"/>
        </w:rPr>
        <w:t>投标人代表签名或盖章：</w:t>
      </w:r>
    </w:p>
    <w:p w:rsidR="00697593" w:rsidRPr="00EE6B01" w:rsidRDefault="00697593">
      <w:pPr>
        <w:spacing w:line="360" w:lineRule="auto"/>
        <w:ind w:firstLine="435"/>
        <w:rPr>
          <w:rFonts w:ascii="宋体" w:hAnsi="宋体"/>
          <w:sz w:val="24"/>
        </w:rPr>
      </w:pPr>
    </w:p>
    <w:p w:rsidR="00697593" w:rsidRPr="00EE6B01" w:rsidRDefault="004F567E">
      <w:pPr>
        <w:spacing w:line="360" w:lineRule="auto"/>
        <w:ind w:firstLine="435"/>
        <w:rPr>
          <w:rFonts w:ascii="宋体" w:hAnsi="宋体"/>
          <w:sz w:val="24"/>
        </w:rPr>
      </w:pPr>
      <w:r w:rsidRPr="00EE6B01">
        <w:rPr>
          <w:rFonts w:ascii="宋体" w:hAnsi="宋体" w:hint="eastAsia"/>
          <w:sz w:val="24"/>
        </w:rPr>
        <w:t>职        务：</w:t>
      </w:r>
    </w:p>
    <w:p w:rsidR="00697593" w:rsidRPr="00EE6B01" w:rsidRDefault="00697593">
      <w:pPr>
        <w:spacing w:line="360" w:lineRule="auto"/>
        <w:ind w:firstLine="435"/>
        <w:rPr>
          <w:rFonts w:ascii="宋体" w:hAnsi="宋体"/>
          <w:sz w:val="24"/>
        </w:rPr>
      </w:pPr>
    </w:p>
    <w:p w:rsidR="00697593" w:rsidRPr="003B7169" w:rsidRDefault="004F567E" w:rsidP="003B7169">
      <w:pPr>
        <w:spacing w:line="360" w:lineRule="auto"/>
        <w:ind w:firstLine="435"/>
        <w:rPr>
          <w:rFonts w:ascii="宋体" w:hAnsi="宋体"/>
          <w:sz w:val="24"/>
        </w:rPr>
      </w:pPr>
      <w:r w:rsidRPr="00EE6B01">
        <w:rPr>
          <w:rFonts w:ascii="宋体" w:hAnsi="宋体" w:hint="eastAsia"/>
          <w:sz w:val="24"/>
        </w:rPr>
        <w:t>日        期：</w:t>
      </w:r>
    </w:p>
    <w:sectPr w:rsidR="00697593" w:rsidRPr="003B7169" w:rsidSect="000D71AC">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623" w:rsidRDefault="004F7623" w:rsidP="00697593">
      <w:r>
        <w:separator/>
      </w:r>
    </w:p>
  </w:endnote>
  <w:endnote w:type="continuationSeparator" w:id="0">
    <w:p w:rsidR="004F7623" w:rsidRDefault="004F7623" w:rsidP="00697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variable"/>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书宋简体">
    <w:altName w:val="宋体"/>
    <w:charset w:val="86"/>
    <w:family w:val="script"/>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幼圆">
    <w:charset w:val="86"/>
    <w:family w:val="modern"/>
    <w:pitch w:val="fixed"/>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835"/>
      <w:gridCol w:w="852"/>
      <w:gridCol w:w="3835"/>
    </w:tblGrid>
    <w:tr w:rsidR="00AE2CC0">
      <w:trPr>
        <w:trHeight w:val="151"/>
      </w:trPr>
      <w:tc>
        <w:tcPr>
          <w:tcW w:w="2250" w:type="pct"/>
          <w:tcBorders>
            <w:bottom w:val="single" w:sz="4" w:space="0" w:color="5B9BD5" w:themeColor="accent1"/>
          </w:tcBorders>
        </w:tcPr>
        <w:p w:rsidR="00AE2CC0" w:rsidRDefault="00AE2CC0">
          <w:pPr>
            <w:pStyle w:val="ac"/>
            <w:rPr>
              <w:rFonts w:asciiTheme="majorHAnsi" w:eastAsiaTheme="majorEastAsia" w:hAnsiTheme="majorHAnsi" w:cstheme="majorBidi"/>
              <w:b/>
              <w:bCs/>
            </w:rPr>
          </w:pPr>
        </w:p>
      </w:tc>
      <w:tc>
        <w:tcPr>
          <w:tcW w:w="500" w:type="pct"/>
          <w:vMerge w:val="restart"/>
          <w:noWrap/>
          <w:vAlign w:val="center"/>
        </w:tcPr>
        <w:p w:rsidR="00AE2CC0" w:rsidRDefault="00AE2CC0">
          <w:pPr>
            <w:pStyle w:val="af4"/>
            <w:rPr>
              <w:rFonts w:asciiTheme="majorHAnsi" w:hAnsiTheme="majorHAnsi"/>
            </w:rPr>
          </w:pPr>
          <w:r>
            <w:rPr>
              <w:rFonts w:asciiTheme="majorHAnsi" w:hAnsiTheme="majorHAnsi"/>
              <w:b/>
              <w:lang w:val="zh-CN"/>
            </w:rPr>
            <w:t xml:space="preserve"> </w:t>
          </w:r>
          <w:fldSimple w:instr=" PAGE  \* MERGEFORMAT ">
            <w:r w:rsidR="003B7169" w:rsidRPr="003B7169">
              <w:rPr>
                <w:rFonts w:asciiTheme="majorHAnsi" w:hAnsiTheme="majorHAnsi"/>
                <w:b/>
                <w:noProof/>
                <w:lang w:val="zh-CN"/>
              </w:rPr>
              <w:t>69</w:t>
            </w:r>
          </w:fldSimple>
        </w:p>
      </w:tc>
      <w:tc>
        <w:tcPr>
          <w:tcW w:w="2250" w:type="pct"/>
          <w:tcBorders>
            <w:bottom w:val="single" w:sz="4" w:space="0" w:color="5B9BD5" w:themeColor="accent1"/>
          </w:tcBorders>
        </w:tcPr>
        <w:p w:rsidR="00AE2CC0" w:rsidRDefault="00AE2CC0">
          <w:pPr>
            <w:pStyle w:val="ac"/>
            <w:rPr>
              <w:rFonts w:asciiTheme="majorHAnsi" w:eastAsiaTheme="majorEastAsia" w:hAnsiTheme="majorHAnsi" w:cstheme="majorBidi"/>
              <w:b/>
              <w:bCs/>
            </w:rPr>
          </w:pPr>
        </w:p>
      </w:tc>
    </w:tr>
    <w:tr w:rsidR="00AE2CC0">
      <w:trPr>
        <w:trHeight w:val="150"/>
      </w:trPr>
      <w:tc>
        <w:tcPr>
          <w:tcW w:w="2250" w:type="pct"/>
          <w:tcBorders>
            <w:top w:val="single" w:sz="4" w:space="0" w:color="5B9BD5" w:themeColor="accent1"/>
          </w:tcBorders>
        </w:tcPr>
        <w:p w:rsidR="00AE2CC0" w:rsidRDefault="00AE2CC0">
          <w:pPr>
            <w:pStyle w:val="ac"/>
            <w:rPr>
              <w:rFonts w:asciiTheme="majorHAnsi" w:eastAsiaTheme="majorEastAsia" w:hAnsiTheme="majorHAnsi" w:cstheme="majorBidi"/>
              <w:b/>
              <w:bCs/>
            </w:rPr>
          </w:pPr>
        </w:p>
      </w:tc>
      <w:tc>
        <w:tcPr>
          <w:tcW w:w="500" w:type="pct"/>
          <w:vMerge/>
        </w:tcPr>
        <w:p w:rsidR="00AE2CC0" w:rsidRDefault="00AE2CC0">
          <w:pPr>
            <w:pStyle w:val="ac"/>
            <w:jc w:val="center"/>
            <w:rPr>
              <w:rFonts w:asciiTheme="majorHAnsi" w:eastAsiaTheme="majorEastAsia" w:hAnsiTheme="majorHAnsi" w:cstheme="majorBidi"/>
              <w:b/>
              <w:bCs/>
            </w:rPr>
          </w:pPr>
        </w:p>
      </w:tc>
      <w:tc>
        <w:tcPr>
          <w:tcW w:w="2250" w:type="pct"/>
          <w:tcBorders>
            <w:top w:val="single" w:sz="4" w:space="0" w:color="5B9BD5" w:themeColor="accent1"/>
          </w:tcBorders>
        </w:tcPr>
        <w:p w:rsidR="00AE2CC0" w:rsidRDefault="00AE2CC0">
          <w:pPr>
            <w:pStyle w:val="ac"/>
            <w:rPr>
              <w:rFonts w:asciiTheme="majorHAnsi" w:eastAsiaTheme="majorEastAsia" w:hAnsiTheme="majorHAnsi" w:cstheme="majorBidi"/>
              <w:b/>
              <w:bCs/>
            </w:rPr>
          </w:pPr>
        </w:p>
      </w:tc>
    </w:tr>
  </w:tbl>
  <w:p w:rsidR="00AE2CC0" w:rsidRDefault="00AE2CC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623" w:rsidRDefault="004F7623" w:rsidP="00697593">
      <w:r>
        <w:separator/>
      </w:r>
    </w:p>
  </w:footnote>
  <w:footnote w:type="continuationSeparator" w:id="0">
    <w:p w:rsidR="004F7623" w:rsidRDefault="004F7623" w:rsidP="006975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CC0" w:rsidRDefault="00AE2CC0">
    <w:pPr>
      <w:spacing w:line="20" w:lineRule="atLeast"/>
      <w:rPr>
        <w:b/>
        <w:color w:val="808080"/>
        <w:sz w:val="10"/>
        <w:u w:val="single"/>
      </w:rPr>
    </w:pPr>
    <w:r>
      <w:rPr>
        <w:rFonts w:hint="eastAsia"/>
        <w:b/>
        <w:i/>
        <w:color w:val="808080"/>
        <w:kern w:val="0"/>
        <w:sz w:val="18"/>
        <w:u w:val="single"/>
      </w:rPr>
      <w:t>**</w:t>
    </w:r>
    <w:r>
      <w:rPr>
        <w:rFonts w:hint="eastAsia"/>
        <w:b/>
        <w:i/>
        <w:color w:val="808080"/>
        <w:kern w:val="0"/>
        <w:sz w:val="18"/>
        <w:u w:val="single"/>
      </w:rPr>
      <w:t>市政府采购招标文件</w:t>
    </w:r>
    <w:r>
      <w:rPr>
        <w:rFonts w:hint="eastAsia"/>
        <w:b/>
        <w:i/>
        <w:color w:val="808080"/>
        <w:kern w:val="0"/>
        <w:sz w:val="18"/>
        <w:u w:val="single"/>
      </w:rPr>
      <w:t xml:space="preserve">                                                            </w:t>
    </w:r>
    <w:r>
      <w:rPr>
        <w:rFonts w:hint="eastAsia"/>
        <w:b/>
        <w:i/>
        <w:color w:val="808080"/>
        <w:spacing w:val="-20"/>
        <w:kern w:val="0"/>
        <w:sz w:val="18"/>
        <w:u w:val="single"/>
      </w:rPr>
      <w:t>第</w:t>
    </w:r>
    <w:r w:rsidR="00C338BA">
      <w:rPr>
        <w:b/>
        <w:i/>
        <w:color w:val="808080"/>
        <w:spacing w:val="-20"/>
        <w:kern w:val="0"/>
        <w:sz w:val="18"/>
        <w:u w:val="single"/>
      </w:rPr>
      <w:fldChar w:fldCharType="begin"/>
    </w:r>
    <w:r>
      <w:rPr>
        <w:b/>
        <w:i/>
        <w:color w:val="808080"/>
        <w:spacing w:val="-20"/>
        <w:kern w:val="0"/>
        <w:sz w:val="18"/>
        <w:u w:val="single"/>
      </w:rPr>
      <w:instrText xml:space="preserve"> PAGE </w:instrText>
    </w:r>
    <w:r w:rsidR="00C338BA">
      <w:rPr>
        <w:b/>
        <w:i/>
        <w:color w:val="808080"/>
        <w:spacing w:val="-20"/>
        <w:kern w:val="0"/>
        <w:sz w:val="18"/>
        <w:u w:val="single"/>
      </w:rPr>
      <w:fldChar w:fldCharType="separate"/>
    </w:r>
    <w:r w:rsidR="003B7169">
      <w:rPr>
        <w:b/>
        <w:i/>
        <w:noProof/>
        <w:color w:val="808080"/>
        <w:spacing w:val="-20"/>
        <w:kern w:val="0"/>
        <w:sz w:val="18"/>
        <w:u w:val="single"/>
      </w:rPr>
      <w:t>69</w:t>
    </w:r>
    <w:r w:rsidR="00C338BA">
      <w:rPr>
        <w:b/>
        <w:i/>
        <w:color w:val="808080"/>
        <w:spacing w:val="-20"/>
        <w:kern w:val="0"/>
        <w:sz w:val="18"/>
        <w:u w:val="single"/>
      </w:rPr>
      <w:fldChar w:fldCharType="end"/>
    </w:r>
    <w:r>
      <w:rPr>
        <w:rFonts w:hint="eastAsia"/>
        <w:b/>
        <w:i/>
        <w:color w:val="808080"/>
        <w:spacing w:val="-20"/>
        <w:kern w:val="0"/>
        <w:sz w:val="18"/>
        <w:u w:val="single"/>
      </w:rPr>
      <w:t>页共</w:t>
    </w:r>
    <w:r w:rsidR="00C338BA">
      <w:rPr>
        <w:b/>
        <w:i/>
        <w:color w:val="808080"/>
        <w:spacing w:val="-20"/>
        <w:kern w:val="0"/>
        <w:sz w:val="18"/>
        <w:u w:val="single"/>
      </w:rPr>
      <w:fldChar w:fldCharType="begin"/>
    </w:r>
    <w:r>
      <w:rPr>
        <w:b/>
        <w:i/>
        <w:color w:val="808080"/>
        <w:spacing w:val="-20"/>
        <w:kern w:val="0"/>
        <w:sz w:val="18"/>
        <w:u w:val="single"/>
      </w:rPr>
      <w:instrText xml:space="preserve"> NUMPAGES </w:instrText>
    </w:r>
    <w:r w:rsidR="00C338BA">
      <w:rPr>
        <w:b/>
        <w:i/>
        <w:color w:val="808080"/>
        <w:spacing w:val="-20"/>
        <w:kern w:val="0"/>
        <w:sz w:val="18"/>
        <w:u w:val="single"/>
      </w:rPr>
      <w:fldChar w:fldCharType="separate"/>
    </w:r>
    <w:r w:rsidR="003B7169">
      <w:rPr>
        <w:b/>
        <w:i/>
        <w:noProof/>
        <w:color w:val="808080"/>
        <w:spacing w:val="-20"/>
        <w:kern w:val="0"/>
        <w:sz w:val="18"/>
        <w:u w:val="single"/>
      </w:rPr>
      <w:t>71</w:t>
    </w:r>
    <w:r w:rsidR="00C338BA">
      <w:rPr>
        <w:b/>
        <w:i/>
        <w:color w:val="808080"/>
        <w:spacing w:val="-20"/>
        <w:kern w:val="0"/>
        <w:sz w:val="18"/>
        <w:u w:val="single"/>
      </w:rPr>
      <w:fldChar w:fldCharType="end"/>
    </w:r>
    <w:r>
      <w:rPr>
        <w:rFonts w:hint="eastAsia"/>
        <w:b/>
        <w:i/>
        <w:color w:val="808080"/>
        <w:spacing w:val="-20"/>
        <w:kern w:val="0"/>
        <w:sz w:val="18"/>
        <w:u w:val="single"/>
      </w:rPr>
      <w:t>页</w:t>
    </w:r>
  </w:p>
  <w:p w:rsidR="00AE2CC0" w:rsidRDefault="00AE2CC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236BD6"/>
    <w:multiLevelType w:val="singleLevel"/>
    <w:tmpl w:val="82236BD6"/>
    <w:lvl w:ilvl="0">
      <w:start w:val="1"/>
      <w:numFmt w:val="decimal"/>
      <w:suff w:val="nothing"/>
      <w:lvlText w:val="%1、"/>
      <w:lvlJc w:val="left"/>
    </w:lvl>
  </w:abstractNum>
  <w:abstractNum w:abstractNumId="1">
    <w:nsid w:val="85E05F88"/>
    <w:multiLevelType w:val="singleLevel"/>
    <w:tmpl w:val="85E05F88"/>
    <w:lvl w:ilvl="0">
      <w:start w:val="3"/>
      <w:numFmt w:val="chineseCounting"/>
      <w:lvlText w:val="(%1)"/>
      <w:lvlJc w:val="left"/>
      <w:pPr>
        <w:tabs>
          <w:tab w:val="left" w:pos="312"/>
        </w:tabs>
      </w:pPr>
      <w:rPr>
        <w:rFonts w:hint="eastAsia"/>
      </w:rPr>
    </w:lvl>
  </w:abstractNum>
  <w:abstractNum w:abstractNumId="2">
    <w:nsid w:val="AAF7B2CA"/>
    <w:multiLevelType w:val="singleLevel"/>
    <w:tmpl w:val="AAF7B2CA"/>
    <w:lvl w:ilvl="0">
      <w:start w:val="1"/>
      <w:numFmt w:val="decimal"/>
      <w:suff w:val="nothing"/>
      <w:lvlText w:val="%1、"/>
      <w:lvlJc w:val="left"/>
    </w:lvl>
  </w:abstractNum>
  <w:abstractNum w:abstractNumId="3">
    <w:nsid w:val="AF18BBE5"/>
    <w:multiLevelType w:val="singleLevel"/>
    <w:tmpl w:val="AF18BBE5"/>
    <w:lvl w:ilvl="0">
      <w:start w:val="4"/>
      <w:numFmt w:val="chineseCounting"/>
      <w:suff w:val="nothing"/>
      <w:lvlText w:val="第%1部分　"/>
      <w:lvlJc w:val="left"/>
      <w:rPr>
        <w:rFonts w:hint="eastAsia"/>
      </w:rPr>
    </w:lvl>
  </w:abstractNum>
  <w:abstractNum w:abstractNumId="4">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5">
    <w:nsid w:val="2D445596"/>
    <w:multiLevelType w:val="hybridMultilevel"/>
    <w:tmpl w:val="2CC6F872"/>
    <w:lvl w:ilvl="0" w:tplc="E5FEDF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4146628D"/>
    <w:multiLevelType w:val="multilevel"/>
    <w:tmpl w:val="4146628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6BBCD02"/>
    <w:multiLevelType w:val="singleLevel"/>
    <w:tmpl w:val="46BBCD02"/>
    <w:lvl w:ilvl="0">
      <w:start w:val="2"/>
      <w:numFmt w:val="chineseCounting"/>
      <w:suff w:val="space"/>
      <w:lvlText w:val="第%1部分"/>
      <w:lvlJc w:val="left"/>
      <w:rPr>
        <w:rFonts w:hint="eastAsia"/>
      </w:rPr>
    </w:lvl>
  </w:abstractNum>
  <w:abstractNum w:abstractNumId="8">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9">
    <w:nsid w:val="4DD4067A"/>
    <w:multiLevelType w:val="hybridMultilevel"/>
    <w:tmpl w:val="2CC6F872"/>
    <w:lvl w:ilvl="0" w:tplc="E5FEDF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56221081"/>
    <w:multiLevelType w:val="multilevel"/>
    <w:tmpl w:val="56221081"/>
    <w:lvl w:ilvl="0">
      <w:start w:val="1"/>
      <w:numFmt w:val="decimal"/>
      <w:lvlText w:val="%1、"/>
      <w:lvlJc w:val="left"/>
      <w:pPr>
        <w:ind w:left="790" w:hanging="570"/>
      </w:pPr>
      <w:rPr>
        <w:rFonts w:hint="default"/>
      </w:rPr>
    </w:lvl>
    <w:lvl w:ilvl="1">
      <w:start w:val="1"/>
      <w:numFmt w:val="lowerLetter"/>
      <w:lvlText w:val="%2)"/>
      <w:lvlJc w:val="left"/>
      <w:pPr>
        <w:ind w:left="1060" w:hanging="420"/>
      </w:pPr>
    </w:lvl>
    <w:lvl w:ilvl="2">
      <w:start w:val="1"/>
      <w:numFmt w:val="lowerRoman"/>
      <w:lvlText w:val="%3."/>
      <w:lvlJc w:val="right"/>
      <w:pPr>
        <w:ind w:left="1480" w:hanging="420"/>
      </w:pPr>
    </w:lvl>
    <w:lvl w:ilvl="3">
      <w:start w:val="1"/>
      <w:numFmt w:val="decimal"/>
      <w:lvlText w:val="%4."/>
      <w:lvlJc w:val="left"/>
      <w:pPr>
        <w:ind w:left="1900" w:hanging="420"/>
      </w:pPr>
    </w:lvl>
    <w:lvl w:ilvl="4">
      <w:start w:val="1"/>
      <w:numFmt w:val="lowerLetter"/>
      <w:lvlText w:val="%5)"/>
      <w:lvlJc w:val="left"/>
      <w:pPr>
        <w:ind w:left="2320" w:hanging="420"/>
      </w:pPr>
    </w:lvl>
    <w:lvl w:ilvl="5">
      <w:start w:val="1"/>
      <w:numFmt w:val="lowerRoman"/>
      <w:lvlText w:val="%6."/>
      <w:lvlJc w:val="right"/>
      <w:pPr>
        <w:ind w:left="2740" w:hanging="420"/>
      </w:pPr>
    </w:lvl>
    <w:lvl w:ilvl="6">
      <w:start w:val="1"/>
      <w:numFmt w:val="decimal"/>
      <w:lvlText w:val="%7."/>
      <w:lvlJc w:val="left"/>
      <w:pPr>
        <w:ind w:left="3160" w:hanging="420"/>
      </w:pPr>
    </w:lvl>
    <w:lvl w:ilvl="7">
      <w:start w:val="1"/>
      <w:numFmt w:val="lowerLetter"/>
      <w:lvlText w:val="%8)"/>
      <w:lvlJc w:val="left"/>
      <w:pPr>
        <w:ind w:left="3580" w:hanging="420"/>
      </w:pPr>
    </w:lvl>
    <w:lvl w:ilvl="8">
      <w:start w:val="1"/>
      <w:numFmt w:val="lowerRoman"/>
      <w:lvlText w:val="%9."/>
      <w:lvlJc w:val="right"/>
      <w:pPr>
        <w:ind w:left="4000" w:hanging="420"/>
      </w:pPr>
    </w:lvl>
  </w:abstractNum>
  <w:abstractNum w:abstractNumId="11">
    <w:nsid w:val="5EBCB23D"/>
    <w:multiLevelType w:val="singleLevel"/>
    <w:tmpl w:val="5EBCB23D"/>
    <w:lvl w:ilvl="0">
      <w:start w:val="1"/>
      <w:numFmt w:val="decimal"/>
      <w:pStyle w:val="a"/>
      <w:lvlText w:val="%1."/>
      <w:lvlJc w:val="left"/>
      <w:pPr>
        <w:tabs>
          <w:tab w:val="left" w:pos="360"/>
        </w:tabs>
        <w:ind w:left="360" w:hanging="360"/>
      </w:pPr>
    </w:lvl>
  </w:abstractNum>
  <w:abstractNum w:abstractNumId="12">
    <w:nsid w:val="62B50A3F"/>
    <w:multiLevelType w:val="multilevel"/>
    <w:tmpl w:val="62B50A3F"/>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3">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num w:numId="1">
    <w:abstractNumId w:val="11"/>
  </w:num>
  <w:num w:numId="2">
    <w:abstractNumId w:val="8"/>
  </w:num>
  <w:num w:numId="3">
    <w:abstractNumId w:val="1"/>
  </w:num>
  <w:num w:numId="4">
    <w:abstractNumId w:val="7"/>
  </w:num>
  <w:num w:numId="5">
    <w:abstractNumId w:val="4"/>
  </w:num>
  <w:num w:numId="6">
    <w:abstractNumId w:val="3"/>
  </w:num>
  <w:num w:numId="7">
    <w:abstractNumId w:val="12"/>
  </w:num>
  <w:num w:numId="8">
    <w:abstractNumId w:val="6"/>
  </w:num>
  <w:num w:numId="9">
    <w:abstractNumId w:val="0"/>
  </w:num>
  <w:num w:numId="10">
    <w:abstractNumId w:val="2"/>
  </w:num>
  <w:num w:numId="11">
    <w:abstractNumId w:val="13"/>
  </w:num>
  <w:num w:numId="12">
    <w:abstractNumId w:val="9"/>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23377D1"/>
    <w:rsid w:val="0001416D"/>
    <w:rsid w:val="00021C3E"/>
    <w:rsid w:val="00052265"/>
    <w:rsid w:val="00067784"/>
    <w:rsid w:val="000D4BAE"/>
    <w:rsid w:val="000D71AC"/>
    <w:rsid w:val="000E23EF"/>
    <w:rsid w:val="000F3DA9"/>
    <w:rsid w:val="001218A0"/>
    <w:rsid w:val="00121DF3"/>
    <w:rsid w:val="00144256"/>
    <w:rsid w:val="0015239D"/>
    <w:rsid w:val="00177892"/>
    <w:rsid w:val="0018106C"/>
    <w:rsid w:val="00197048"/>
    <w:rsid w:val="001B6FAE"/>
    <w:rsid w:val="001C118F"/>
    <w:rsid w:val="001C37F9"/>
    <w:rsid w:val="001D0075"/>
    <w:rsid w:val="001D62AE"/>
    <w:rsid w:val="00205DDA"/>
    <w:rsid w:val="0022769A"/>
    <w:rsid w:val="00244EED"/>
    <w:rsid w:val="002A42B3"/>
    <w:rsid w:val="002B048F"/>
    <w:rsid w:val="002B4728"/>
    <w:rsid w:val="002F54BF"/>
    <w:rsid w:val="0031547E"/>
    <w:rsid w:val="00321F16"/>
    <w:rsid w:val="00340D2E"/>
    <w:rsid w:val="00341A99"/>
    <w:rsid w:val="00347D91"/>
    <w:rsid w:val="003526E7"/>
    <w:rsid w:val="00366A0D"/>
    <w:rsid w:val="003915AD"/>
    <w:rsid w:val="003A12AB"/>
    <w:rsid w:val="003A502B"/>
    <w:rsid w:val="003B4DC0"/>
    <w:rsid w:val="003B50AA"/>
    <w:rsid w:val="003B7169"/>
    <w:rsid w:val="003C4BBF"/>
    <w:rsid w:val="003C4D34"/>
    <w:rsid w:val="003E4B43"/>
    <w:rsid w:val="003E774E"/>
    <w:rsid w:val="003F1A3F"/>
    <w:rsid w:val="003F21C7"/>
    <w:rsid w:val="003F69F8"/>
    <w:rsid w:val="00401BD0"/>
    <w:rsid w:val="004150B1"/>
    <w:rsid w:val="00416248"/>
    <w:rsid w:val="00420C45"/>
    <w:rsid w:val="00424DD3"/>
    <w:rsid w:val="00431356"/>
    <w:rsid w:val="0043648B"/>
    <w:rsid w:val="00440713"/>
    <w:rsid w:val="00445D68"/>
    <w:rsid w:val="004522FC"/>
    <w:rsid w:val="00457F6B"/>
    <w:rsid w:val="00484C32"/>
    <w:rsid w:val="004A354B"/>
    <w:rsid w:val="004A72D4"/>
    <w:rsid w:val="004B6AF0"/>
    <w:rsid w:val="004C63CF"/>
    <w:rsid w:val="004D36C1"/>
    <w:rsid w:val="004D42A1"/>
    <w:rsid w:val="004E21E0"/>
    <w:rsid w:val="004E74F4"/>
    <w:rsid w:val="004F567E"/>
    <w:rsid w:val="004F7623"/>
    <w:rsid w:val="00510FDD"/>
    <w:rsid w:val="00511A44"/>
    <w:rsid w:val="00522994"/>
    <w:rsid w:val="00530850"/>
    <w:rsid w:val="00536895"/>
    <w:rsid w:val="005463A7"/>
    <w:rsid w:val="00555EEC"/>
    <w:rsid w:val="00556112"/>
    <w:rsid w:val="00557AEF"/>
    <w:rsid w:val="005704EF"/>
    <w:rsid w:val="00570ED3"/>
    <w:rsid w:val="005A4993"/>
    <w:rsid w:val="005B339F"/>
    <w:rsid w:val="005B376C"/>
    <w:rsid w:val="005C6AF0"/>
    <w:rsid w:val="005C6BB5"/>
    <w:rsid w:val="005D5C1E"/>
    <w:rsid w:val="005E42D3"/>
    <w:rsid w:val="005E4F39"/>
    <w:rsid w:val="0060100D"/>
    <w:rsid w:val="00606C9E"/>
    <w:rsid w:val="00641591"/>
    <w:rsid w:val="00647F86"/>
    <w:rsid w:val="00651077"/>
    <w:rsid w:val="00652C72"/>
    <w:rsid w:val="00665B6A"/>
    <w:rsid w:val="00697593"/>
    <w:rsid w:val="006A18CB"/>
    <w:rsid w:val="006D178C"/>
    <w:rsid w:val="007007DD"/>
    <w:rsid w:val="0071267B"/>
    <w:rsid w:val="00717077"/>
    <w:rsid w:val="00724949"/>
    <w:rsid w:val="00751006"/>
    <w:rsid w:val="0075383E"/>
    <w:rsid w:val="00753B22"/>
    <w:rsid w:val="007714A4"/>
    <w:rsid w:val="00772B6B"/>
    <w:rsid w:val="00786EF5"/>
    <w:rsid w:val="0079222B"/>
    <w:rsid w:val="00797DD7"/>
    <w:rsid w:val="007A072E"/>
    <w:rsid w:val="007C2E71"/>
    <w:rsid w:val="007D5C4C"/>
    <w:rsid w:val="007D74AB"/>
    <w:rsid w:val="007E67C0"/>
    <w:rsid w:val="0080095A"/>
    <w:rsid w:val="00856D91"/>
    <w:rsid w:val="008612E7"/>
    <w:rsid w:val="008759A5"/>
    <w:rsid w:val="008767EB"/>
    <w:rsid w:val="00896A79"/>
    <w:rsid w:val="008A0D6B"/>
    <w:rsid w:val="008A19AE"/>
    <w:rsid w:val="008A6BE7"/>
    <w:rsid w:val="008B3B20"/>
    <w:rsid w:val="008D6845"/>
    <w:rsid w:val="008E1EB9"/>
    <w:rsid w:val="008E4F7D"/>
    <w:rsid w:val="008E68C2"/>
    <w:rsid w:val="008F7649"/>
    <w:rsid w:val="00906810"/>
    <w:rsid w:val="00922D23"/>
    <w:rsid w:val="0092361B"/>
    <w:rsid w:val="009327E0"/>
    <w:rsid w:val="00936C0E"/>
    <w:rsid w:val="0094032E"/>
    <w:rsid w:val="00944129"/>
    <w:rsid w:val="0096527A"/>
    <w:rsid w:val="00995999"/>
    <w:rsid w:val="009A3B31"/>
    <w:rsid w:val="009D3E30"/>
    <w:rsid w:val="009E0829"/>
    <w:rsid w:val="00A011F1"/>
    <w:rsid w:val="00A0228F"/>
    <w:rsid w:val="00A31303"/>
    <w:rsid w:val="00A3399E"/>
    <w:rsid w:val="00A5604A"/>
    <w:rsid w:val="00A63D2B"/>
    <w:rsid w:val="00A64A87"/>
    <w:rsid w:val="00A668BB"/>
    <w:rsid w:val="00A74C13"/>
    <w:rsid w:val="00A879EE"/>
    <w:rsid w:val="00A93CA4"/>
    <w:rsid w:val="00AB309A"/>
    <w:rsid w:val="00AB570F"/>
    <w:rsid w:val="00AC25ED"/>
    <w:rsid w:val="00AC6AC2"/>
    <w:rsid w:val="00AE2CC0"/>
    <w:rsid w:val="00AF1FBE"/>
    <w:rsid w:val="00B1357E"/>
    <w:rsid w:val="00B36299"/>
    <w:rsid w:val="00B523AD"/>
    <w:rsid w:val="00B52F80"/>
    <w:rsid w:val="00B603D9"/>
    <w:rsid w:val="00B81E75"/>
    <w:rsid w:val="00BA13BF"/>
    <w:rsid w:val="00BA5C81"/>
    <w:rsid w:val="00BB2562"/>
    <w:rsid w:val="00BB2B3C"/>
    <w:rsid w:val="00BC3C9D"/>
    <w:rsid w:val="00BF477D"/>
    <w:rsid w:val="00C042C4"/>
    <w:rsid w:val="00C0456C"/>
    <w:rsid w:val="00C104AF"/>
    <w:rsid w:val="00C30B37"/>
    <w:rsid w:val="00C338BA"/>
    <w:rsid w:val="00C4466B"/>
    <w:rsid w:val="00CA6CFC"/>
    <w:rsid w:val="00CF4B21"/>
    <w:rsid w:val="00D0743F"/>
    <w:rsid w:val="00D1172C"/>
    <w:rsid w:val="00D20FB8"/>
    <w:rsid w:val="00D46B9B"/>
    <w:rsid w:val="00D664FB"/>
    <w:rsid w:val="00D6723C"/>
    <w:rsid w:val="00D70531"/>
    <w:rsid w:val="00D76B07"/>
    <w:rsid w:val="00D77EB4"/>
    <w:rsid w:val="00D9750F"/>
    <w:rsid w:val="00DA0151"/>
    <w:rsid w:val="00DC209F"/>
    <w:rsid w:val="00DD71AD"/>
    <w:rsid w:val="00DD7AB0"/>
    <w:rsid w:val="00E05525"/>
    <w:rsid w:val="00E311EE"/>
    <w:rsid w:val="00E44EF3"/>
    <w:rsid w:val="00E453E0"/>
    <w:rsid w:val="00E7025E"/>
    <w:rsid w:val="00E73BDC"/>
    <w:rsid w:val="00E862A7"/>
    <w:rsid w:val="00E87310"/>
    <w:rsid w:val="00E92EF8"/>
    <w:rsid w:val="00EE0B76"/>
    <w:rsid w:val="00EE6B01"/>
    <w:rsid w:val="00F04093"/>
    <w:rsid w:val="00F067AE"/>
    <w:rsid w:val="00F22EDF"/>
    <w:rsid w:val="00F31B7E"/>
    <w:rsid w:val="00F32832"/>
    <w:rsid w:val="00F40552"/>
    <w:rsid w:val="00F4510B"/>
    <w:rsid w:val="00F47913"/>
    <w:rsid w:val="00F56823"/>
    <w:rsid w:val="00F57093"/>
    <w:rsid w:val="00F60AAF"/>
    <w:rsid w:val="00F70994"/>
    <w:rsid w:val="00F810C8"/>
    <w:rsid w:val="00F85F4C"/>
    <w:rsid w:val="00F90F07"/>
    <w:rsid w:val="00FA0225"/>
    <w:rsid w:val="00FC6EA4"/>
    <w:rsid w:val="00FD36C4"/>
    <w:rsid w:val="00FF3F02"/>
    <w:rsid w:val="046A2FEA"/>
    <w:rsid w:val="13043F6A"/>
    <w:rsid w:val="1BBC1AD6"/>
    <w:rsid w:val="1CE20B64"/>
    <w:rsid w:val="1F381C96"/>
    <w:rsid w:val="23883466"/>
    <w:rsid w:val="244527B4"/>
    <w:rsid w:val="24FD5447"/>
    <w:rsid w:val="27C124F0"/>
    <w:rsid w:val="2A605DFA"/>
    <w:rsid w:val="2D5929FB"/>
    <w:rsid w:val="30A34632"/>
    <w:rsid w:val="313D7A1B"/>
    <w:rsid w:val="34D922E8"/>
    <w:rsid w:val="35D9196E"/>
    <w:rsid w:val="35E47658"/>
    <w:rsid w:val="49CA06B4"/>
    <w:rsid w:val="4D5A7EB7"/>
    <w:rsid w:val="54D33160"/>
    <w:rsid w:val="559854DB"/>
    <w:rsid w:val="59625CEB"/>
    <w:rsid w:val="6098337E"/>
    <w:rsid w:val="623377D1"/>
    <w:rsid w:val="64C57F4D"/>
    <w:rsid w:val="65BC142B"/>
    <w:rsid w:val="67D531DC"/>
    <w:rsid w:val="6F2C6A99"/>
    <w:rsid w:val="726D4699"/>
    <w:rsid w:val="74492AA4"/>
    <w:rsid w:val="78D1276C"/>
    <w:rsid w:val="79C27624"/>
    <w:rsid w:val="7D1D06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uiPriority="99" w:qFormat="1"/>
    <w:lsdException w:name="footer" w:qFormat="1"/>
    <w:lsdException w:name="caption" w:semiHidden="1" w:unhideWhenUsed="1" w:qFormat="1"/>
    <w:lsdException w:name="List" w:qFormat="1"/>
    <w:lsdException w:name="List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97593"/>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
    <w:qFormat/>
    <w:rsid w:val="000D71AC"/>
    <w:pPr>
      <w:keepNext/>
      <w:keepLines/>
      <w:spacing w:before="340" w:after="330" w:line="578" w:lineRule="auto"/>
      <w:outlineLvl w:val="0"/>
    </w:pPr>
    <w:rPr>
      <w:b/>
      <w:bCs/>
      <w:kern w:val="44"/>
      <w:sz w:val="44"/>
      <w:szCs w:val="44"/>
    </w:rPr>
  </w:style>
  <w:style w:type="paragraph" w:styleId="3">
    <w:name w:val="heading 3"/>
    <w:basedOn w:val="a0"/>
    <w:next w:val="a0"/>
    <w:semiHidden/>
    <w:unhideWhenUsed/>
    <w:qFormat/>
    <w:rsid w:val="0069759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697593"/>
    <w:pPr>
      <w:numPr>
        <w:numId w:val="1"/>
      </w:numPr>
    </w:pPr>
  </w:style>
  <w:style w:type="paragraph" w:styleId="a4">
    <w:name w:val="Normal Indent"/>
    <w:basedOn w:val="a0"/>
    <w:qFormat/>
    <w:rsid w:val="00697593"/>
    <w:pPr>
      <w:ind w:firstLine="420"/>
    </w:pPr>
    <w:rPr>
      <w:szCs w:val="20"/>
    </w:rPr>
  </w:style>
  <w:style w:type="paragraph" w:styleId="a5">
    <w:name w:val="caption"/>
    <w:basedOn w:val="a0"/>
    <w:next w:val="a0"/>
    <w:semiHidden/>
    <w:unhideWhenUsed/>
    <w:qFormat/>
    <w:rsid w:val="00697593"/>
    <w:pPr>
      <w:spacing w:before="152" w:after="160"/>
    </w:pPr>
    <w:rPr>
      <w:rFonts w:ascii="Arial" w:eastAsia="黑体" w:hAnsi="Arial" w:cs="Arial"/>
      <w:sz w:val="20"/>
      <w:szCs w:val="20"/>
    </w:rPr>
  </w:style>
  <w:style w:type="paragraph" w:styleId="a6">
    <w:name w:val="annotation text"/>
    <w:basedOn w:val="a0"/>
    <w:qFormat/>
    <w:rsid w:val="00697593"/>
    <w:pPr>
      <w:jc w:val="left"/>
    </w:pPr>
  </w:style>
  <w:style w:type="paragraph" w:styleId="a7">
    <w:name w:val="Body Text"/>
    <w:basedOn w:val="a0"/>
    <w:qFormat/>
    <w:rsid w:val="00697593"/>
    <w:pPr>
      <w:spacing w:line="360" w:lineRule="exact"/>
    </w:pPr>
    <w:rPr>
      <w:sz w:val="24"/>
    </w:rPr>
  </w:style>
  <w:style w:type="paragraph" w:styleId="a8">
    <w:name w:val="Body Text Indent"/>
    <w:basedOn w:val="a0"/>
    <w:qFormat/>
    <w:rsid w:val="00697593"/>
    <w:pPr>
      <w:spacing w:line="200" w:lineRule="exact"/>
      <w:ind w:firstLine="301"/>
    </w:pPr>
    <w:rPr>
      <w:rFonts w:ascii="宋体" w:hAnsi="Courier New"/>
      <w:spacing w:val="-4"/>
      <w:kern w:val="0"/>
      <w:sz w:val="18"/>
      <w:szCs w:val="20"/>
    </w:rPr>
  </w:style>
  <w:style w:type="paragraph" w:styleId="a9">
    <w:name w:val="Plain Text"/>
    <w:basedOn w:val="a0"/>
    <w:link w:val="Char"/>
    <w:uiPriority w:val="99"/>
    <w:qFormat/>
    <w:rsid w:val="00697593"/>
    <w:rPr>
      <w:rFonts w:ascii="宋体" w:hAnsi="Courier New" w:cstheme="minorBidi"/>
    </w:rPr>
  </w:style>
  <w:style w:type="paragraph" w:styleId="aa">
    <w:name w:val="Date"/>
    <w:basedOn w:val="a0"/>
    <w:next w:val="a0"/>
    <w:qFormat/>
    <w:rsid w:val="00697593"/>
    <w:pPr>
      <w:ind w:leftChars="2500" w:left="2500"/>
    </w:pPr>
    <w:rPr>
      <w:rFonts w:asciiTheme="minorHAnsi" w:eastAsia="楷体_GB2312" w:hAnsiTheme="minorHAnsi" w:cstheme="minorBidi"/>
      <w:sz w:val="32"/>
      <w:szCs w:val="22"/>
    </w:rPr>
  </w:style>
  <w:style w:type="paragraph" w:styleId="ab">
    <w:name w:val="footer"/>
    <w:basedOn w:val="a0"/>
    <w:qFormat/>
    <w:rsid w:val="00697593"/>
    <w:pPr>
      <w:tabs>
        <w:tab w:val="center" w:pos="4153"/>
        <w:tab w:val="right" w:pos="8306"/>
      </w:tabs>
      <w:snapToGrid w:val="0"/>
      <w:jc w:val="left"/>
    </w:pPr>
    <w:rPr>
      <w:sz w:val="18"/>
    </w:rPr>
  </w:style>
  <w:style w:type="paragraph" w:styleId="ac">
    <w:name w:val="header"/>
    <w:basedOn w:val="a0"/>
    <w:link w:val="Char0"/>
    <w:uiPriority w:val="99"/>
    <w:qFormat/>
    <w:rsid w:val="0069759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List"/>
    <w:basedOn w:val="a0"/>
    <w:qFormat/>
    <w:rsid w:val="00697593"/>
    <w:pPr>
      <w:ind w:left="200" w:hangingChars="200" w:hanging="200"/>
    </w:pPr>
    <w:rPr>
      <w:sz w:val="28"/>
    </w:rPr>
  </w:style>
  <w:style w:type="paragraph" w:styleId="ae">
    <w:name w:val="Normal (Web)"/>
    <w:basedOn w:val="a0"/>
    <w:qFormat/>
    <w:rsid w:val="00697593"/>
    <w:pPr>
      <w:widowControl/>
      <w:spacing w:before="100" w:beforeAutospacing="1" w:after="100" w:afterAutospacing="1"/>
      <w:jc w:val="left"/>
    </w:pPr>
    <w:rPr>
      <w:rFonts w:ascii="宋体" w:hAnsi="宋体" w:hint="eastAsia"/>
      <w:kern w:val="0"/>
      <w:sz w:val="24"/>
    </w:rPr>
  </w:style>
  <w:style w:type="character" w:styleId="af">
    <w:name w:val="Hyperlink"/>
    <w:basedOn w:val="a1"/>
    <w:qFormat/>
    <w:rsid w:val="00697593"/>
    <w:rPr>
      <w:color w:val="0000FF"/>
      <w:u w:val="single"/>
    </w:rPr>
  </w:style>
  <w:style w:type="table" w:styleId="af0">
    <w:name w:val="Table Grid"/>
    <w:basedOn w:val="a2"/>
    <w:rsid w:val="0069759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0"/>
    <w:uiPriority w:val="34"/>
    <w:qFormat/>
    <w:rsid w:val="00697593"/>
    <w:pPr>
      <w:ind w:firstLineChars="200" w:firstLine="420"/>
    </w:pPr>
    <w:rPr>
      <w:rFonts w:ascii="Calibri" w:hAnsi="Calibri"/>
      <w:szCs w:val="22"/>
    </w:rPr>
  </w:style>
  <w:style w:type="paragraph" w:customStyle="1" w:styleId="10">
    <w:name w:val="无间隔1"/>
    <w:uiPriority w:val="99"/>
    <w:qFormat/>
    <w:rsid w:val="00697593"/>
    <w:pPr>
      <w:adjustRightInd w:val="0"/>
      <w:snapToGrid w:val="0"/>
    </w:pPr>
    <w:rPr>
      <w:rFonts w:ascii="Tahoma" w:eastAsia="微软雅黑" w:hAnsi="Tahoma"/>
      <w:sz w:val="22"/>
      <w:szCs w:val="22"/>
    </w:rPr>
  </w:style>
  <w:style w:type="paragraph" w:customStyle="1" w:styleId="11">
    <w:name w:val="列出段落1"/>
    <w:basedOn w:val="a0"/>
    <w:qFormat/>
    <w:rsid w:val="00697593"/>
    <w:pPr>
      <w:ind w:firstLineChars="200" w:firstLine="420"/>
    </w:pPr>
    <w:rPr>
      <w:rFonts w:ascii="Calibri" w:hAnsi="Calibri"/>
      <w:kern w:val="0"/>
      <w:szCs w:val="20"/>
    </w:rPr>
  </w:style>
  <w:style w:type="paragraph" w:customStyle="1" w:styleId="110">
    <w:name w:val="无间隔11"/>
    <w:qFormat/>
    <w:rsid w:val="00697593"/>
    <w:pPr>
      <w:adjustRightInd w:val="0"/>
      <w:snapToGrid w:val="0"/>
    </w:pPr>
    <w:rPr>
      <w:rFonts w:ascii="Tahoma" w:eastAsia="微软雅黑" w:hAnsi="Tahoma"/>
      <w:sz w:val="22"/>
      <w:szCs w:val="22"/>
    </w:rPr>
  </w:style>
  <w:style w:type="paragraph" w:customStyle="1" w:styleId="reader-word-layer">
    <w:name w:val="reader-word-layer"/>
    <w:basedOn w:val="a0"/>
    <w:qFormat/>
    <w:rsid w:val="00697593"/>
    <w:pPr>
      <w:widowControl/>
      <w:spacing w:before="100" w:beforeAutospacing="1" w:after="100" w:afterAutospacing="1"/>
      <w:jc w:val="left"/>
    </w:pPr>
    <w:rPr>
      <w:rFonts w:ascii="宋体" w:hAnsi="宋体" w:cs="宋体"/>
      <w:kern w:val="0"/>
      <w:sz w:val="24"/>
    </w:rPr>
  </w:style>
  <w:style w:type="paragraph" w:customStyle="1" w:styleId="30">
    <w:name w:val="正文_3_0"/>
    <w:qFormat/>
    <w:rsid w:val="00697593"/>
    <w:pPr>
      <w:widowControl w:val="0"/>
      <w:jc w:val="both"/>
    </w:pPr>
    <w:rPr>
      <w:rFonts w:ascii="Times New Roman" w:eastAsia="宋体" w:hAnsi="Times New Roman" w:cs="Times New Roman"/>
      <w:kern w:val="2"/>
      <w:sz w:val="21"/>
      <w:szCs w:val="24"/>
    </w:rPr>
  </w:style>
  <w:style w:type="paragraph" w:customStyle="1" w:styleId="14">
    <w:name w:val="正文_14"/>
    <w:qFormat/>
    <w:rsid w:val="00697593"/>
    <w:rPr>
      <w:rFonts w:ascii="Times New Roman" w:eastAsia="宋体" w:hAnsi="Times New Roman" w:cs="Times New Roman"/>
      <w:sz w:val="21"/>
    </w:rPr>
  </w:style>
  <w:style w:type="paragraph" w:customStyle="1" w:styleId="4">
    <w:name w:val="正文_4"/>
    <w:qFormat/>
    <w:rsid w:val="00697593"/>
    <w:pPr>
      <w:widowControl w:val="0"/>
      <w:jc w:val="both"/>
    </w:pPr>
    <w:rPr>
      <w:rFonts w:ascii="Times New Roman" w:eastAsia="宋体" w:hAnsi="Times New Roman" w:cs="Times New Roman"/>
      <w:kern w:val="2"/>
      <w:sz w:val="21"/>
      <w:szCs w:val="24"/>
    </w:rPr>
  </w:style>
  <w:style w:type="paragraph" w:customStyle="1" w:styleId="5">
    <w:name w:val="正文_5"/>
    <w:qFormat/>
    <w:rsid w:val="00697593"/>
    <w:pPr>
      <w:widowControl w:val="0"/>
      <w:jc w:val="both"/>
    </w:pPr>
    <w:rPr>
      <w:rFonts w:ascii="Times New Roman" w:eastAsia="宋体" w:hAnsi="Times New Roman" w:cs="Times New Roman"/>
      <w:kern w:val="2"/>
      <w:sz w:val="21"/>
      <w:szCs w:val="24"/>
    </w:rPr>
  </w:style>
  <w:style w:type="paragraph" w:customStyle="1" w:styleId="100">
    <w:name w:val="正文_10"/>
    <w:qFormat/>
    <w:rsid w:val="00697593"/>
    <w:pPr>
      <w:widowControl w:val="0"/>
      <w:jc w:val="both"/>
    </w:pPr>
    <w:rPr>
      <w:rFonts w:ascii="Times New Roman" w:eastAsia="宋体" w:hAnsi="Times New Roman" w:cs="Times New Roman"/>
      <w:kern w:val="2"/>
      <w:sz w:val="21"/>
      <w:szCs w:val="24"/>
    </w:rPr>
  </w:style>
  <w:style w:type="paragraph" w:customStyle="1" w:styleId="31">
    <w:name w:val="纯文本_3"/>
    <w:basedOn w:val="100"/>
    <w:qFormat/>
    <w:rsid w:val="00697593"/>
    <w:pPr>
      <w:widowControl/>
      <w:jc w:val="left"/>
    </w:pPr>
    <w:rPr>
      <w:rFonts w:ascii="宋体" w:eastAsiaTheme="minorEastAsia" w:hAnsi="Courier New" w:cstheme="minorBidi"/>
      <w:szCs w:val="21"/>
    </w:rPr>
  </w:style>
  <w:style w:type="paragraph" w:customStyle="1" w:styleId="01">
    <w:name w:val="纯文本_0_1"/>
    <w:basedOn w:val="a0"/>
    <w:qFormat/>
    <w:rsid w:val="00697593"/>
    <w:pPr>
      <w:widowControl/>
      <w:jc w:val="left"/>
    </w:pPr>
    <w:rPr>
      <w:rFonts w:ascii="宋体" w:eastAsiaTheme="minorEastAsia" w:hAnsi="Courier New" w:cstheme="minorBidi"/>
      <w:szCs w:val="21"/>
    </w:rPr>
  </w:style>
  <w:style w:type="paragraph" w:customStyle="1" w:styleId="17">
    <w:name w:val="正文_17"/>
    <w:qFormat/>
    <w:rsid w:val="00697593"/>
    <w:pPr>
      <w:widowControl w:val="0"/>
      <w:jc w:val="both"/>
    </w:pPr>
    <w:rPr>
      <w:rFonts w:ascii="Times New Roman" w:eastAsia="宋体" w:hAnsi="Times New Roman" w:cs="Times New Roman"/>
      <w:kern w:val="2"/>
      <w:sz w:val="21"/>
      <w:szCs w:val="24"/>
    </w:rPr>
  </w:style>
  <w:style w:type="paragraph" w:customStyle="1" w:styleId="20">
    <w:name w:val="正文_2_0"/>
    <w:qFormat/>
    <w:rsid w:val="00697593"/>
    <w:pPr>
      <w:widowControl w:val="0"/>
      <w:jc w:val="both"/>
    </w:pPr>
    <w:rPr>
      <w:rFonts w:ascii="Times New Roman" w:eastAsia="宋体" w:hAnsi="Times New Roman" w:cs="Times New Roman"/>
      <w:kern w:val="2"/>
      <w:sz w:val="21"/>
      <w:szCs w:val="24"/>
    </w:rPr>
  </w:style>
  <w:style w:type="paragraph" w:customStyle="1" w:styleId="6">
    <w:name w:val="正文_6"/>
    <w:qFormat/>
    <w:rsid w:val="00697593"/>
    <w:pPr>
      <w:widowControl w:val="0"/>
      <w:jc w:val="both"/>
    </w:pPr>
    <w:rPr>
      <w:rFonts w:ascii="Times New Roman" w:eastAsia="宋体" w:hAnsi="Times New Roman" w:cs="Times New Roman"/>
      <w:kern w:val="2"/>
      <w:sz w:val="21"/>
      <w:szCs w:val="24"/>
    </w:rPr>
  </w:style>
  <w:style w:type="paragraph" w:customStyle="1" w:styleId="Normal15">
    <w:name w:val="Normal_15"/>
    <w:qFormat/>
    <w:rsid w:val="00697593"/>
    <w:pPr>
      <w:widowControl w:val="0"/>
      <w:jc w:val="both"/>
    </w:pPr>
    <w:rPr>
      <w:rFonts w:ascii="Calibri" w:eastAsia="宋体" w:hAnsi="Calibri" w:cs="Times New Roman"/>
      <w:kern w:val="2"/>
      <w:sz w:val="21"/>
      <w:szCs w:val="22"/>
    </w:rPr>
  </w:style>
  <w:style w:type="paragraph" w:customStyle="1" w:styleId="zw">
    <w:name w:val="zw"/>
    <w:basedOn w:val="a0"/>
    <w:qFormat/>
    <w:rsid w:val="00697593"/>
    <w:pPr>
      <w:widowControl/>
      <w:spacing w:before="30"/>
      <w:ind w:left="100" w:right="100"/>
    </w:pPr>
    <w:rPr>
      <w:rFonts w:ascii="方正书宋简体" w:eastAsia="方正书宋简体" w:hAnsi="宋体"/>
      <w:color w:val="000000"/>
      <w:kern w:val="0"/>
      <w:szCs w:val="21"/>
    </w:rPr>
  </w:style>
  <w:style w:type="character" w:customStyle="1" w:styleId="Char">
    <w:name w:val="纯文本 Char"/>
    <w:basedOn w:val="a1"/>
    <w:link w:val="a9"/>
    <w:qFormat/>
    <w:rsid w:val="00697593"/>
    <w:rPr>
      <w:rFonts w:ascii="宋体" w:eastAsia="宋体" w:hAnsi="Courier New"/>
      <w:kern w:val="2"/>
      <w:sz w:val="21"/>
      <w:szCs w:val="24"/>
    </w:rPr>
  </w:style>
  <w:style w:type="paragraph" w:styleId="af2">
    <w:name w:val="Balloon Text"/>
    <w:basedOn w:val="a0"/>
    <w:link w:val="Char1"/>
    <w:rsid w:val="004F567E"/>
    <w:rPr>
      <w:sz w:val="18"/>
      <w:szCs w:val="18"/>
    </w:rPr>
  </w:style>
  <w:style w:type="character" w:customStyle="1" w:styleId="Char1">
    <w:name w:val="批注框文本 Char"/>
    <w:basedOn w:val="a1"/>
    <w:link w:val="af2"/>
    <w:rsid w:val="004F567E"/>
    <w:rPr>
      <w:rFonts w:ascii="Times New Roman" w:eastAsia="宋体" w:hAnsi="Times New Roman" w:cs="Times New Roman"/>
      <w:kern w:val="2"/>
      <w:sz w:val="18"/>
      <w:szCs w:val="18"/>
    </w:rPr>
  </w:style>
  <w:style w:type="paragraph" w:customStyle="1" w:styleId="af3">
    <w:name w:val="正文段"/>
    <w:basedOn w:val="a0"/>
    <w:rsid w:val="00D664FB"/>
    <w:pPr>
      <w:widowControl/>
      <w:snapToGrid w:val="0"/>
      <w:spacing w:afterLines="50"/>
      <w:ind w:firstLineChars="200" w:firstLine="200"/>
    </w:pPr>
    <w:rPr>
      <w:kern w:val="0"/>
      <w:sz w:val="24"/>
      <w:szCs w:val="20"/>
    </w:rPr>
  </w:style>
  <w:style w:type="paragraph" w:customStyle="1" w:styleId="CharChar1">
    <w:name w:val="Char Char1"/>
    <w:basedOn w:val="a0"/>
    <w:autoRedefine/>
    <w:rsid w:val="00D664FB"/>
    <w:pPr>
      <w:ind w:firstLineChars="200" w:firstLine="480"/>
    </w:pPr>
    <w:rPr>
      <w:rFonts w:ascii="宋体"/>
      <w:color w:val="FF0000"/>
      <w:kern w:val="0"/>
      <w:sz w:val="24"/>
    </w:rPr>
  </w:style>
  <w:style w:type="character" w:customStyle="1" w:styleId="1Char">
    <w:name w:val="标题 1 Char"/>
    <w:basedOn w:val="a1"/>
    <w:link w:val="1"/>
    <w:rsid w:val="000D71AC"/>
    <w:rPr>
      <w:rFonts w:ascii="Times New Roman" w:eastAsia="宋体" w:hAnsi="Times New Roman" w:cs="Times New Roman"/>
      <w:b/>
      <w:bCs/>
      <w:kern w:val="44"/>
      <w:sz w:val="44"/>
      <w:szCs w:val="44"/>
    </w:rPr>
  </w:style>
  <w:style w:type="paragraph" w:styleId="32">
    <w:name w:val="Body Text Indent 3"/>
    <w:basedOn w:val="a0"/>
    <w:link w:val="3Char"/>
    <w:rsid w:val="00BB2B3C"/>
    <w:pPr>
      <w:spacing w:after="120"/>
      <w:ind w:leftChars="200" w:left="420"/>
    </w:pPr>
    <w:rPr>
      <w:sz w:val="16"/>
      <w:szCs w:val="16"/>
    </w:rPr>
  </w:style>
  <w:style w:type="character" w:customStyle="1" w:styleId="3Char">
    <w:name w:val="正文文本缩进 3 Char"/>
    <w:basedOn w:val="a1"/>
    <w:link w:val="32"/>
    <w:rsid w:val="00BB2B3C"/>
    <w:rPr>
      <w:rFonts w:ascii="Times New Roman" w:eastAsia="宋体" w:hAnsi="Times New Roman" w:cs="Times New Roman"/>
      <w:kern w:val="2"/>
      <w:sz w:val="16"/>
      <w:szCs w:val="16"/>
    </w:rPr>
  </w:style>
  <w:style w:type="character" w:customStyle="1" w:styleId="apple-converted-space">
    <w:name w:val="apple-converted-space"/>
    <w:rsid w:val="00D77EB4"/>
    <w:rPr>
      <w:rFonts w:ascii="Times New Roman" w:eastAsia="宋体" w:hAnsi="Times New Roman" w:cs="Times New Roman"/>
      <w:lang w:bidi="ar-SA"/>
    </w:rPr>
  </w:style>
  <w:style w:type="paragraph" w:styleId="af4">
    <w:name w:val="No Spacing"/>
    <w:link w:val="Char2"/>
    <w:uiPriority w:val="1"/>
    <w:qFormat/>
    <w:rsid w:val="007D74AB"/>
    <w:rPr>
      <w:sz w:val="22"/>
      <w:szCs w:val="22"/>
    </w:rPr>
  </w:style>
  <w:style w:type="character" w:customStyle="1" w:styleId="Char2">
    <w:name w:val="无间隔 Char"/>
    <w:basedOn w:val="a1"/>
    <w:link w:val="af4"/>
    <w:uiPriority w:val="1"/>
    <w:rsid w:val="007D74AB"/>
    <w:rPr>
      <w:sz w:val="22"/>
      <w:szCs w:val="22"/>
    </w:rPr>
  </w:style>
  <w:style w:type="character" w:customStyle="1" w:styleId="Char0">
    <w:name w:val="页眉 Char"/>
    <w:basedOn w:val="a1"/>
    <w:link w:val="ac"/>
    <w:uiPriority w:val="99"/>
    <w:rsid w:val="007D74AB"/>
    <w:rPr>
      <w:rFonts w:ascii="Times New Roman" w:eastAsia="宋体" w:hAnsi="Times New Roman" w:cs="Times New Roman"/>
      <w:kern w:val="2"/>
      <w:sz w:val="18"/>
      <w:szCs w:val="24"/>
    </w:rPr>
  </w:style>
</w:styles>
</file>

<file path=word/webSettings.xml><?xml version="1.0" encoding="utf-8"?>
<w:webSettings xmlns:r="http://schemas.openxmlformats.org/officeDocument/2006/relationships" xmlns:w="http://schemas.openxmlformats.org/wordprocessingml/2006/main">
  <w:divs>
    <w:div w:id="1847745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9C763E-8AFF-454C-B0D2-F848F322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71</Pages>
  <Words>5987</Words>
  <Characters>34129</Characters>
  <Application>Microsoft Office Word</Application>
  <DocSecurity>0</DocSecurity>
  <Lines>284</Lines>
  <Paragraphs>80</Paragraphs>
  <ScaleCrop>false</ScaleCrop>
  <Company/>
  <LinksUpToDate>false</LinksUpToDate>
  <CharactersWithSpaces>40036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dc:creator>
  <cp:lastModifiedBy>Administrator</cp:lastModifiedBy>
  <cp:revision>8</cp:revision>
  <cp:lastPrinted>2018-11-20T07:28:00Z</cp:lastPrinted>
  <dcterms:created xsi:type="dcterms:W3CDTF">2018-11-21T01:37:00Z</dcterms:created>
  <dcterms:modified xsi:type="dcterms:W3CDTF">2018-11-21T03:28:00Z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